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98685929"/>
        <w:docPartObj>
          <w:docPartGallery w:val="Cover Pages"/>
          <w:docPartUnique/>
        </w:docPartObj>
      </w:sdtPr>
      <w:sdtEndPr/>
      <w:sdtContent>
        <w:p w14:paraId="004B2BFF" w14:textId="002B6892" w:rsidR="000E30C8" w:rsidRDefault="000E30C8"/>
        <w:p w14:paraId="75144A0A" w14:textId="77777777" w:rsidR="00E84D34" w:rsidRDefault="00E8754E">
          <w:r>
            <w:rPr>
              <w:noProof/>
            </w:rPr>
            <mc:AlternateContent>
              <mc:Choice Requires="wps">
                <w:drawing>
                  <wp:anchor distT="0" distB="0" distL="114300" distR="114300" simplePos="0" relativeHeight="251972608" behindDoc="0" locked="0" layoutInCell="1" allowOverlap="1" wp14:anchorId="67B7F06B" wp14:editId="0F909DF6">
                    <wp:simplePos x="0" y="0"/>
                    <wp:positionH relativeFrom="page">
                      <wp:posOffset>3565413</wp:posOffset>
                    </wp:positionH>
                    <wp:positionV relativeFrom="page">
                      <wp:posOffset>1596383</wp:posOffset>
                    </wp:positionV>
                    <wp:extent cx="3436027" cy="3017520"/>
                    <wp:effectExtent l="0" t="0" r="0" b="0"/>
                    <wp:wrapNone/>
                    <wp:docPr id="467" name="Rectangle 81"/>
                    <wp:cNvGraphicFramePr/>
                    <a:graphic xmlns:a="http://schemas.openxmlformats.org/drawingml/2006/main">
                      <a:graphicData uri="http://schemas.microsoft.com/office/word/2010/wordprocessingShape">
                        <wps:wsp>
                          <wps:cNvSpPr/>
                          <wps:spPr>
                            <a:xfrm>
                              <a:off x="0" y="0"/>
                              <a:ext cx="3436027"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CEA99" w14:textId="77777777" w:rsidR="000E30C8" w:rsidRPr="000E30C8" w:rsidRDefault="000E30C8" w:rsidP="000E30C8">
                                <w:pPr>
                                  <w:spacing w:before="240"/>
                                  <w:jc w:val="center"/>
                                  <w:rPr>
                                    <w:color w:val="FFFFFF" w:themeColor="background1"/>
                                  </w:rPr>
                                </w:pPr>
                                <w:r w:rsidRPr="000E30C8">
                                  <w:rPr>
                                    <w:color w:val="FFFFFF" w:themeColor="background1"/>
                                  </w:rPr>
                                  <w:t>Grands Frères Grandes Sœurs Domaine-du-Roy</w:t>
                                </w:r>
                              </w:p>
                              <w:p w14:paraId="0770DC4F" w14:textId="77777777" w:rsidR="000E30C8" w:rsidRPr="00072EA4" w:rsidRDefault="000E30C8" w:rsidP="000E30C8">
                                <w:pPr>
                                  <w:spacing w:before="240"/>
                                  <w:jc w:val="center"/>
                                  <w:rPr>
                                    <w:color w:val="FFFFFF" w:themeColor="background1"/>
                                    <w:lang w:val="en-CA"/>
                                  </w:rPr>
                                </w:pPr>
                                <w:r w:rsidRPr="00072EA4">
                                  <w:rPr>
                                    <w:color w:val="FFFFFF" w:themeColor="background1"/>
                                    <w:lang w:val="en-CA"/>
                                  </w:rPr>
                                  <w:t xml:space="preserve">181, SUITE 203, ST-ALPHONSE ROBERVAL, G8H 1K5 | </w:t>
                                </w:r>
                              </w:p>
                              <w:p w14:paraId="0FC06552" w14:textId="77777777" w:rsidR="000E30C8" w:rsidRPr="000E30C8" w:rsidRDefault="000E30C8" w:rsidP="000E30C8">
                                <w:pPr>
                                  <w:spacing w:before="240"/>
                                  <w:jc w:val="center"/>
                                  <w:rPr>
                                    <w:color w:val="FFFFFF" w:themeColor="background1"/>
                                  </w:rPr>
                                </w:pPr>
                                <w:r w:rsidRPr="000E30C8">
                                  <w:rPr>
                                    <w:color w:val="FFFFFF" w:themeColor="background1"/>
                                  </w:rPr>
                                  <w:t>418-275-0483</w:t>
                                </w:r>
                              </w:p>
                              <w:p w14:paraId="4F1EC3D7" w14:textId="0C0D7450" w:rsidR="000E30C8" w:rsidRDefault="000E30C8" w:rsidP="000E30C8">
                                <w:pPr>
                                  <w:spacing w:before="240"/>
                                  <w:jc w:val="center"/>
                                  <w:rPr>
                                    <w:color w:val="FFFFFF" w:themeColor="background1"/>
                                  </w:rPr>
                                </w:pPr>
                                <w:r w:rsidRPr="000E30C8">
                                  <w:rPr>
                                    <w:color w:val="FFFFFF" w:themeColor="background1"/>
                                  </w:rPr>
                                  <w:t>DOMAINE-DU-ROY.GRANDSFRERESGRANDESSOEURS.CA</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67B7F06B" id="Rectangle 81" o:spid="_x0000_s1026" style="position:absolute;left:0;text-align:left;margin-left:280.75pt;margin-top:125.7pt;width:270.55pt;height:237.6pt;z-index:25197260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" fillcolor="#17406d [3215]" stroked="f" strokeweight="1pt">
                    <v:textbox inset="14.4pt,14.4pt,14.4pt,28.8pt">
                      <w:txbxContent>
                        <w:p w14:paraId="626CEA99" w14:textId="77777777" w:rsidR="000E30C8" w:rsidRPr="000E30C8" w:rsidRDefault="000E30C8" w:rsidP="000E30C8">
                          <w:pPr>
                            <w:spacing w:before="240"/>
                            <w:jc w:val="center"/>
                            <w:rPr>
                              <w:color w:val="FFFFFF" w:themeColor="background1"/>
                            </w:rPr>
                          </w:pPr>
                          <w:r w:rsidRPr="000E30C8">
                            <w:rPr>
                              <w:color w:val="FFFFFF" w:themeColor="background1"/>
                            </w:rPr>
                            <w:t>Grands Frères Grandes Sœurs Domaine-du-Roy</w:t>
                          </w:r>
                        </w:p>
                        <w:p w14:paraId="0770DC4F" w14:textId="77777777" w:rsidR="000E30C8" w:rsidRPr="00072EA4" w:rsidRDefault="000E30C8" w:rsidP="000E30C8">
                          <w:pPr>
                            <w:spacing w:before="240"/>
                            <w:jc w:val="center"/>
                            <w:rPr>
                              <w:color w:val="FFFFFF" w:themeColor="background1"/>
                              <w:lang w:val="en-CA"/>
                            </w:rPr>
                          </w:pPr>
                          <w:r w:rsidRPr="00072EA4">
                            <w:rPr>
                              <w:color w:val="FFFFFF" w:themeColor="background1"/>
                              <w:lang w:val="en-CA"/>
                            </w:rPr>
                            <w:t xml:space="preserve">181, SUITE 203, ST-ALPHONSE ROBERVAL, G8H 1K5 | </w:t>
                          </w:r>
                        </w:p>
                        <w:p w14:paraId="0FC06552" w14:textId="77777777" w:rsidR="000E30C8" w:rsidRPr="000E30C8" w:rsidRDefault="000E30C8" w:rsidP="000E30C8">
                          <w:pPr>
                            <w:spacing w:before="240"/>
                            <w:jc w:val="center"/>
                            <w:rPr>
                              <w:color w:val="FFFFFF" w:themeColor="background1"/>
                            </w:rPr>
                          </w:pPr>
                          <w:r w:rsidRPr="000E30C8">
                            <w:rPr>
                              <w:color w:val="FFFFFF" w:themeColor="background1"/>
                            </w:rPr>
                            <w:t>418-275-0483</w:t>
                          </w:r>
                        </w:p>
                        <w:p w14:paraId="4F1EC3D7" w14:textId="0C0D7450" w:rsidR="000E30C8" w:rsidRDefault="000E30C8" w:rsidP="000E30C8">
                          <w:pPr>
                            <w:spacing w:before="240"/>
                            <w:jc w:val="center"/>
                            <w:rPr>
                              <w:color w:val="FFFFFF" w:themeColor="background1"/>
                            </w:rPr>
                          </w:pPr>
                          <w:r w:rsidRPr="000E30C8">
                            <w:rPr>
                              <w:color w:val="FFFFFF" w:themeColor="background1"/>
                            </w:rPr>
                            <w:t>DOMAINE-DU-ROY.GRANDSFRERESGRANDESSOEURS.CA</w:t>
                          </w:r>
                        </w:p>
                      </w:txbxContent>
                    </v:textbox>
                    <w10:wrap anchorx="page" anchory="page"/>
                  </v:rect>
                </w:pict>
              </mc:Fallback>
            </mc:AlternateContent>
          </w:r>
          <w:r>
            <w:rPr>
              <w:noProof/>
            </w:rPr>
            <mc:AlternateContent>
              <mc:Choice Requires="wps">
                <w:drawing>
                  <wp:anchor distT="0" distB="0" distL="114300" distR="114300" simplePos="0" relativeHeight="251971584" behindDoc="0" locked="0" layoutInCell="1" allowOverlap="1" wp14:anchorId="0D1D9BA4" wp14:editId="2D28FF3F">
                    <wp:simplePos x="0" y="0"/>
                    <wp:positionH relativeFrom="page">
                      <wp:posOffset>482321</wp:posOffset>
                    </wp:positionH>
                    <wp:positionV relativeFrom="page">
                      <wp:posOffset>3667648</wp:posOffset>
                    </wp:positionV>
                    <wp:extent cx="3717290" cy="3808786"/>
                    <wp:effectExtent l="0" t="0" r="16510" b="20320"/>
                    <wp:wrapNone/>
                    <wp:docPr id="468" name="Rectangle 82"/>
                    <wp:cNvGraphicFramePr/>
                    <a:graphic xmlns:a="http://schemas.openxmlformats.org/drawingml/2006/main">
                      <a:graphicData uri="http://schemas.microsoft.com/office/word/2010/wordprocessingShape">
                        <wps:wsp>
                          <wps:cNvSpPr/>
                          <wps:spPr>
                            <a:xfrm>
                              <a:off x="0" y="0"/>
                              <a:ext cx="3717290" cy="3808786"/>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1D8A2" id="Rectangle 82" o:spid="_x0000_s1026" style="position:absolute;margin-left:38pt;margin-top:288.8pt;width:292.7pt;height:299.9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" fillcolor="white [3212]" strokecolor="#2190c7 [1614]" strokeweight="1.25pt">
                    <w10:wrap anchorx="page" anchory="page"/>
                  </v:rect>
                </w:pict>
              </mc:Fallback>
            </mc:AlternateContent>
          </w:r>
          <w:r>
            <w:rPr>
              <w:noProof/>
            </w:rPr>
            <mc:AlternateContent>
              <mc:Choice Requires="wps">
                <w:drawing>
                  <wp:anchor distT="0" distB="0" distL="114300" distR="114300" simplePos="0" relativeHeight="251973632" behindDoc="0" locked="0" layoutInCell="1" allowOverlap="1" wp14:anchorId="2D1908E6" wp14:editId="7F16E7E0">
                    <wp:simplePos x="0" y="0"/>
                    <wp:positionH relativeFrom="margin">
                      <wp:align>left</wp:align>
                    </wp:positionH>
                    <wp:positionV relativeFrom="page">
                      <wp:posOffset>4304079</wp:posOffset>
                    </wp:positionV>
                    <wp:extent cx="2797810" cy="2475230"/>
                    <wp:effectExtent l="0" t="0" r="0" b="0"/>
                    <wp:wrapSquare wrapText="bothSides"/>
                    <wp:docPr id="470" name="Zone de texte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0F6FC6"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6A4BEDAA" w14:textId="26674AAB" w:rsidR="000E30C8" w:rsidRDefault="000E30C8" w:rsidP="00E8754E">
                                    <w:pPr>
                                      <w:spacing w:line="240" w:lineRule="auto"/>
                                      <w:jc w:val="center"/>
                                      <w:rPr>
                                        <w:rFonts w:asciiTheme="majorHAnsi" w:eastAsiaTheme="majorEastAsia" w:hAnsiTheme="majorHAnsi" w:cstheme="majorBidi"/>
                                        <w:color w:val="0F6FC6" w:themeColor="accent1"/>
                                        <w:sz w:val="72"/>
                                        <w:szCs w:val="72"/>
                                      </w:rPr>
                                    </w:pPr>
                                    <w:r>
                                      <w:rPr>
                                        <w:rFonts w:asciiTheme="majorHAnsi" w:eastAsiaTheme="majorEastAsia" w:hAnsiTheme="majorHAnsi" w:cstheme="majorBidi"/>
                                        <w:color w:val="0F6FC6" w:themeColor="accent1"/>
                                        <w:sz w:val="72"/>
                                        <w:szCs w:val="72"/>
                                      </w:rPr>
                                      <w:t>Rapport annuel</w:t>
                                    </w:r>
                                  </w:p>
                                </w:sdtContent>
                              </w:sdt>
                              <w:sdt>
                                <w:sdtPr>
                                  <w:rPr>
                                    <w:rFonts w:asciiTheme="majorHAnsi" w:eastAsiaTheme="majorEastAsia" w:hAnsiTheme="majorHAnsi" w:cstheme="majorBidi"/>
                                    <w:color w:val="17406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14:paraId="7DE9756F" w14:textId="16FA5410" w:rsidR="000E30C8" w:rsidRDefault="000E30C8" w:rsidP="00E8754E">
                                    <w:pPr>
                                      <w:jc w:val="center"/>
                                      <w:rPr>
                                        <w:rFonts w:asciiTheme="majorHAnsi" w:eastAsiaTheme="majorEastAsia" w:hAnsiTheme="majorHAnsi" w:cstheme="majorBidi"/>
                                        <w:color w:val="17406D" w:themeColor="text2"/>
                                        <w:sz w:val="32"/>
                                        <w:szCs w:val="32"/>
                                      </w:rPr>
                                    </w:pP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3</w:t>
                                    </w: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2D1908E6" id="_x0000_t202" coordsize="21600,21600" o:spt="202" path="m,l,21600r21600,l21600,xe">
                    <v:stroke joinstyle="miter"/>
                    <v:path gradientshapeok="t" o:connecttype="rect"/>
                  </v:shapetype>
                  <v:shape id="Zone de texte 84" o:spid="_x0000_s1027" type="#_x0000_t202" style="position:absolute;left:0;text-align:left;margin-left:0;margin-top:338.9pt;width:220.3pt;height:194.9pt;z-index:251973632;visibility:visible;mso-wrap-style:square;mso-width-percent:360;mso-height-percent:280;mso-wrap-distance-left:9pt;mso-wrap-distance-top:0;mso-wrap-distance-right:9pt;mso-wrap-distance-bottom:0;mso-position-horizontal:left;mso-position-horizontal-relative:margin;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kIg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" filled="f" stroked="f" strokeweight=".5pt">
                    <v:textbox style="mso-fit-shape-to-text:t">
                      <w:txbxContent>
                        <w:sdt>
                          <w:sdtPr>
                            <w:rPr>
                              <w:rFonts w:asciiTheme="majorHAnsi" w:eastAsiaTheme="majorEastAsia" w:hAnsiTheme="majorHAnsi" w:cstheme="majorBidi"/>
                              <w:color w:val="0F6FC6"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6A4BEDAA" w14:textId="26674AAB" w:rsidR="000E30C8" w:rsidRDefault="000E30C8" w:rsidP="00E8754E">
                              <w:pPr>
                                <w:spacing w:line="240" w:lineRule="auto"/>
                                <w:jc w:val="center"/>
                                <w:rPr>
                                  <w:rFonts w:asciiTheme="majorHAnsi" w:eastAsiaTheme="majorEastAsia" w:hAnsiTheme="majorHAnsi" w:cstheme="majorBidi"/>
                                  <w:color w:val="0F6FC6" w:themeColor="accent1"/>
                                  <w:sz w:val="72"/>
                                  <w:szCs w:val="72"/>
                                </w:rPr>
                              </w:pPr>
                              <w:r>
                                <w:rPr>
                                  <w:rFonts w:asciiTheme="majorHAnsi" w:eastAsiaTheme="majorEastAsia" w:hAnsiTheme="majorHAnsi" w:cstheme="majorBidi"/>
                                  <w:color w:val="0F6FC6" w:themeColor="accent1"/>
                                  <w:sz w:val="72"/>
                                  <w:szCs w:val="72"/>
                                </w:rPr>
                                <w:t>Rapport annuel</w:t>
                              </w:r>
                            </w:p>
                          </w:sdtContent>
                        </w:sdt>
                        <w:sdt>
                          <w:sdtPr>
                            <w:rPr>
                              <w:rFonts w:asciiTheme="majorHAnsi" w:eastAsiaTheme="majorEastAsia" w:hAnsiTheme="majorHAnsi" w:cstheme="majorBidi"/>
                              <w:color w:val="17406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14:paraId="7DE9756F" w14:textId="16FA5410" w:rsidR="000E30C8" w:rsidRDefault="000E30C8" w:rsidP="00E8754E">
                              <w:pPr>
                                <w:jc w:val="center"/>
                                <w:rPr>
                                  <w:rFonts w:asciiTheme="majorHAnsi" w:eastAsiaTheme="majorEastAsia" w:hAnsiTheme="majorHAnsi" w:cstheme="majorBidi"/>
                                  <w:color w:val="17406D" w:themeColor="text2"/>
                                  <w:sz w:val="32"/>
                                  <w:szCs w:val="32"/>
                                </w:rPr>
                              </w:pP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3</w:t>
                              </w: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4</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976704" behindDoc="0" locked="0" layoutInCell="1" allowOverlap="1" wp14:anchorId="5EE39519" wp14:editId="3847ED12">
                    <wp:simplePos x="0" y="0"/>
                    <wp:positionH relativeFrom="page">
                      <wp:posOffset>893319</wp:posOffset>
                    </wp:positionH>
                    <wp:positionV relativeFrom="page">
                      <wp:posOffset>6788862</wp:posOffset>
                    </wp:positionV>
                    <wp:extent cx="2797810" cy="268605"/>
                    <wp:effectExtent l="0" t="0" r="0" b="0"/>
                    <wp:wrapSquare wrapText="bothSides"/>
                    <wp:docPr id="465" name="Zone de texte 7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672347F" w14:textId="772946AF" w:rsidR="000E30C8" w:rsidRDefault="00181665" w:rsidP="00E8754E">
                                <w:pPr>
                                  <w:pStyle w:val="Sansinterligne"/>
                                  <w:jc w:val="center"/>
                                  <w:rPr>
                                    <w:color w:val="17406D" w:themeColor="text2"/>
                                  </w:rPr>
                                </w:pPr>
                                <w:sdt>
                                  <w:sdtPr>
                                    <w:rPr>
                                      <w:color w:val="17406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0E30C8">
                                      <w:rPr>
                                        <w:color w:val="17406D" w:themeColor="text2"/>
                                      </w:rPr>
                                      <w:t>Grands Frères Grandes Sœurs Domaine-du-Roy</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EE39519" id="Zone de texte 79" o:spid="_x0000_s1028" type="#_x0000_t202" style="position:absolute;left:0;text-align:left;margin-left:70.35pt;margin-top:534.55pt;width:220.3pt;height:21.15pt;z-index:25197670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YIg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" filled="f" stroked="f" strokeweight=".5pt">
                    <v:textbox style="mso-fit-shape-to-text:t">
                      <w:txbxContent>
                        <w:p w14:paraId="7672347F" w14:textId="772946AF" w:rsidR="000E30C8" w:rsidRDefault="00181665" w:rsidP="00E8754E">
                          <w:pPr>
                            <w:pStyle w:val="Sansinterligne"/>
                            <w:jc w:val="center"/>
                            <w:rPr>
                              <w:color w:val="17406D" w:themeColor="text2"/>
                            </w:rPr>
                          </w:pPr>
                          <w:sdt>
                            <w:sdtPr>
                              <w:rPr>
                                <w:color w:val="17406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0E30C8">
                                <w:rPr>
                                  <w:color w:val="17406D" w:themeColor="text2"/>
                                </w:rPr>
                                <w:t>Grands Frères Grandes Sœurs Domaine-du-Roy</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974656" behindDoc="0" locked="0" layoutInCell="1" allowOverlap="1" wp14:anchorId="4E8934F8" wp14:editId="0C039003">
                    <wp:simplePos x="0" y="0"/>
                    <wp:positionH relativeFrom="margin">
                      <wp:align>left</wp:align>
                    </wp:positionH>
                    <wp:positionV relativeFrom="page">
                      <wp:posOffset>7101059</wp:posOffset>
                    </wp:positionV>
                    <wp:extent cx="2875915" cy="118745"/>
                    <wp:effectExtent l="0" t="0" r="635"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AF3CCC1" id="Rectangle 83" o:spid="_x0000_s1026" style="position:absolute;margin-left:0;margin-top:559.15pt;width:226.45pt;height:9.35pt;z-index:251974656;visibility:visible;mso-wrap-style:square;mso-width-percent:370;mso-height-percent:0;mso-wrap-distance-left:9pt;mso-wrap-distance-top:0;mso-wrap-distance-right:9pt;mso-wrap-distance-bottom:0;mso-position-horizontal:left;mso-position-horizontal-relative:margin;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" fillcolor="#0f6fc6 [3204]" stroked="f" strokeweight="1pt">
                    <w10:wrap anchorx="margin" anchory="page"/>
                  </v:rect>
                </w:pict>
              </mc:Fallback>
            </mc:AlternateContent>
          </w:r>
        </w:p>
        <w:p w14:paraId="34A73762" w14:textId="77777777" w:rsidR="00E84D34" w:rsidRDefault="00E84D34"/>
        <w:p w14:paraId="5CC466F5" w14:textId="77777777" w:rsidR="00E84D34" w:rsidRDefault="00E84D34"/>
        <w:p w14:paraId="47D6ED38" w14:textId="77777777" w:rsidR="00E84D34" w:rsidRDefault="00E84D34"/>
        <w:p w14:paraId="7E4B93AD" w14:textId="77777777" w:rsidR="00E84D34" w:rsidRDefault="00E84D34"/>
        <w:p w14:paraId="6257FBCB" w14:textId="77777777" w:rsidR="00E84D34" w:rsidRDefault="00E84D34"/>
        <w:p w14:paraId="5A2E259D" w14:textId="77777777" w:rsidR="00E84D34" w:rsidRDefault="00E84D34"/>
        <w:p w14:paraId="5BE8C53D" w14:textId="77777777" w:rsidR="00E84D34" w:rsidRDefault="00E84D34"/>
        <w:p w14:paraId="366D0817" w14:textId="77777777" w:rsidR="00E84D34" w:rsidRDefault="00E84D34"/>
        <w:p w14:paraId="0F38436A" w14:textId="77777777" w:rsidR="00E84D34" w:rsidRDefault="00E84D34"/>
        <w:p w14:paraId="2E531A54" w14:textId="77777777" w:rsidR="00E84D34" w:rsidRDefault="00E84D34"/>
        <w:p w14:paraId="59471048" w14:textId="77777777" w:rsidR="00E84D34" w:rsidRDefault="00E84D34"/>
        <w:p w14:paraId="762EFCF1" w14:textId="77777777" w:rsidR="00E84D34" w:rsidRDefault="00E84D34"/>
        <w:p w14:paraId="43B83473" w14:textId="77777777" w:rsidR="00E84D34" w:rsidRDefault="00E84D34"/>
        <w:p w14:paraId="60F022AF" w14:textId="77777777" w:rsidR="00E84D34" w:rsidRDefault="00E84D34"/>
        <w:p w14:paraId="098024C7" w14:textId="77777777" w:rsidR="00E84D34" w:rsidRDefault="00E84D34"/>
        <w:p w14:paraId="35966BB9" w14:textId="77777777" w:rsidR="00E84D34" w:rsidRDefault="00E84D34"/>
        <w:p w14:paraId="712D6542" w14:textId="77777777" w:rsidR="00E84D34" w:rsidRDefault="00E84D34"/>
        <w:p w14:paraId="0F390816" w14:textId="77777777" w:rsidR="00E84D34" w:rsidRDefault="00E84D34"/>
        <w:p w14:paraId="59B39305" w14:textId="77777777" w:rsidR="00E84D34" w:rsidRDefault="00E84D34"/>
        <w:p w14:paraId="004C8B79" w14:textId="77777777" w:rsidR="001216BE" w:rsidRDefault="001216BE"/>
        <w:p w14:paraId="7B6DA617" w14:textId="77777777" w:rsidR="001216BE" w:rsidRDefault="001216BE"/>
        <w:p w14:paraId="229CBB58" w14:textId="77777777" w:rsidR="00E84D34" w:rsidRDefault="00E84D34">
          <w:r>
            <w:br w:type="page"/>
          </w:r>
        </w:p>
        <w:p w14:paraId="2187C7B2" w14:textId="41D0EB9E" w:rsidR="00EC1D3D" w:rsidRDefault="00181665"/>
      </w:sdtContent>
    </w:sdt>
    <w:sdt>
      <w:sdtPr>
        <w:rPr>
          <w:rFonts w:ascii="Zilla Slab" w:hAnsi="Zilla Slab"/>
          <w:b w:val="0"/>
          <w:smallCaps w:val="0"/>
          <w:color w:val="auto"/>
          <w:spacing w:val="0"/>
          <w:sz w:val="24"/>
          <w:szCs w:val="20"/>
          <w:u w:val="none"/>
          <w:lang w:val="fr-FR"/>
        </w:rPr>
        <w:id w:val="1390152865"/>
        <w:docPartObj>
          <w:docPartGallery w:val="Table of Contents"/>
          <w:docPartUnique/>
        </w:docPartObj>
      </w:sdtPr>
      <w:sdtEndPr>
        <w:rPr>
          <w:bCs/>
        </w:rPr>
      </w:sdtEndPr>
      <w:sdtContent>
        <w:p w14:paraId="75CD3441" w14:textId="435B879C" w:rsidR="00970E38" w:rsidRDefault="00970E38">
          <w:pPr>
            <w:pStyle w:val="En-ttedetabledesmatires"/>
          </w:pPr>
          <w:r>
            <w:rPr>
              <w:lang w:val="fr-FR"/>
            </w:rPr>
            <w:t>Table des matières</w:t>
          </w:r>
        </w:p>
        <w:p w14:paraId="196A479A" w14:textId="0490300D" w:rsidR="00181665" w:rsidRDefault="00970E38">
          <w:pPr>
            <w:pStyle w:val="TM1"/>
            <w:tabs>
              <w:tab w:val="right" w:leader="dot" w:pos="9396"/>
            </w:tabs>
            <w:rPr>
              <w:rFonts w:asciiTheme="minorHAnsi" w:hAnsiTheme="minorHAnsi"/>
              <w:noProof/>
              <w:kern w:val="2"/>
              <w:szCs w:val="24"/>
              <w:lang w:eastAsia="fr-CA"/>
              <w14:ligatures w14:val="standardContextual"/>
            </w:rPr>
          </w:pPr>
          <w:r>
            <w:fldChar w:fldCharType="begin"/>
          </w:r>
          <w:r>
            <w:instrText xml:space="preserve"> TOC \o "1-3" \h \z \u </w:instrText>
          </w:r>
          <w:r>
            <w:fldChar w:fldCharType="separate"/>
          </w:r>
          <w:hyperlink w:anchor="_Toc169523729" w:history="1">
            <w:r w:rsidR="00181665" w:rsidRPr="00CE28D0">
              <w:rPr>
                <w:rStyle w:val="Lienhypertexte"/>
                <w:noProof/>
              </w:rPr>
              <w:t>Mot de présentation</w:t>
            </w:r>
            <w:r w:rsidR="00181665">
              <w:rPr>
                <w:noProof/>
                <w:webHidden/>
              </w:rPr>
              <w:tab/>
            </w:r>
            <w:r w:rsidR="00181665">
              <w:rPr>
                <w:noProof/>
                <w:webHidden/>
              </w:rPr>
              <w:fldChar w:fldCharType="begin"/>
            </w:r>
            <w:r w:rsidR="00181665">
              <w:rPr>
                <w:noProof/>
                <w:webHidden/>
              </w:rPr>
              <w:instrText xml:space="preserve"> PAGEREF _Toc169523729 \h </w:instrText>
            </w:r>
            <w:r w:rsidR="00181665">
              <w:rPr>
                <w:noProof/>
                <w:webHidden/>
              </w:rPr>
            </w:r>
            <w:r w:rsidR="00181665">
              <w:rPr>
                <w:noProof/>
                <w:webHidden/>
              </w:rPr>
              <w:fldChar w:fldCharType="separate"/>
            </w:r>
            <w:r w:rsidR="00181665">
              <w:rPr>
                <w:noProof/>
                <w:webHidden/>
              </w:rPr>
              <w:t>3</w:t>
            </w:r>
            <w:r w:rsidR="00181665">
              <w:rPr>
                <w:noProof/>
                <w:webHidden/>
              </w:rPr>
              <w:fldChar w:fldCharType="end"/>
            </w:r>
          </w:hyperlink>
        </w:p>
        <w:p w14:paraId="1D49AFCC" w14:textId="3BCFFA4D"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0" w:history="1">
            <w:r w:rsidRPr="00CE28D0">
              <w:rPr>
                <w:rStyle w:val="Lienhypertexte"/>
                <w:noProof/>
              </w:rPr>
              <w:t>Mot de la présidence</w:t>
            </w:r>
            <w:r>
              <w:rPr>
                <w:noProof/>
                <w:webHidden/>
              </w:rPr>
              <w:tab/>
            </w:r>
            <w:r>
              <w:rPr>
                <w:noProof/>
                <w:webHidden/>
              </w:rPr>
              <w:fldChar w:fldCharType="begin"/>
            </w:r>
            <w:r>
              <w:rPr>
                <w:noProof/>
                <w:webHidden/>
              </w:rPr>
              <w:instrText xml:space="preserve"> PAGEREF _Toc169523730 \h </w:instrText>
            </w:r>
            <w:r>
              <w:rPr>
                <w:noProof/>
                <w:webHidden/>
              </w:rPr>
            </w:r>
            <w:r>
              <w:rPr>
                <w:noProof/>
                <w:webHidden/>
              </w:rPr>
              <w:fldChar w:fldCharType="separate"/>
            </w:r>
            <w:r>
              <w:rPr>
                <w:noProof/>
                <w:webHidden/>
              </w:rPr>
              <w:t>3</w:t>
            </w:r>
            <w:r>
              <w:rPr>
                <w:noProof/>
                <w:webHidden/>
              </w:rPr>
              <w:fldChar w:fldCharType="end"/>
            </w:r>
          </w:hyperlink>
        </w:p>
        <w:p w14:paraId="2EE9D836" w14:textId="2346D3E7"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1" w:history="1">
            <w:r w:rsidRPr="00CE28D0">
              <w:rPr>
                <w:rStyle w:val="Lienhypertexte"/>
                <w:noProof/>
              </w:rPr>
              <w:t>Mot de la direction</w:t>
            </w:r>
            <w:r>
              <w:rPr>
                <w:noProof/>
                <w:webHidden/>
              </w:rPr>
              <w:tab/>
            </w:r>
            <w:r>
              <w:rPr>
                <w:noProof/>
                <w:webHidden/>
              </w:rPr>
              <w:fldChar w:fldCharType="begin"/>
            </w:r>
            <w:r>
              <w:rPr>
                <w:noProof/>
                <w:webHidden/>
              </w:rPr>
              <w:instrText xml:space="preserve"> PAGEREF _Toc169523731 \h </w:instrText>
            </w:r>
            <w:r>
              <w:rPr>
                <w:noProof/>
                <w:webHidden/>
              </w:rPr>
            </w:r>
            <w:r>
              <w:rPr>
                <w:noProof/>
                <w:webHidden/>
              </w:rPr>
              <w:fldChar w:fldCharType="separate"/>
            </w:r>
            <w:r>
              <w:rPr>
                <w:noProof/>
                <w:webHidden/>
              </w:rPr>
              <w:t>4</w:t>
            </w:r>
            <w:r>
              <w:rPr>
                <w:noProof/>
                <w:webHidden/>
              </w:rPr>
              <w:fldChar w:fldCharType="end"/>
            </w:r>
          </w:hyperlink>
        </w:p>
        <w:p w14:paraId="5C1864CF" w14:textId="00E6E9D1"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2" w:history="1">
            <w:r w:rsidRPr="00CE28D0">
              <w:rPr>
                <w:rStyle w:val="Lienhypertexte"/>
                <w:noProof/>
              </w:rPr>
              <w:t>Mot des intervenantes</w:t>
            </w:r>
            <w:r>
              <w:rPr>
                <w:noProof/>
                <w:webHidden/>
              </w:rPr>
              <w:tab/>
            </w:r>
            <w:r>
              <w:rPr>
                <w:noProof/>
                <w:webHidden/>
              </w:rPr>
              <w:fldChar w:fldCharType="begin"/>
            </w:r>
            <w:r>
              <w:rPr>
                <w:noProof/>
                <w:webHidden/>
              </w:rPr>
              <w:instrText xml:space="preserve"> PAGEREF _Toc169523732 \h </w:instrText>
            </w:r>
            <w:r>
              <w:rPr>
                <w:noProof/>
                <w:webHidden/>
              </w:rPr>
            </w:r>
            <w:r>
              <w:rPr>
                <w:noProof/>
                <w:webHidden/>
              </w:rPr>
              <w:fldChar w:fldCharType="separate"/>
            </w:r>
            <w:r>
              <w:rPr>
                <w:noProof/>
                <w:webHidden/>
              </w:rPr>
              <w:t>5</w:t>
            </w:r>
            <w:r>
              <w:rPr>
                <w:noProof/>
                <w:webHidden/>
              </w:rPr>
              <w:fldChar w:fldCharType="end"/>
            </w:r>
          </w:hyperlink>
        </w:p>
        <w:p w14:paraId="2EE04732" w14:textId="7CE8E99B"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33" w:history="1">
            <w:r w:rsidRPr="00CE28D0">
              <w:rPr>
                <w:rStyle w:val="Lienhypertexte"/>
                <w:noProof/>
              </w:rPr>
              <w:t>Mise en contexte</w:t>
            </w:r>
            <w:r>
              <w:rPr>
                <w:noProof/>
                <w:webHidden/>
              </w:rPr>
              <w:tab/>
            </w:r>
            <w:r>
              <w:rPr>
                <w:noProof/>
                <w:webHidden/>
              </w:rPr>
              <w:fldChar w:fldCharType="begin"/>
            </w:r>
            <w:r>
              <w:rPr>
                <w:noProof/>
                <w:webHidden/>
              </w:rPr>
              <w:instrText xml:space="preserve"> PAGEREF _Toc169523733 \h </w:instrText>
            </w:r>
            <w:r>
              <w:rPr>
                <w:noProof/>
                <w:webHidden/>
              </w:rPr>
            </w:r>
            <w:r>
              <w:rPr>
                <w:noProof/>
                <w:webHidden/>
              </w:rPr>
              <w:fldChar w:fldCharType="separate"/>
            </w:r>
            <w:r>
              <w:rPr>
                <w:noProof/>
                <w:webHidden/>
              </w:rPr>
              <w:t>6</w:t>
            </w:r>
            <w:r>
              <w:rPr>
                <w:noProof/>
                <w:webHidden/>
              </w:rPr>
              <w:fldChar w:fldCharType="end"/>
            </w:r>
          </w:hyperlink>
        </w:p>
        <w:p w14:paraId="6D181583" w14:textId="60163B46"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34" w:history="1">
            <w:r w:rsidRPr="00CE28D0">
              <w:rPr>
                <w:rStyle w:val="Lienhypertexte"/>
                <w:noProof/>
              </w:rPr>
              <w:t>Présentation de l’organisme</w:t>
            </w:r>
            <w:r>
              <w:rPr>
                <w:noProof/>
                <w:webHidden/>
              </w:rPr>
              <w:tab/>
            </w:r>
            <w:r>
              <w:rPr>
                <w:noProof/>
                <w:webHidden/>
              </w:rPr>
              <w:fldChar w:fldCharType="begin"/>
            </w:r>
            <w:r>
              <w:rPr>
                <w:noProof/>
                <w:webHidden/>
              </w:rPr>
              <w:instrText xml:space="preserve"> PAGEREF _Toc169523734 \h </w:instrText>
            </w:r>
            <w:r>
              <w:rPr>
                <w:noProof/>
                <w:webHidden/>
              </w:rPr>
            </w:r>
            <w:r>
              <w:rPr>
                <w:noProof/>
                <w:webHidden/>
              </w:rPr>
              <w:fldChar w:fldCharType="separate"/>
            </w:r>
            <w:r>
              <w:rPr>
                <w:noProof/>
                <w:webHidden/>
              </w:rPr>
              <w:t>7</w:t>
            </w:r>
            <w:r>
              <w:rPr>
                <w:noProof/>
                <w:webHidden/>
              </w:rPr>
              <w:fldChar w:fldCharType="end"/>
            </w:r>
          </w:hyperlink>
        </w:p>
        <w:p w14:paraId="4FFE4650" w14:textId="098F6D79"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5" w:history="1">
            <w:r w:rsidRPr="00CE28D0">
              <w:rPr>
                <w:rStyle w:val="Lienhypertexte"/>
                <w:noProof/>
              </w:rPr>
              <w:t>Historique</w:t>
            </w:r>
            <w:r>
              <w:rPr>
                <w:noProof/>
                <w:webHidden/>
              </w:rPr>
              <w:tab/>
            </w:r>
            <w:r>
              <w:rPr>
                <w:noProof/>
                <w:webHidden/>
              </w:rPr>
              <w:fldChar w:fldCharType="begin"/>
            </w:r>
            <w:r>
              <w:rPr>
                <w:noProof/>
                <w:webHidden/>
              </w:rPr>
              <w:instrText xml:space="preserve"> PAGEREF _Toc169523735 \h </w:instrText>
            </w:r>
            <w:r>
              <w:rPr>
                <w:noProof/>
                <w:webHidden/>
              </w:rPr>
            </w:r>
            <w:r>
              <w:rPr>
                <w:noProof/>
                <w:webHidden/>
              </w:rPr>
              <w:fldChar w:fldCharType="separate"/>
            </w:r>
            <w:r>
              <w:rPr>
                <w:noProof/>
                <w:webHidden/>
              </w:rPr>
              <w:t>7</w:t>
            </w:r>
            <w:r>
              <w:rPr>
                <w:noProof/>
                <w:webHidden/>
              </w:rPr>
              <w:fldChar w:fldCharType="end"/>
            </w:r>
          </w:hyperlink>
        </w:p>
        <w:p w14:paraId="68DC517D" w14:textId="4C1A1101"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6" w:history="1">
            <w:r w:rsidRPr="00CE28D0">
              <w:rPr>
                <w:rStyle w:val="Lienhypertexte"/>
                <w:noProof/>
              </w:rPr>
              <w:t>Mission, vision et valeurs</w:t>
            </w:r>
            <w:r>
              <w:rPr>
                <w:noProof/>
                <w:webHidden/>
              </w:rPr>
              <w:tab/>
            </w:r>
            <w:r>
              <w:rPr>
                <w:noProof/>
                <w:webHidden/>
              </w:rPr>
              <w:fldChar w:fldCharType="begin"/>
            </w:r>
            <w:r>
              <w:rPr>
                <w:noProof/>
                <w:webHidden/>
              </w:rPr>
              <w:instrText xml:space="preserve"> PAGEREF _Toc169523736 \h </w:instrText>
            </w:r>
            <w:r>
              <w:rPr>
                <w:noProof/>
                <w:webHidden/>
              </w:rPr>
            </w:r>
            <w:r>
              <w:rPr>
                <w:noProof/>
                <w:webHidden/>
              </w:rPr>
              <w:fldChar w:fldCharType="separate"/>
            </w:r>
            <w:r>
              <w:rPr>
                <w:noProof/>
                <w:webHidden/>
              </w:rPr>
              <w:t>8</w:t>
            </w:r>
            <w:r>
              <w:rPr>
                <w:noProof/>
                <w:webHidden/>
              </w:rPr>
              <w:fldChar w:fldCharType="end"/>
            </w:r>
          </w:hyperlink>
        </w:p>
        <w:p w14:paraId="672F0DDC" w14:textId="1E5E2D93"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7" w:history="1">
            <w:r w:rsidRPr="00CE28D0">
              <w:rPr>
                <w:rStyle w:val="Lienhypertexte"/>
                <w:noProof/>
              </w:rPr>
              <w:t>Notre charte</w:t>
            </w:r>
            <w:r>
              <w:rPr>
                <w:noProof/>
                <w:webHidden/>
              </w:rPr>
              <w:tab/>
            </w:r>
            <w:r>
              <w:rPr>
                <w:noProof/>
                <w:webHidden/>
              </w:rPr>
              <w:fldChar w:fldCharType="begin"/>
            </w:r>
            <w:r>
              <w:rPr>
                <w:noProof/>
                <w:webHidden/>
              </w:rPr>
              <w:instrText xml:space="preserve"> PAGEREF _Toc169523737 \h </w:instrText>
            </w:r>
            <w:r>
              <w:rPr>
                <w:noProof/>
                <w:webHidden/>
              </w:rPr>
            </w:r>
            <w:r>
              <w:rPr>
                <w:noProof/>
                <w:webHidden/>
              </w:rPr>
              <w:fldChar w:fldCharType="separate"/>
            </w:r>
            <w:r>
              <w:rPr>
                <w:noProof/>
                <w:webHidden/>
              </w:rPr>
              <w:t>9</w:t>
            </w:r>
            <w:r>
              <w:rPr>
                <w:noProof/>
                <w:webHidden/>
              </w:rPr>
              <w:fldChar w:fldCharType="end"/>
            </w:r>
          </w:hyperlink>
        </w:p>
        <w:p w14:paraId="1333AEE1" w14:textId="46EB72DF"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8" w:history="1">
            <w:r w:rsidRPr="00CE28D0">
              <w:rPr>
                <w:rStyle w:val="Lienhypertexte"/>
                <w:noProof/>
              </w:rPr>
              <w:t>Notre ministère</w:t>
            </w:r>
            <w:r>
              <w:rPr>
                <w:noProof/>
                <w:webHidden/>
              </w:rPr>
              <w:tab/>
            </w:r>
            <w:r>
              <w:rPr>
                <w:noProof/>
                <w:webHidden/>
              </w:rPr>
              <w:fldChar w:fldCharType="begin"/>
            </w:r>
            <w:r>
              <w:rPr>
                <w:noProof/>
                <w:webHidden/>
              </w:rPr>
              <w:instrText xml:space="preserve"> PAGEREF _Toc169523738 \h </w:instrText>
            </w:r>
            <w:r>
              <w:rPr>
                <w:noProof/>
                <w:webHidden/>
              </w:rPr>
            </w:r>
            <w:r>
              <w:rPr>
                <w:noProof/>
                <w:webHidden/>
              </w:rPr>
              <w:fldChar w:fldCharType="separate"/>
            </w:r>
            <w:r>
              <w:rPr>
                <w:noProof/>
                <w:webHidden/>
              </w:rPr>
              <w:t>10</w:t>
            </w:r>
            <w:r>
              <w:rPr>
                <w:noProof/>
                <w:webHidden/>
              </w:rPr>
              <w:fldChar w:fldCharType="end"/>
            </w:r>
          </w:hyperlink>
        </w:p>
        <w:p w14:paraId="40C8AE2D" w14:textId="73EFFD9F"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39" w:history="1">
            <w:r w:rsidRPr="00CE28D0">
              <w:rPr>
                <w:rStyle w:val="Lienhypertexte"/>
                <w:noProof/>
              </w:rPr>
              <w:t>Les critères de l’ACA</w:t>
            </w:r>
            <w:r>
              <w:rPr>
                <w:noProof/>
                <w:webHidden/>
              </w:rPr>
              <w:tab/>
            </w:r>
            <w:r>
              <w:rPr>
                <w:noProof/>
                <w:webHidden/>
              </w:rPr>
              <w:fldChar w:fldCharType="begin"/>
            </w:r>
            <w:r>
              <w:rPr>
                <w:noProof/>
                <w:webHidden/>
              </w:rPr>
              <w:instrText xml:space="preserve"> PAGEREF _Toc169523739 \h </w:instrText>
            </w:r>
            <w:r>
              <w:rPr>
                <w:noProof/>
                <w:webHidden/>
              </w:rPr>
            </w:r>
            <w:r>
              <w:rPr>
                <w:noProof/>
                <w:webHidden/>
              </w:rPr>
              <w:fldChar w:fldCharType="separate"/>
            </w:r>
            <w:r>
              <w:rPr>
                <w:noProof/>
                <w:webHidden/>
              </w:rPr>
              <w:t>10</w:t>
            </w:r>
            <w:r>
              <w:rPr>
                <w:noProof/>
                <w:webHidden/>
              </w:rPr>
              <w:fldChar w:fldCharType="end"/>
            </w:r>
          </w:hyperlink>
        </w:p>
        <w:p w14:paraId="6DCED647" w14:textId="6E188475"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40" w:history="1">
            <w:r w:rsidRPr="00CE28D0">
              <w:rPr>
                <w:rStyle w:val="Lienhypertexte"/>
                <w:noProof/>
              </w:rPr>
              <w:t>Ligne directrice (théorie du changement)</w:t>
            </w:r>
            <w:r>
              <w:rPr>
                <w:noProof/>
                <w:webHidden/>
              </w:rPr>
              <w:tab/>
            </w:r>
            <w:r>
              <w:rPr>
                <w:noProof/>
                <w:webHidden/>
              </w:rPr>
              <w:fldChar w:fldCharType="begin"/>
            </w:r>
            <w:r>
              <w:rPr>
                <w:noProof/>
                <w:webHidden/>
              </w:rPr>
              <w:instrText xml:space="preserve"> PAGEREF _Toc169523740 \h </w:instrText>
            </w:r>
            <w:r>
              <w:rPr>
                <w:noProof/>
                <w:webHidden/>
              </w:rPr>
            </w:r>
            <w:r>
              <w:rPr>
                <w:noProof/>
                <w:webHidden/>
              </w:rPr>
              <w:fldChar w:fldCharType="separate"/>
            </w:r>
            <w:r>
              <w:rPr>
                <w:noProof/>
                <w:webHidden/>
              </w:rPr>
              <w:t>11</w:t>
            </w:r>
            <w:r>
              <w:rPr>
                <w:noProof/>
                <w:webHidden/>
              </w:rPr>
              <w:fldChar w:fldCharType="end"/>
            </w:r>
          </w:hyperlink>
        </w:p>
        <w:p w14:paraId="32FF4B25" w14:textId="01072D72"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41" w:history="1">
            <w:r w:rsidRPr="00CE28D0">
              <w:rPr>
                <w:rStyle w:val="Lienhypertexte"/>
                <w:noProof/>
              </w:rPr>
              <w:t>Culture et philosophie de l’organisme</w:t>
            </w:r>
            <w:r>
              <w:rPr>
                <w:noProof/>
                <w:webHidden/>
              </w:rPr>
              <w:tab/>
            </w:r>
            <w:r>
              <w:rPr>
                <w:noProof/>
                <w:webHidden/>
              </w:rPr>
              <w:fldChar w:fldCharType="begin"/>
            </w:r>
            <w:r>
              <w:rPr>
                <w:noProof/>
                <w:webHidden/>
              </w:rPr>
              <w:instrText xml:space="preserve"> PAGEREF _Toc169523741 \h </w:instrText>
            </w:r>
            <w:r>
              <w:rPr>
                <w:noProof/>
                <w:webHidden/>
              </w:rPr>
            </w:r>
            <w:r>
              <w:rPr>
                <w:noProof/>
                <w:webHidden/>
              </w:rPr>
              <w:fldChar w:fldCharType="separate"/>
            </w:r>
            <w:r>
              <w:rPr>
                <w:noProof/>
                <w:webHidden/>
              </w:rPr>
              <w:t>12</w:t>
            </w:r>
            <w:r>
              <w:rPr>
                <w:noProof/>
                <w:webHidden/>
              </w:rPr>
              <w:fldChar w:fldCharType="end"/>
            </w:r>
          </w:hyperlink>
        </w:p>
        <w:p w14:paraId="06F28CE8" w14:textId="5F9128FC"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42" w:history="1">
            <w:r w:rsidRPr="00CE28D0">
              <w:rPr>
                <w:rStyle w:val="Lienhypertexte"/>
                <w:noProof/>
              </w:rPr>
              <w:t>Comités</w:t>
            </w:r>
            <w:r>
              <w:rPr>
                <w:noProof/>
                <w:webHidden/>
              </w:rPr>
              <w:tab/>
            </w:r>
            <w:r>
              <w:rPr>
                <w:noProof/>
                <w:webHidden/>
              </w:rPr>
              <w:fldChar w:fldCharType="begin"/>
            </w:r>
            <w:r>
              <w:rPr>
                <w:noProof/>
                <w:webHidden/>
              </w:rPr>
              <w:instrText xml:space="preserve"> PAGEREF _Toc169523742 \h </w:instrText>
            </w:r>
            <w:r>
              <w:rPr>
                <w:noProof/>
                <w:webHidden/>
              </w:rPr>
            </w:r>
            <w:r>
              <w:rPr>
                <w:noProof/>
                <w:webHidden/>
              </w:rPr>
              <w:fldChar w:fldCharType="separate"/>
            </w:r>
            <w:r>
              <w:rPr>
                <w:noProof/>
                <w:webHidden/>
              </w:rPr>
              <w:t>13</w:t>
            </w:r>
            <w:r>
              <w:rPr>
                <w:noProof/>
                <w:webHidden/>
              </w:rPr>
              <w:fldChar w:fldCharType="end"/>
            </w:r>
          </w:hyperlink>
        </w:p>
        <w:p w14:paraId="2214582E" w14:textId="7B903C2A"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43" w:history="1">
            <w:r w:rsidRPr="00CE28D0">
              <w:rPr>
                <w:rStyle w:val="Lienhypertexte"/>
                <w:noProof/>
              </w:rPr>
              <w:t>Activités, interventions et personnes rejointes</w:t>
            </w:r>
            <w:r>
              <w:rPr>
                <w:noProof/>
                <w:webHidden/>
              </w:rPr>
              <w:tab/>
            </w:r>
            <w:r>
              <w:rPr>
                <w:noProof/>
                <w:webHidden/>
              </w:rPr>
              <w:fldChar w:fldCharType="begin"/>
            </w:r>
            <w:r>
              <w:rPr>
                <w:noProof/>
                <w:webHidden/>
              </w:rPr>
              <w:instrText xml:space="preserve"> PAGEREF _Toc169523743 \h </w:instrText>
            </w:r>
            <w:r>
              <w:rPr>
                <w:noProof/>
                <w:webHidden/>
              </w:rPr>
            </w:r>
            <w:r>
              <w:rPr>
                <w:noProof/>
                <w:webHidden/>
              </w:rPr>
              <w:fldChar w:fldCharType="separate"/>
            </w:r>
            <w:r>
              <w:rPr>
                <w:noProof/>
                <w:webHidden/>
              </w:rPr>
              <w:t>15</w:t>
            </w:r>
            <w:r>
              <w:rPr>
                <w:noProof/>
                <w:webHidden/>
              </w:rPr>
              <w:fldChar w:fldCharType="end"/>
            </w:r>
          </w:hyperlink>
        </w:p>
        <w:p w14:paraId="0187A386" w14:textId="29BBED15"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44" w:history="1">
            <w:r w:rsidRPr="00CE28D0">
              <w:rPr>
                <w:rStyle w:val="Lienhypertexte"/>
                <w:noProof/>
              </w:rPr>
              <w:t>Notre clientèle</w:t>
            </w:r>
            <w:r>
              <w:rPr>
                <w:noProof/>
                <w:webHidden/>
              </w:rPr>
              <w:tab/>
            </w:r>
            <w:r>
              <w:rPr>
                <w:noProof/>
                <w:webHidden/>
              </w:rPr>
              <w:fldChar w:fldCharType="begin"/>
            </w:r>
            <w:r>
              <w:rPr>
                <w:noProof/>
                <w:webHidden/>
              </w:rPr>
              <w:instrText xml:space="preserve"> PAGEREF _Toc169523744 \h </w:instrText>
            </w:r>
            <w:r>
              <w:rPr>
                <w:noProof/>
                <w:webHidden/>
              </w:rPr>
            </w:r>
            <w:r>
              <w:rPr>
                <w:noProof/>
                <w:webHidden/>
              </w:rPr>
              <w:fldChar w:fldCharType="separate"/>
            </w:r>
            <w:r>
              <w:rPr>
                <w:noProof/>
                <w:webHidden/>
              </w:rPr>
              <w:t>15</w:t>
            </w:r>
            <w:r>
              <w:rPr>
                <w:noProof/>
                <w:webHidden/>
              </w:rPr>
              <w:fldChar w:fldCharType="end"/>
            </w:r>
          </w:hyperlink>
        </w:p>
        <w:p w14:paraId="4B98F1BE" w14:textId="33194F7F"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45" w:history="1">
            <w:r w:rsidRPr="00CE28D0">
              <w:rPr>
                <w:rStyle w:val="Lienhypertexte"/>
                <w:noProof/>
              </w:rPr>
              <w:t>Clientèle prioritaire :</w:t>
            </w:r>
            <w:r>
              <w:rPr>
                <w:noProof/>
                <w:webHidden/>
              </w:rPr>
              <w:tab/>
            </w:r>
            <w:r>
              <w:rPr>
                <w:noProof/>
                <w:webHidden/>
              </w:rPr>
              <w:fldChar w:fldCharType="begin"/>
            </w:r>
            <w:r>
              <w:rPr>
                <w:noProof/>
                <w:webHidden/>
              </w:rPr>
              <w:instrText xml:space="preserve"> PAGEREF _Toc169523745 \h </w:instrText>
            </w:r>
            <w:r>
              <w:rPr>
                <w:noProof/>
                <w:webHidden/>
              </w:rPr>
            </w:r>
            <w:r>
              <w:rPr>
                <w:noProof/>
                <w:webHidden/>
              </w:rPr>
              <w:fldChar w:fldCharType="separate"/>
            </w:r>
            <w:r>
              <w:rPr>
                <w:noProof/>
                <w:webHidden/>
              </w:rPr>
              <w:t>15</w:t>
            </w:r>
            <w:r>
              <w:rPr>
                <w:noProof/>
                <w:webHidden/>
              </w:rPr>
              <w:fldChar w:fldCharType="end"/>
            </w:r>
          </w:hyperlink>
        </w:p>
        <w:p w14:paraId="457EEA5B" w14:textId="3F568835"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46" w:history="1">
            <w:r w:rsidRPr="00CE28D0">
              <w:rPr>
                <w:rStyle w:val="Lienhypertexte"/>
                <w:noProof/>
              </w:rPr>
              <w:t>Caractéristiques :</w:t>
            </w:r>
            <w:r>
              <w:rPr>
                <w:noProof/>
                <w:webHidden/>
              </w:rPr>
              <w:tab/>
            </w:r>
            <w:r>
              <w:rPr>
                <w:noProof/>
                <w:webHidden/>
              </w:rPr>
              <w:fldChar w:fldCharType="begin"/>
            </w:r>
            <w:r>
              <w:rPr>
                <w:noProof/>
                <w:webHidden/>
              </w:rPr>
              <w:instrText xml:space="preserve"> PAGEREF _Toc169523746 \h </w:instrText>
            </w:r>
            <w:r>
              <w:rPr>
                <w:noProof/>
                <w:webHidden/>
              </w:rPr>
            </w:r>
            <w:r>
              <w:rPr>
                <w:noProof/>
                <w:webHidden/>
              </w:rPr>
              <w:fldChar w:fldCharType="separate"/>
            </w:r>
            <w:r>
              <w:rPr>
                <w:noProof/>
                <w:webHidden/>
              </w:rPr>
              <w:t>15</w:t>
            </w:r>
            <w:r>
              <w:rPr>
                <w:noProof/>
                <w:webHidden/>
              </w:rPr>
              <w:fldChar w:fldCharType="end"/>
            </w:r>
          </w:hyperlink>
        </w:p>
        <w:p w14:paraId="30F16C51" w14:textId="5AFE7C50"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47" w:history="1">
            <w:r w:rsidRPr="00CE28D0">
              <w:rPr>
                <w:rStyle w:val="Lienhypertexte"/>
                <w:noProof/>
              </w:rPr>
              <w:t>Problématiques :</w:t>
            </w:r>
            <w:r>
              <w:rPr>
                <w:noProof/>
                <w:webHidden/>
              </w:rPr>
              <w:tab/>
            </w:r>
            <w:r>
              <w:rPr>
                <w:noProof/>
                <w:webHidden/>
              </w:rPr>
              <w:fldChar w:fldCharType="begin"/>
            </w:r>
            <w:r>
              <w:rPr>
                <w:noProof/>
                <w:webHidden/>
              </w:rPr>
              <w:instrText xml:space="preserve"> PAGEREF _Toc169523747 \h </w:instrText>
            </w:r>
            <w:r>
              <w:rPr>
                <w:noProof/>
                <w:webHidden/>
              </w:rPr>
            </w:r>
            <w:r>
              <w:rPr>
                <w:noProof/>
                <w:webHidden/>
              </w:rPr>
              <w:fldChar w:fldCharType="separate"/>
            </w:r>
            <w:r>
              <w:rPr>
                <w:noProof/>
                <w:webHidden/>
              </w:rPr>
              <w:t>15</w:t>
            </w:r>
            <w:r>
              <w:rPr>
                <w:noProof/>
                <w:webHidden/>
              </w:rPr>
              <w:fldChar w:fldCharType="end"/>
            </w:r>
          </w:hyperlink>
        </w:p>
        <w:p w14:paraId="38D52F4D" w14:textId="35CEA23E"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48" w:history="1">
            <w:r w:rsidRPr="00CE28D0">
              <w:rPr>
                <w:rStyle w:val="Lienhypertexte"/>
                <w:noProof/>
              </w:rPr>
              <w:t>Besoins :</w:t>
            </w:r>
            <w:r>
              <w:rPr>
                <w:noProof/>
                <w:webHidden/>
              </w:rPr>
              <w:tab/>
            </w:r>
            <w:r>
              <w:rPr>
                <w:noProof/>
                <w:webHidden/>
              </w:rPr>
              <w:fldChar w:fldCharType="begin"/>
            </w:r>
            <w:r>
              <w:rPr>
                <w:noProof/>
                <w:webHidden/>
              </w:rPr>
              <w:instrText xml:space="preserve"> PAGEREF _Toc169523748 \h </w:instrText>
            </w:r>
            <w:r>
              <w:rPr>
                <w:noProof/>
                <w:webHidden/>
              </w:rPr>
            </w:r>
            <w:r>
              <w:rPr>
                <w:noProof/>
                <w:webHidden/>
              </w:rPr>
              <w:fldChar w:fldCharType="separate"/>
            </w:r>
            <w:r>
              <w:rPr>
                <w:noProof/>
                <w:webHidden/>
              </w:rPr>
              <w:t>16</w:t>
            </w:r>
            <w:r>
              <w:rPr>
                <w:noProof/>
                <w:webHidden/>
              </w:rPr>
              <w:fldChar w:fldCharType="end"/>
            </w:r>
          </w:hyperlink>
        </w:p>
        <w:p w14:paraId="65846893" w14:textId="3461A02A"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49" w:history="1">
            <w:r w:rsidRPr="00CE28D0">
              <w:rPr>
                <w:rStyle w:val="Lienhypertexte"/>
                <w:noProof/>
              </w:rPr>
              <w:t>Liens entre les activités et les besoins du milieu :</w:t>
            </w:r>
            <w:r>
              <w:rPr>
                <w:noProof/>
                <w:webHidden/>
              </w:rPr>
              <w:tab/>
            </w:r>
            <w:r>
              <w:rPr>
                <w:noProof/>
                <w:webHidden/>
              </w:rPr>
              <w:fldChar w:fldCharType="begin"/>
            </w:r>
            <w:r>
              <w:rPr>
                <w:noProof/>
                <w:webHidden/>
              </w:rPr>
              <w:instrText xml:space="preserve"> PAGEREF _Toc169523749 \h </w:instrText>
            </w:r>
            <w:r>
              <w:rPr>
                <w:noProof/>
                <w:webHidden/>
              </w:rPr>
            </w:r>
            <w:r>
              <w:rPr>
                <w:noProof/>
                <w:webHidden/>
              </w:rPr>
              <w:fldChar w:fldCharType="separate"/>
            </w:r>
            <w:r>
              <w:rPr>
                <w:noProof/>
                <w:webHidden/>
              </w:rPr>
              <w:t>16</w:t>
            </w:r>
            <w:r>
              <w:rPr>
                <w:noProof/>
                <w:webHidden/>
              </w:rPr>
              <w:fldChar w:fldCharType="end"/>
            </w:r>
          </w:hyperlink>
        </w:p>
        <w:p w14:paraId="23ACB3CF" w14:textId="7454FDDB"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0" w:history="1">
            <w:r w:rsidRPr="00CE28D0">
              <w:rPr>
                <w:rStyle w:val="Lienhypertexte"/>
                <w:noProof/>
              </w:rPr>
              <w:t>description des services</w:t>
            </w:r>
            <w:r>
              <w:rPr>
                <w:noProof/>
                <w:webHidden/>
              </w:rPr>
              <w:tab/>
            </w:r>
            <w:r>
              <w:rPr>
                <w:noProof/>
                <w:webHidden/>
              </w:rPr>
              <w:fldChar w:fldCharType="begin"/>
            </w:r>
            <w:r>
              <w:rPr>
                <w:noProof/>
                <w:webHidden/>
              </w:rPr>
              <w:instrText xml:space="preserve"> PAGEREF _Toc169523750 \h </w:instrText>
            </w:r>
            <w:r>
              <w:rPr>
                <w:noProof/>
                <w:webHidden/>
              </w:rPr>
            </w:r>
            <w:r>
              <w:rPr>
                <w:noProof/>
                <w:webHidden/>
              </w:rPr>
              <w:fldChar w:fldCharType="separate"/>
            </w:r>
            <w:r>
              <w:rPr>
                <w:noProof/>
                <w:webHidden/>
              </w:rPr>
              <w:t>18</w:t>
            </w:r>
            <w:r>
              <w:rPr>
                <w:noProof/>
                <w:webHidden/>
              </w:rPr>
              <w:fldChar w:fldCharType="end"/>
            </w:r>
          </w:hyperlink>
        </w:p>
        <w:p w14:paraId="337ACEF6" w14:textId="414A5AAE"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1" w:history="1">
            <w:r w:rsidRPr="00CE28D0">
              <w:rPr>
                <w:rStyle w:val="Lienhypertexte"/>
                <w:noProof/>
              </w:rPr>
              <w:t>Réponse aux besoins</w:t>
            </w:r>
            <w:r>
              <w:rPr>
                <w:noProof/>
                <w:webHidden/>
              </w:rPr>
              <w:tab/>
            </w:r>
            <w:r>
              <w:rPr>
                <w:noProof/>
                <w:webHidden/>
              </w:rPr>
              <w:fldChar w:fldCharType="begin"/>
            </w:r>
            <w:r>
              <w:rPr>
                <w:noProof/>
                <w:webHidden/>
              </w:rPr>
              <w:instrText xml:space="preserve"> PAGEREF _Toc169523751 \h </w:instrText>
            </w:r>
            <w:r>
              <w:rPr>
                <w:noProof/>
                <w:webHidden/>
              </w:rPr>
            </w:r>
            <w:r>
              <w:rPr>
                <w:noProof/>
                <w:webHidden/>
              </w:rPr>
              <w:fldChar w:fldCharType="separate"/>
            </w:r>
            <w:r>
              <w:rPr>
                <w:noProof/>
                <w:webHidden/>
              </w:rPr>
              <w:t>20</w:t>
            </w:r>
            <w:r>
              <w:rPr>
                <w:noProof/>
                <w:webHidden/>
              </w:rPr>
              <w:fldChar w:fldCharType="end"/>
            </w:r>
          </w:hyperlink>
        </w:p>
        <w:p w14:paraId="09628724" w14:textId="53E37CA0"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52" w:history="1">
            <w:r w:rsidRPr="00CE28D0">
              <w:rPr>
                <w:rStyle w:val="Lienhypertexte"/>
                <w:noProof/>
              </w:rPr>
              <w:t>Accessibilité</w:t>
            </w:r>
            <w:r>
              <w:rPr>
                <w:noProof/>
                <w:webHidden/>
              </w:rPr>
              <w:tab/>
            </w:r>
            <w:r>
              <w:rPr>
                <w:noProof/>
                <w:webHidden/>
              </w:rPr>
              <w:fldChar w:fldCharType="begin"/>
            </w:r>
            <w:r>
              <w:rPr>
                <w:noProof/>
                <w:webHidden/>
              </w:rPr>
              <w:instrText xml:space="preserve"> PAGEREF _Toc169523752 \h </w:instrText>
            </w:r>
            <w:r>
              <w:rPr>
                <w:noProof/>
                <w:webHidden/>
              </w:rPr>
            </w:r>
            <w:r>
              <w:rPr>
                <w:noProof/>
                <w:webHidden/>
              </w:rPr>
              <w:fldChar w:fldCharType="separate"/>
            </w:r>
            <w:r>
              <w:rPr>
                <w:noProof/>
                <w:webHidden/>
              </w:rPr>
              <w:t>20</w:t>
            </w:r>
            <w:r>
              <w:rPr>
                <w:noProof/>
                <w:webHidden/>
              </w:rPr>
              <w:fldChar w:fldCharType="end"/>
            </w:r>
          </w:hyperlink>
        </w:p>
        <w:p w14:paraId="23E72667" w14:textId="0A23B780"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53" w:history="1">
            <w:r w:rsidRPr="00CE28D0">
              <w:rPr>
                <w:rStyle w:val="Lienhypertexte"/>
                <w:noProof/>
              </w:rPr>
              <w:t>Outils d’information</w:t>
            </w:r>
            <w:r>
              <w:rPr>
                <w:noProof/>
                <w:webHidden/>
              </w:rPr>
              <w:tab/>
            </w:r>
            <w:r>
              <w:rPr>
                <w:noProof/>
                <w:webHidden/>
              </w:rPr>
              <w:fldChar w:fldCharType="begin"/>
            </w:r>
            <w:r>
              <w:rPr>
                <w:noProof/>
                <w:webHidden/>
              </w:rPr>
              <w:instrText xml:space="preserve"> PAGEREF _Toc169523753 \h </w:instrText>
            </w:r>
            <w:r>
              <w:rPr>
                <w:noProof/>
                <w:webHidden/>
              </w:rPr>
            </w:r>
            <w:r>
              <w:rPr>
                <w:noProof/>
                <w:webHidden/>
              </w:rPr>
              <w:fldChar w:fldCharType="separate"/>
            </w:r>
            <w:r>
              <w:rPr>
                <w:noProof/>
                <w:webHidden/>
              </w:rPr>
              <w:t>20</w:t>
            </w:r>
            <w:r>
              <w:rPr>
                <w:noProof/>
                <w:webHidden/>
              </w:rPr>
              <w:fldChar w:fldCharType="end"/>
            </w:r>
          </w:hyperlink>
        </w:p>
        <w:p w14:paraId="75B90B57" w14:textId="29C1D38D"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4" w:history="1">
            <w:r w:rsidRPr="00CE28D0">
              <w:rPr>
                <w:rStyle w:val="Lienhypertexte"/>
                <w:noProof/>
              </w:rPr>
              <w:t>Statistiques</w:t>
            </w:r>
            <w:r>
              <w:rPr>
                <w:noProof/>
                <w:webHidden/>
              </w:rPr>
              <w:tab/>
            </w:r>
            <w:r>
              <w:rPr>
                <w:noProof/>
                <w:webHidden/>
              </w:rPr>
              <w:fldChar w:fldCharType="begin"/>
            </w:r>
            <w:r>
              <w:rPr>
                <w:noProof/>
                <w:webHidden/>
              </w:rPr>
              <w:instrText xml:space="preserve"> PAGEREF _Toc169523754 \h </w:instrText>
            </w:r>
            <w:r>
              <w:rPr>
                <w:noProof/>
                <w:webHidden/>
              </w:rPr>
            </w:r>
            <w:r>
              <w:rPr>
                <w:noProof/>
                <w:webHidden/>
              </w:rPr>
              <w:fldChar w:fldCharType="separate"/>
            </w:r>
            <w:r>
              <w:rPr>
                <w:noProof/>
                <w:webHidden/>
              </w:rPr>
              <w:t>21</w:t>
            </w:r>
            <w:r>
              <w:rPr>
                <w:noProof/>
                <w:webHidden/>
              </w:rPr>
              <w:fldChar w:fldCharType="end"/>
            </w:r>
          </w:hyperlink>
        </w:p>
        <w:p w14:paraId="56F50536" w14:textId="2CF9CC57"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5" w:history="1">
            <w:r w:rsidRPr="00CE28D0">
              <w:rPr>
                <w:rStyle w:val="Lienhypertexte"/>
                <w:noProof/>
              </w:rPr>
              <w:t>Territoire</w:t>
            </w:r>
            <w:r>
              <w:rPr>
                <w:noProof/>
                <w:webHidden/>
              </w:rPr>
              <w:tab/>
            </w:r>
            <w:r>
              <w:rPr>
                <w:noProof/>
                <w:webHidden/>
              </w:rPr>
              <w:fldChar w:fldCharType="begin"/>
            </w:r>
            <w:r>
              <w:rPr>
                <w:noProof/>
                <w:webHidden/>
              </w:rPr>
              <w:instrText xml:space="preserve"> PAGEREF _Toc169523755 \h </w:instrText>
            </w:r>
            <w:r>
              <w:rPr>
                <w:noProof/>
                <w:webHidden/>
              </w:rPr>
            </w:r>
            <w:r>
              <w:rPr>
                <w:noProof/>
                <w:webHidden/>
              </w:rPr>
              <w:fldChar w:fldCharType="separate"/>
            </w:r>
            <w:r>
              <w:rPr>
                <w:noProof/>
                <w:webHidden/>
              </w:rPr>
              <w:t>21</w:t>
            </w:r>
            <w:r>
              <w:rPr>
                <w:noProof/>
                <w:webHidden/>
              </w:rPr>
              <w:fldChar w:fldCharType="end"/>
            </w:r>
          </w:hyperlink>
        </w:p>
        <w:p w14:paraId="10D5C528" w14:textId="744BE6DB"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6" w:history="1">
            <w:r w:rsidRPr="00CE28D0">
              <w:rPr>
                <w:rStyle w:val="Lienhypertexte"/>
                <w:noProof/>
              </w:rPr>
              <w:t>Consultations</w:t>
            </w:r>
            <w:r>
              <w:rPr>
                <w:noProof/>
                <w:webHidden/>
              </w:rPr>
              <w:tab/>
            </w:r>
            <w:r>
              <w:rPr>
                <w:noProof/>
                <w:webHidden/>
              </w:rPr>
              <w:fldChar w:fldCharType="begin"/>
            </w:r>
            <w:r>
              <w:rPr>
                <w:noProof/>
                <w:webHidden/>
              </w:rPr>
              <w:instrText xml:space="preserve"> PAGEREF _Toc169523756 \h </w:instrText>
            </w:r>
            <w:r>
              <w:rPr>
                <w:noProof/>
                <w:webHidden/>
              </w:rPr>
            </w:r>
            <w:r>
              <w:rPr>
                <w:noProof/>
                <w:webHidden/>
              </w:rPr>
              <w:fldChar w:fldCharType="separate"/>
            </w:r>
            <w:r>
              <w:rPr>
                <w:noProof/>
                <w:webHidden/>
              </w:rPr>
              <w:t>23</w:t>
            </w:r>
            <w:r>
              <w:rPr>
                <w:noProof/>
                <w:webHidden/>
              </w:rPr>
              <w:fldChar w:fldCharType="end"/>
            </w:r>
          </w:hyperlink>
        </w:p>
        <w:p w14:paraId="73F94F84" w14:textId="71EC2436"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57" w:history="1">
            <w:r w:rsidRPr="00CE28D0">
              <w:rPr>
                <w:rStyle w:val="Lienhypertexte"/>
                <w:noProof/>
              </w:rPr>
              <w:t>Contribution de notre communauté</w:t>
            </w:r>
            <w:r>
              <w:rPr>
                <w:noProof/>
                <w:webHidden/>
              </w:rPr>
              <w:tab/>
            </w:r>
            <w:r>
              <w:rPr>
                <w:noProof/>
                <w:webHidden/>
              </w:rPr>
              <w:fldChar w:fldCharType="begin"/>
            </w:r>
            <w:r>
              <w:rPr>
                <w:noProof/>
                <w:webHidden/>
              </w:rPr>
              <w:instrText xml:space="preserve"> PAGEREF _Toc169523757 \h </w:instrText>
            </w:r>
            <w:r>
              <w:rPr>
                <w:noProof/>
                <w:webHidden/>
              </w:rPr>
            </w:r>
            <w:r>
              <w:rPr>
                <w:noProof/>
                <w:webHidden/>
              </w:rPr>
              <w:fldChar w:fldCharType="separate"/>
            </w:r>
            <w:r>
              <w:rPr>
                <w:noProof/>
                <w:webHidden/>
              </w:rPr>
              <w:t>23</w:t>
            </w:r>
            <w:r>
              <w:rPr>
                <w:noProof/>
                <w:webHidden/>
              </w:rPr>
              <w:fldChar w:fldCharType="end"/>
            </w:r>
          </w:hyperlink>
        </w:p>
        <w:p w14:paraId="3E6C7FCD" w14:textId="170C2B78"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8" w:history="1">
            <w:r w:rsidRPr="00CE28D0">
              <w:rPr>
                <w:rStyle w:val="Lienhypertexte"/>
                <w:noProof/>
              </w:rPr>
              <w:t>Prêt de ressources humaines</w:t>
            </w:r>
            <w:r>
              <w:rPr>
                <w:noProof/>
                <w:webHidden/>
              </w:rPr>
              <w:tab/>
            </w:r>
            <w:r>
              <w:rPr>
                <w:noProof/>
                <w:webHidden/>
              </w:rPr>
              <w:fldChar w:fldCharType="begin"/>
            </w:r>
            <w:r>
              <w:rPr>
                <w:noProof/>
                <w:webHidden/>
              </w:rPr>
              <w:instrText xml:space="preserve"> PAGEREF _Toc169523758 \h </w:instrText>
            </w:r>
            <w:r>
              <w:rPr>
                <w:noProof/>
                <w:webHidden/>
              </w:rPr>
            </w:r>
            <w:r>
              <w:rPr>
                <w:noProof/>
                <w:webHidden/>
              </w:rPr>
              <w:fldChar w:fldCharType="separate"/>
            </w:r>
            <w:r>
              <w:rPr>
                <w:noProof/>
                <w:webHidden/>
              </w:rPr>
              <w:t>23</w:t>
            </w:r>
            <w:r>
              <w:rPr>
                <w:noProof/>
                <w:webHidden/>
              </w:rPr>
              <w:fldChar w:fldCharType="end"/>
            </w:r>
          </w:hyperlink>
        </w:p>
        <w:p w14:paraId="636FB742" w14:textId="1A895633"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59" w:history="1">
            <w:r w:rsidRPr="00CE28D0">
              <w:rPr>
                <w:rStyle w:val="Lienhypertexte"/>
                <w:noProof/>
              </w:rPr>
              <w:t>Ressources matérielles</w:t>
            </w:r>
            <w:r>
              <w:rPr>
                <w:noProof/>
                <w:webHidden/>
              </w:rPr>
              <w:tab/>
            </w:r>
            <w:r>
              <w:rPr>
                <w:noProof/>
                <w:webHidden/>
              </w:rPr>
              <w:fldChar w:fldCharType="begin"/>
            </w:r>
            <w:r>
              <w:rPr>
                <w:noProof/>
                <w:webHidden/>
              </w:rPr>
              <w:instrText xml:space="preserve"> PAGEREF _Toc169523759 \h </w:instrText>
            </w:r>
            <w:r>
              <w:rPr>
                <w:noProof/>
                <w:webHidden/>
              </w:rPr>
            </w:r>
            <w:r>
              <w:rPr>
                <w:noProof/>
                <w:webHidden/>
              </w:rPr>
              <w:fldChar w:fldCharType="separate"/>
            </w:r>
            <w:r>
              <w:rPr>
                <w:noProof/>
                <w:webHidden/>
              </w:rPr>
              <w:t>23</w:t>
            </w:r>
            <w:r>
              <w:rPr>
                <w:noProof/>
                <w:webHidden/>
              </w:rPr>
              <w:fldChar w:fldCharType="end"/>
            </w:r>
          </w:hyperlink>
        </w:p>
        <w:p w14:paraId="4FD64C5F" w14:textId="7D44F38C"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60" w:history="1">
            <w:r w:rsidRPr="00CE28D0">
              <w:rPr>
                <w:rStyle w:val="Lienhypertexte"/>
                <w:noProof/>
              </w:rPr>
              <w:t>Ressources financières</w:t>
            </w:r>
            <w:r>
              <w:rPr>
                <w:noProof/>
                <w:webHidden/>
              </w:rPr>
              <w:tab/>
            </w:r>
            <w:r>
              <w:rPr>
                <w:noProof/>
                <w:webHidden/>
              </w:rPr>
              <w:fldChar w:fldCharType="begin"/>
            </w:r>
            <w:r>
              <w:rPr>
                <w:noProof/>
                <w:webHidden/>
              </w:rPr>
              <w:instrText xml:space="preserve"> PAGEREF _Toc169523760 \h </w:instrText>
            </w:r>
            <w:r>
              <w:rPr>
                <w:noProof/>
                <w:webHidden/>
              </w:rPr>
            </w:r>
            <w:r>
              <w:rPr>
                <w:noProof/>
                <w:webHidden/>
              </w:rPr>
              <w:fldChar w:fldCharType="separate"/>
            </w:r>
            <w:r>
              <w:rPr>
                <w:noProof/>
                <w:webHidden/>
              </w:rPr>
              <w:t>23</w:t>
            </w:r>
            <w:r>
              <w:rPr>
                <w:noProof/>
                <w:webHidden/>
              </w:rPr>
              <w:fldChar w:fldCharType="end"/>
            </w:r>
          </w:hyperlink>
        </w:p>
        <w:p w14:paraId="6B3CB9D7" w14:textId="2EC36CB9"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61" w:history="1">
            <w:r w:rsidRPr="00CE28D0">
              <w:rPr>
                <w:rStyle w:val="Lienhypertexte"/>
                <w:noProof/>
              </w:rPr>
              <w:t>Principalement</w:t>
            </w:r>
            <w:r>
              <w:rPr>
                <w:noProof/>
                <w:webHidden/>
              </w:rPr>
              <w:tab/>
            </w:r>
            <w:r>
              <w:rPr>
                <w:noProof/>
                <w:webHidden/>
              </w:rPr>
              <w:fldChar w:fldCharType="begin"/>
            </w:r>
            <w:r>
              <w:rPr>
                <w:noProof/>
                <w:webHidden/>
              </w:rPr>
              <w:instrText xml:space="preserve"> PAGEREF _Toc169523761 \h </w:instrText>
            </w:r>
            <w:r>
              <w:rPr>
                <w:noProof/>
                <w:webHidden/>
              </w:rPr>
            </w:r>
            <w:r>
              <w:rPr>
                <w:noProof/>
                <w:webHidden/>
              </w:rPr>
              <w:fldChar w:fldCharType="separate"/>
            </w:r>
            <w:r>
              <w:rPr>
                <w:noProof/>
                <w:webHidden/>
              </w:rPr>
              <w:t>24</w:t>
            </w:r>
            <w:r>
              <w:rPr>
                <w:noProof/>
                <w:webHidden/>
              </w:rPr>
              <w:fldChar w:fldCharType="end"/>
            </w:r>
          </w:hyperlink>
        </w:p>
        <w:p w14:paraId="13B26B70" w14:textId="3FC62348"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62" w:history="1">
            <w:r w:rsidRPr="00CE28D0">
              <w:rPr>
                <w:rStyle w:val="Lienhypertexte"/>
                <w:noProof/>
              </w:rPr>
              <w:t>Campagnes de financement</w:t>
            </w:r>
            <w:r>
              <w:rPr>
                <w:noProof/>
                <w:webHidden/>
              </w:rPr>
              <w:tab/>
            </w:r>
            <w:r>
              <w:rPr>
                <w:noProof/>
                <w:webHidden/>
              </w:rPr>
              <w:fldChar w:fldCharType="begin"/>
            </w:r>
            <w:r>
              <w:rPr>
                <w:noProof/>
                <w:webHidden/>
              </w:rPr>
              <w:instrText xml:space="preserve"> PAGEREF _Toc169523762 \h </w:instrText>
            </w:r>
            <w:r>
              <w:rPr>
                <w:noProof/>
                <w:webHidden/>
              </w:rPr>
            </w:r>
            <w:r>
              <w:rPr>
                <w:noProof/>
                <w:webHidden/>
              </w:rPr>
              <w:fldChar w:fldCharType="separate"/>
            </w:r>
            <w:r>
              <w:rPr>
                <w:noProof/>
                <w:webHidden/>
              </w:rPr>
              <w:t>24</w:t>
            </w:r>
            <w:r>
              <w:rPr>
                <w:noProof/>
                <w:webHidden/>
              </w:rPr>
              <w:fldChar w:fldCharType="end"/>
            </w:r>
          </w:hyperlink>
        </w:p>
        <w:p w14:paraId="3ED064C1" w14:textId="2782170B"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63" w:history="1">
            <w:r w:rsidRPr="00CE28D0">
              <w:rPr>
                <w:rStyle w:val="Lienhypertexte"/>
                <w:noProof/>
              </w:rPr>
              <w:t>Publicités</w:t>
            </w:r>
            <w:r>
              <w:rPr>
                <w:noProof/>
                <w:webHidden/>
              </w:rPr>
              <w:tab/>
            </w:r>
            <w:r>
              <w:rPr>
                <w:noProof/>
                <w:webHidden/>
              </w:rPr>
              <w:fldChar w:fldCharType="begin"/>
            </w:r>
            <w:r>
              <w:rPr>
                <w:noProof/>
                <w:webHidden/>
              </w:rPr>
              <w:instrText xml:space="preserve"> PAGEREF _Toc169523763 \h </w:instrText>
            </w:r>
            <w:r>
              <w:rPr>
                <w:noProof/>
                <w:webHidden/>
              </w:rPr>
            </w:r>
            <w:r>
              <w:rPr>
                <w:noProof/>
                <w:webHidden/>
              </w:rPr>
              <w:fldChar w:fldCharType="separate"/>
            </w:r>
            <w:r>
              <w:rPr>
                <w:noProof/>
                <w:webHidden/>
              </w:rPr>
              <w:t>24</w:t>
            </w:r>
            <w:r>
              <w:rPr>
                <w:noProof/>
                <w:webHidden/>
              </w:rPr>
              <w:fldChar w:fldCharType="end"/>
            </w:r>
          </w:hyperlink>
        </w:p>
        <w:p w14:paraId="5BB61B60" w14:textId="248D3C63"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64" w:history="1">
            <w:r w:rsidRPr="00CE28D0">
              <w:rPr>
                <w:rStyle w:val="Lienhypertexte"/>
                <w:noProof/>
              </w:rPr>
              <w:t>Réseau de distribution</w:t>
            </w:r>
            <w:r>
              <w:rPr>
                <w:noProof/>
                <w:webHidden/>
              </w:rPr>
              <w:tab/>
            </w:r>
            <w:r>
              <w:rPr>
                <w:noProof/>
                <w:webHidden/>
              </w:rPr>
              <w:fldChar w:fldCharType="begin"/>
            </w:r>
            <w:r>
              <w:rPr>
                <w:noProof/>
                <w:webHidden/>
              </w:rPr>
              <w:instrText xml:space="preserve"> PAGEREF _Toc169523764 \h </w:instrText>
            </w:r>
            <w:r>
              <w:rPr>
                <w:noProof/>
                <w:webHidden/>
              </w:rPr>
            </w:r>
            <w:r>
              <w:rPr>
                <w:noProof/>
                <w:webHidden/>
              </w:rPr>
              <w:fldChar w:fldCharType="separate"/>
            </w:r>
            <w:r>
              <w:rPr>
                <w:noProof/>
                <w:webHidden/>
              </w:rPr>
              <w:t>24</w:t>
            </w:r>
            <w:r>
              <w:rPr>
                <w:noProof/>
                <w:webHidden/>
              </w:rPr>
              <w:fldChar w:fldCharType="end"/>
            </w:r>
          </w:hyperlink>
        </w:p>
        <w:p w14:paraId="744514DA" w14:textId="57767011"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65" w:history="1">
            <w:r w:rsidRPr="00CE28D0">
              <w:rPr>
                <w:rStyle w:val="Lienhypertexte"/>
                <w:noProof/>
              </w:rPr>
              <w:t>Références</w:t>
            </w:r>
            <w:r>
              <w:rPr>
                <w:noProof/>
                <w:webHidden/>
              </w:rPr>
              <w:tab/>
            </w:r>
            <w:r>
              <w:rPr>
                <w:noProof/>
                <w:webHidden/>
              </w:rPr>
              <w:fldChar w:fldCharType="begin"/>
            </w:r>
            <w:r>
              <w:rPr>
                <w:noProof/>
                <w:webHidden/>
              </w:rPr>
              <w:instrText xml:space="preserve"> PAGEREF _Toc169523765 \h </w:instrText>
            </w:r>
            <w:r>
              <w:rPr>
                <w:noProof/>
                <w:webHidden/>
              </w:rPr>
            </w:r>
            <w:r>
              <w:rPr>
                <w:noProof/>
                <w:webHidden/>
              </w:rPr>
              <w:fldChar w:fldCharType="separate"/>
            </w:r>
            <w:r>
              <w:rPr>
                <w:noProof/>
                <w:webHidden/>
              </w:rPr>
              <w:t>24</w:t>
            </w:r>
            <w:r>
              <w:rPr>
                <w:noProof/>
                <w:webHidden/>
              </w:rPr>
              <w:fldChar w:fldCharType="end"/>
            </w:r>
          </w:hyperlink>
        </w:p>
        <w:p w14:paraId="193DED61" w14:textId="66166F3C"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66" w:history="1">
            <w:r w:rsidRPr="00CE28D0">
              <w:rPr>
                <w:rStyle w:val="Lienhypertexte"/>
                <w:noProof/>
              </w:rPr>
              <w:t>Vie associative et démocratique de l’organisme</w:t>
            </w:r>
            <w:r>
              <w:rPr>
                <w:noProof/>
                <w:webHidden/>
              </w:rPr>
              <w:tab/>
            </w:r>
            <w:r>
              <w:rPr>
                <w:noProof/>
                <w:webHidden/>
              </w:rPr>
              <w:fldChar w:fldCharType="begin"/>
            </w:r>
            <w:r>
              <w:rPr>
                <w:noProof/>
                <w:webHidden/>
              </w:rPr>
              <w:instrText xml:space="preserve"> PAGEREF _Toc169523766 \h </w:instrText>
            </w:r>
            <w:r>
              <w:rPr>
                <w:noProof/>
                <w:webHidden/>
              </w:rPr>
            </w:r>
            <w:r>
              <w:rPr>
                <w:noProof/>
                <w:webHidden/>
              </w:rPr>
              <w:fldChar w:fldCharType="separate"/>
            </w:r>
            <w:r>
              <w:rPr>
                <w:noProof/>
                <w:webHidden/>
              </w:rPr>
              <w:t>25</w:t>
            </w:r>
            <w:r>
              <w:rPr>
                <w:noProof/>
                <w:webHidden/>
              </w:rPr>
              <w:fldChar w:fldCharType="end"/>
            </w:r>
          </w:hyperlink>
        </w:p>
        <w:p w14:paraId="77C85137" w14:textId="12957AE9"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67" w:history="1">
            <w:r w:rsidRPr="00CE28D0">
              <w:rPr>
                <w:rStyle w:val="Lienhypertexte"/>
                <w:noProof/>
              </w:rPr>
              <w:t>Membres de l’organisme</w:t>
            </w:r>
            <w:r>
              <w:rPr>
                <w:noProof/>
                <w:webHidden/>
              </w:rPr>
              <w:tab/>
            </w:r>
            <w:r>
              <w:rPr>
                <w:noProof/>
                <w:webHidden/>
              </w:rPr>
              <w:fldChar w:fldCharType="begin"/>
            </w:r>
            <w:r>
              <w:rPr>
                <w:noProof/>
                <w:webHidden/>
              </w:rPr>
              <w:instrText xml:space="preserve"> PAGEREF _Toc169523767 \h </w:instrText>
            </w:r>
            <w:r>
              <w:rPr>
                <w:noProof/>
                <w:webHidden/>
              </w:rPr>
            </w:r>
            <w:r>
              <w:rPr>
                <w:noProof/>
                <w:webHidden/>
              </w:rPr>
              <w:fldChar w:fldCharType="separate"/>
            </w:r>
            <w:r>
              <w:rPr>
                <w:noProof/>
                <w:webHidden/>
              </w:rPr>
              <w:t>25</w:t>
            </w:r>
            <w:r>
              <w:rPr>
                <w:noProof/>
                <w:webHidden/>
              </w:rPr>
              <w:fldChar w:fldCharType="end"/>
            </w:r>
          </w:hyperlink>
        </w:p>
        <w:p w14:paraId="5AE0A6E9" w14:textId="2205A468"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68" w:history="1">
            <w:r w:rsidRPr="00CE28D0">
              <w:rPr>
                <w:rStyle w:val="Lienhypertexte"/>
                <w:noProof/>
              </w:rPr>
              <w:t>Conseil d’administration</w:t>
            </w:r>
            <w:r>
              <w:rPr>
                <w:noProof/>
                <w:webHidden/>
              </w:rPr>
              <w:tab/>
            </w:r>
            <w:r>
              <w:rPr>
                <w:noProof/>
                <w:webHidden/>
              </w:rPr>
              <w:fldChar w:fldCharType="begin"/>
            </w:r>
            <w:r>
              <w:rPr>
                <w:noProof/>
                <w:webHidden/>
              </w:rPr>
              <w:instrText xml:space="preserve"> PAGEREF _Toc169523768 \h </w:instrText>
            </w:r>
            <w:r>
              <w:rPr>
                <w:noProof/>
                <w:webHidden/>
              </w:rPr>
            </w:r>
            <w:r>
              <w:rPr>
                <w:noProof/>
                <w:webHidden/>
              </w:rPr>
              <w:fldChar w:fldCharType="separate"/>
            </w:r>
            <w:r>
              <w:rPr>
                <w:noProof/>
                <w:webHidden/>
              </w:rPr>
              <w:t>25</w:t>
            </w:r>
            <w:r>
              <w:rPr>
                <w:noProof/>
                <w:webHidden/>
              </w:rPr>
              <w:fldChar w:fldCharType="end"/>
            </w:r>
          </w:hyperlink>
        </w:p>
        <w:p w14:paraId="77702344" w14:textId="097F3F9A"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69" w:history="1">
            <w:r w:rsidRPr="00CE28D0">
              <w:rPr>
                <w:rStyle w:val="Lienhypertexte"/>
                <w:noProof/>
              </w:rPr>
              <w:t>Gestion administrative</w:t>
            </w:r>
            <w:r>
              <w:rPr>
                <w:noProof/>
                <w:webHidden/>
              </w:rPr>
              <w:tab/>
            </w:r>
            <w:r>
              <w:rPr>
                <w:noProof/>
                <w:webHidden/>
              </w:rPr>
              <w:fldChar w:fldCharType="begin"/>
            </w:r>
            <w:r>
              <w:rPr>
                <w:noProof/>
                <w:webHidden/>
              </w:rPr>
              <w:instrText xml:space="preserve"> PAGEREF _Toc169523769 \h </w:instrText>
            </w:r>
            <w:r>
              <w:rPr>
                <w:noProof/>
                <w:webHidden/>
              </w:rPr>
            </w:r>
            <w:r>
              <w:rPr>
                <w:noProof/>
                <w:webHidden/>
              </w:rPr>
              <w:fldChar w:fldCharType="separate"/>
            </w:r>
            <w:r>
              <w:rPr>
                <w:noProof/>
                <w:webHidden/>
              </w:rPr>
              <w:t>27</w:t>
            </w:r>
            <w:r>
              <w:rPr>
                <w:noProof/>
                <w:webHidden/>
              </w:rPr>
              <w:fldChar w:fldCharType="end"/>
            </w:r>
          </w:hyperlink>
        </w:p>
        <w:p w14:paraId="2405D3C0" w14:textId="46CBE216"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0" w:history="1">
            <w:r w:rsidRPr="00CE28D0">
              <w:rPr>
                <w:rStyle w:val="Lienhypertexte"/>
                <w:noProof/>
              </w:rPr>
              <w:t>Employés</w:t>
            </w:r>
            <w:r>
              <w:rPr>
                <w:noProof/>
                <w:webHidden/>
              </w:rPr>
              <w:tab/>
            </w:r>
            <w:r>
              <w:rPr>
                <w:noProof/>
                <w:webHidden/>
              </w:rPr>
              <w:fldChar w:fldCharType="begin"/>
            </w:r>
            <w:r>
              <w:rPr>
                <w:noProof/>
                <w:webHidden/>
              </w:rPr>
              <w:instrText xml:space="preserve"> PAGEREF _Toc169523770 \h </w:instrText>
            </w:r>
            <w:r>
              <w:rPr>
                <w:noProof/>
                <w:webHidden/>
              </w:rPr>
            </w:r>
            <w:r>
              <w:rPr>
                <w:noProof/>
                <w:webHidden/>
              </w:rPr>
              <w:fldChar w:fldCharType="separate"/>
            </w:r>
            <w:r>
              <w:rPr>
                <w:noProof/>
                <w:webHidden/>
              </w:rPr>
              <w:t>27</w:t>
            </w:r>
            <w:r>
              <w:rPr>
                <w:noProof/>
                <w:webHidden/>
              </w:rPr>
              <w:fldChar w:fldCharType="end"/>
            </w:r>
          </w:hyperlink>
        </w:p>
        <w:p w14:paraId="0E9943E5" w14:textId="746D3318"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1" w:history="1">
            <w:r w:rsidRPr="00CE28D0">
              <w:rPr>
                <w:rStyle w:val="Lienhypertexte"/>
                <w:noProof/>
              </w:rPr>
              <w:t>Formations</w:t>
            </w:r>
            <w:r>
              <w:rPr>
                <w:noProof/>
                <w:webHidden/>
              </w:rPr>
              <w:tab/>
            </w:r>
            <w:r>
              <w:rPr>
                <w:noProof/>
                <w:webHidden/>
              </w:rPr>
              <w:fldChar w:fldCharType="begin"/>
            </w:r>
            <w:r>
              <w:rPr>
                <w:noProof/>
                <w:webHidden/>
              </w:rPr>
              <w:instrText xml:space="preserve"> PAGEREF _Toc169523771 \h </w:instrText>
            </w:r>
            <w:r>
              <w:rPr>
                <w:noProof/>
                <w:webHidden/>
              </w:rPr>
            </w:r>
            <w:r>
              <w:rPr>
                <w:noProof/>
                <w:webHidden/>
              </w:rPr>
              <w:fldChar w:fldCharType="separate"/>
            </w:r>
            <w:r>
              <w:rPr>
                <w:noProof/>
                <w:webHidden/>
              </w:rPr>
              <w:t>28</w:t>
            </w:r>
            <w:r>
              <w:rPr>
                <w:noProof/>
                <w:webHidden/>
              </w:rPr>
              <w:fldChar w:fldCharType="end"/>
            </w:r>
          </w:hyperlink>
        </w:p>
        <w:p w14:paraId="28CE652F" w14:textId="02D0FEEA"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2" w:history="1">
            <w:r w:rsidRPr="00CE28D0">
              <w:rPr>
                <w:rStyle w:val="Lienhypertexte"/>
                <w:noProof/>
              </w:rPr>
              <w:t>Planification</w:t>
            </w:r>
            <w:r>
              <w:rPr>
                <w:noProof/>
                <w:webHidden/>
              </w:rPr>
              <w:tab/>
            </w:r>
            <w:r>
              <w:rPr>
                <w:noProof/>
                <w:webHidden/>
              </w:rPr>
              <w:fldChar w:fldCharType="begin"/>
            </w:r>
            <w:r>
              <w:rPr>
                <w:noProof/>
                <w:webHidden/>
              </w:rPr>
              <w:instrText xml:space="preserve"> PAGEREF _Toc169523772 \h </w:instrText>
            </w:r>
            <w:r>
              <w:rPr>
                <w:noProof/>
                <w:webHidden/>
              </w:rPr>
            </w:r>
            <w:r>
              <w:rPr>
                <w:noProof/>
                <w:webHidden/>
              </w:rPr>
              <w:fldChar w:fldCharType="separate"/>
            </w:r>
            <w:r>
              <w:rPr>
                <w:noProof/>
                <w:webHidden/>
              </w:rPr>
              <w:t>29</w:t>
            </w:r>
            <w:r>
              <w:rPr>
                <w:noProof/>
                <w:webHidden/>
              </w:rPr>
              <w:fldChar w:fldCharType="end"/>
            </w:r>
          </w:hyperlink>
        </w:p>
        <w:p w14:paraId="110C905F" w14:textId="62D24F5A"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73" w:history="1">
            <w:r w:rsidRPr="00CE28D0">
              <w:rPr>
                <w:rStyle w:val="Lienhypertexte"/>
                <w:noProof/>
              </w:rPr>
              <w:t>Conclusion</w:t>
            </w:r>
            <w:r>
              <w:rPr>
                <w:noProof/>
                <w:webHidden/>
              </w:rPr>
              <w:tab/>
            </w:r>
            <w:r>
              <w:rPr>
                <w:noProof/>
                <w:webHidden/>
              </w:rPr>
              <w:fldChar w:fldCharType="begin"/>
            </w:r>
            <w:r>
              <w:rPr>
                <w:noProof/>
                <w:webHidden/>
              </w:rPr>
              <w:instrText xml:space="preserve"> PAGEREF _Toc169523773 \h </w:instrText>
            </w:r>
            <w:r>
              <w:rPr>
                <w:noProof/>
                <w:webHidden/>
              </w:rPr>
            </w:r>
            <w:r>
              <w:rPr>
                <w:noProof/>
                <w:webHidden/>
              </w:rPr>
              <w:fldChar w:fldCharType="separate"/>
            </w:r>
            <w:r>
              <w:rPr>
                <w:noProof/>
                <w:webHidden/>
              </w:rPr>
              <w:t>30</w:t>
            </w:r>
            <w:r>
              <w:rPr>
                <w:noProof/>
                <w:webHidden/>
              </w:rPr>
              <w:fldChar w:fldCharType="end"/>
            </w:r>
          </w:hyperlink>
        </w:p>
        <w:p w14:paraId="2A0B4D40" w14:textId="1AF4D145" w:rsidR="00181665" w:rsidRDefault="00181665">
          <w:pPr>
            <w:pStyle w:val="TM1"/>
            <w:tabs>
              <w:tab w:val="right" w:leader="dot" w:pos="9396"/>
            </w:tabs>
            <w:rPr>
              <w:rFonts w:asciiTheme="minorHAnsi" w:hAnsiTheme="minorHAnsi"/>
              <w:noProof/>
              <w:kern w:val="2"/>
              <w:szCs w:val="24"/>
              <w:lang w:eastAsia="fr-CA"/>
              <w14:ligatures w14:val="standardContextual"/>
            </w:rPr>
          </w:pPr>
          <w:hyperlink w:anchor="_Toc169523774" w:history="1">
            <w:r w:rsidRPr="00CE28D0">
              <w:rPr>
                <w:rStyle w:val="Lienhypertexte"/>
                <w:noProof/>
              </w:rPr>
              <w:t>Annexes</w:t>
            </w:r>
            <w:r>
              <w:rPr>
                <w:noProof/>
                <w:webHidden/>
              </w:rPr>
              <w:tab/>
            </w:r>
            <w:r>
              <w:rPr>
                <w:noProof/>
                <w:webHidden/>
              </w:rPr>
              <w:fldChar w:fldCharType="begin"/>
            </w:r>
            <w:r>
              <w:rPr>
                <w:noProof/>
                <w:webHidden/>
              </w:rPr>
              <w:instrText xml:space="preserve"> PAGEREF _Toc169523774 \h </w:instrText>
            </w:r>
            <w:r>
              <w:rPr>
                <w:noProof/>
                <w:webHidden/>
              </w:rPr>
            </w:r>
            <w:r>
              <w:rPr>
                <w:noProof/>
                <w:webHidden/>
              </w:rPr>
              <w:fldChar w:fldCharType="separate"/>
            </w:r>
            <w:r>
              <w:rPr>
                <w:noProof/>
                <w:webHidden/>
              </w:rPr>
              <w:t>31</w:t>
            </w:r>
            <w:r>
              <w:rPr>
                <w:noProof/>
                <w:webHidden/>
              </w:rPr>
              <w:fldChar w:fldCharType="end"/>
            </w:r>
          </w:hyperlink>
        </w:p>
        <w:p w14:paraId="0E9F67B2" w14:textId="1FF34107"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5" w:history="1">
            <w:r w:rsidRPr="00CE28D0">
              <w:rPr>
                <w:rStyle w:val="Lienhypertexte"/>
                <w:noProof/>
              </w:rPr>
              <w:t>Assemblée générale annuelle</w:t>
            </w:r>
            <w:r>
              <w:rPr>
                <w:noProof/>
                <w:webHidden/>
              </w:rPr>
              <w:tab/>
            </w:r>
            <w:r>
              <w:rPr>
                <w:noProof/>
                <w:webHidden/>
              </w:rPr>
              <w:fldChar w:fldCharType="begin"/>
            </w:r>
            <w:r>
              <w:rPr>
                <w:noProof/>
                <w:webHidden/>
              </w:rPr>
              <w:instrText xml:space="preserve"> PAGEREF _Toc169523775 \h </w:instrText>
            </w:r>
            <w:r>
              <w:rPr>
                <w:noProof/>
                <w:webHidden/>
              </w:rPr>
            </w:r>
            <w:r>
              <w:rPr>
                <w:noProof/>
                <w:webHidden/>
              </w:rPr>
              <w:fldChar w:fldCharType="separate"/>
            </w:r>
            <w:r>
              <w:rPr>
                <w:noProof/>
                <w:webHidden/>
              </w:rPr>
              <w:t>31</w:t>
            </w:r>
            <w:r>
              <w:rPr>
                <w:noProof/>
                <w:webHidden/>
              </w:rPr>
              <w:fldChar w:fldCharType="end"/>
            </w:r>
          </w:hyperlink>
        </w:p>
        <w:p w14:paraId="1459CA2B" w14:textId="7F398ED8"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76" w:history="1">
            <w:r w:rsidRPr="00CE28D0">
              <w:rPr>
                <w:rStyle w:val="Lienhypertexte"/>
                <w:noProof/>
              </w:rPr>
              <w:t>Avis de convocation</w:t>
            </w:r>
            <w:r>
              <w:rPr>
                <w:noProof/>
                <w:webHidden/>
              </w:rPr>
              <w:tab/>
            </w:r>
            <w:r>
              <w:rPr>
                <w:noProof/>
                <w:webHidden/>
              </w:rPr>
              <w:fldChar w:fldCharType="begin"/>
            </w:r>
            <w:r>
              <w:rPr>
                <w:noProof/>
                <w:webHidden/>
              </w:rPr>
              <w:instrText xml:space="preserve"> PAGEREF _Toc169523776 \h </w:instrText>
            </w:r>
            <w:r>
              <w:rPr>
                <w:noProof/>
                <w:webHidden/>
              </w:rPr>
            </w:r>
            <w:r>
              <w:rPr>
                <w:noProof/>
                <w:webHidden/>
              </w:rPr>
              <w:fldChar w:fldCharType="separate"/>
            </w:r>
            <w:r>
              <w:rPr>
                <w:noProof/>
                <w:webHidden/>
              </w:rPr>
              <w:t>31</w:t>
            </w:r>
            <w:r>
              <w:rPr>
                <w:noProof/>
                <w:webHidden/>
              </w:rPr>
              <w:fldChar w:fldCharType="end"/>
            </w:r>
          </w:hyperlink>
        </w:p>
        <w:p w14:paraId="53AD976E" w14:textId="03AC8EC5" w:rsidR="00181665" w:rsidRDefault="00181665">
          <w:pPr>
            <w:pStyle w:val="TM3"/>
            <w:tabs>
              <w:tab w:val="right" w:leader="dot" w:pos="9396"/>
            </w:tabs>
            <w:rPr>
              <w:rFonts w:asciiTheme="minorHAnsi" w:hAnsiTheme="minorHAnsi"/>
              <w:noProof/>
              <w:kern w:val="2"/>
              <w:szCs w:val="24"/>
              <w:lang w:eastAsia="fr-CA"/>
              <w14:ligatures w14:val="standardContextual"/>
            </w:rPr>
          </w:pPr>
          <w:hyperlink w:anchor="_Toc169523777" w:history="1">
            <w:r w:rsidRPr="00CE28D0">
              <w:rPr>
                <w:rStyle w:val="Lienhypertexte"/>
                <w:noProof/>
              </w:rPr>
              <w:t>Ordre du jour</w:t>
            </w:r>
            <w:r>
              <w:rPr>
                <w:noProof/>
                <w:webHidden/>
              </w:rPr>
              <w:tab/>
            </w:r>
            <w:r>
              <w:rPr>
                <w:noProof/>
                <w:webHidden/>
              </w:rPr>
              <w:fldChar w:fldCharType="begin"/>
            </w:r>
            <w:r>
              <w:rPr>
                <w:noProof/>
                <w:webHidden/>
              </w:rPr>
              <w:instrText xml:space="preserve"> PAGEREF _Toc169523777 \h </w:instrText>
            </w:r>
            <w:r>
              <w:rPr>
                <w:noProof/>
                <w:webHidden/>
              </w:rPr>
            </w:r>
            <w:r>
              <w:rPr>
                <w:noProof/>
                <w:webHidden/>
              </w:rPr>
              <w:fldChar w:fldCharType="separate"/>
            </w:r>
            <w:r>
              <w:rPr>
                <w:noProof/>
                <w:webHidden/>
              </w:rPr>
              <w:t>31</w:t>
            </w:r>
            <w:r>
              <w:rPr>
                <w:noProof/>
                <w:webHidden/>
              </w:rPr>
              <w:fldChar w:fldCharType="end"/>
            </w:r>
          </w:hyperlink>
        </w:p>
        <w:p w14:paraId="45973F90" w14:textId="4AF30609"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8" w:history="1">
            <w:r w:rsidRPr="00CE28D0">
              <w:rPr>
                <w:rStyle w:val="Lienhypertexte"/>
                <w:noProof/>
              </w:rPr>
              <w:t>Procès-Verbal AGA 2022-2023</w:t>
            </w:r>
            <w:r>
              <w:rPr>
                <w:noProof/>
                <w:webHidden/>
              </w:rPr>
              <w:tab/>
            </w:r>
            <w:r>
              <w:rPr>
                <w:noProof/>
                <w:webHidden/>
              </w:rPr>
              <w:fldChar w:fldCharType="begin"/>
            </w:r>
            <w:r>
              <w:rPr>
                <w:noProof/>
                <w:webHidden/>
              </w:rPr>
              <w:instrText xml:space="preserve"> PAGEREF _Toc169523778 \h </w:instrText>
            </w:r>
            <w:r>
              <w:rPr>
                <w:noProof/>
                <w:webHidden/>
              </w:rPr>
            </w:r>
            <w:r>
              <w:rPr>
                <w:noProof/>
                <w:webHidden/>
              </w:rPr>
              <w:fldChar w:fldCharType="separate"/>
            </w:r>
            <w:r>
              <w:rPr>
                <w:noProof/>
                <w:webHidden/>
              </w:rPr>
              <w:t>32</w:t>
            </w:r>
            <w:r>
              <w:rPr>
                <w:noProof/>
                <w:webHidden/>
              </w:rPr>
              <w:fldChar w:fldCharType="end"/>
            </w:r>
          </w:hyperlink>
        </w:p>
        <w:p w14:paraId="566E40AB" w14:textId="1707495B"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79" w:history="1">
            <w:r w:rsidRPr="00CE28D0">
              <w:rPr>
                <w:rStyle w:val="Lienhypertexte"/>
                <w:noProof/>
              </w:rPr>
              <w:t>Résumé de l’état financier 2023-2024</w:t>
            </w:r>
            <w:r>
              <w:rPr>
                <w:noProof/>
                <w:webHidden/>
              </w:rPr>
              <w:tab/>
            </w:r>
            <w:r>
              <w:rPr>
                <w:noProof/>
                <w:webHidden/>
              </w:rPr>
              <w:fldChar w:fldCharType="begin"/>
            </w:r>
            <w:r>
              <w:rPr>
                <w:noProof/>
                <w:webHidden/>
              </w:rPr>
              <w:instrText xml:space="preserve"> PAGEREF _Toc169523779 \h </w:instrText>
            </w:r>
            <w:r>
              <w:rPr>
                <w:noProof/>
                <w:webHidden/>
              </w:rPr>
            </w:r>
            <w:r>
              <w:rPr>
                <w:noProof/>
                <w:webHidden/>
              </w:rPr>
              <w:fldChar w:fldCharType="separate"/>
            </w:r>
            <w:r>
              <w:rPr>
                <w:noProof/>
                <w:webHidden/>
              </w:rPr>
              <w:t>34</w:t>
            </w:r>
            <w:r>
              <w:rPr>
                <w:noProof/>
                <w:webHidden/>
              </w:rPr>
              <w:fldChar w:fldCharType="end"/>
            </w:r>
          </w:hyperlink>
        </w:p>
        <w:p w14:paraId="5EB3B34A" w14:textId="54C39AE5"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80" w:history="1">
            <w:r w:rsidRPr="00CE28D0">
              <w:rPr>
                <w:rStyle w:val="Lienhypertexte"/>
                <w:noProof/>
              </w:rPr>
              <w:t>Prévisions budgétaires 2023-2024</w:t>
            </w:r>
            <w:r>
              <w:rPr>
                <w:noProof/>
                <w:webHidden/>
              </w:rPr>
              <w:tab/>
            </w:r>
            <w:r>
              <w:rPr>
                <w:noProof/>
                <w:webHidden/>
              </w:rPr>
              <w:fldChar w:fldCharType="begin"/>
            </w:r>
            <w:r>
              <w:rPr>
                <w:noProof/>
                <w:webHidden/>
              </w:rPr>
              <w:instrText xml:space="preserve"> PAGEREF _Toc169523780 \h </w:instrText>
            </w:r>
            <w:r>
              <w:rPr>
                <w:noProof/>
                <w:webHidden/>
              </w:rPr>
            </w:r>
            <w:r>
              <w:rPr>
                <w:noProof/>
                <w:webHidden/>
              </w:rPr>
              <w:fldChar w:fldCharType="separate"/>
            </w:r>
            <w:r>
              <w:rPr>
                <w:noProof/>
                <w:webHidden/>
              </w:rPr>
              <w:t>35</w:t>
            </w:r>
            <w:r>
              <w:rPr>
                <w:noProof/>
                <w:webHidden/>
              </w:rPr>
              <w:fldChar w:fldCharType="end"/>
            </w:r>
          </w:hyperlink>
        </w:p>
        <w:p w14:paraId="2EF20F8D" w14:textId="01FED763" w:rsidR="00181665" w:rsidRDefault="00181665">
          <w:pPr>
            <w:pStyle w:val="TM2"/>
            <w:tabs>
              <w:tab w:val="right" w:leader="dot" w:pos="9396"/>
            </w:tabs>
            <w:rPr>
              <w:rFonts w:asciiTheme="minorHAnsi" w:hAnsiTheme="minorHAnsi"/>
              <w:noProof/>
              <w:kern w:val="2"/>
              <w:szCs w:val="24"/>
              <w:lang w:eastAsia="fr-CA"/>
              <w14:ligatures w14:val="standardContextual"/>
            </w:rPr>
          </w:pPr>
          <w:hyperlink w:anchor="_Toc169523781" w:history="1">
            <w:r w:rsidRPr="00CE28D0">
              <w:rPr>
                <w:rStyle w:val="Lienhypertexte"/>
                <w:noProof/>
              </w:rPr>
              <w:t>Les bons coups !</w:t>
            </w:r>
            <w:r>
              <w:rPr>
                <w:noProof/>
                <w:webHidden/>
              </w:rPr>
              <w:tab/>
            </w:r>
            <w:r>
              <w:rPr>
                <w:noProof/>
                <w:webHidden/>
              </w:rPr>
              <w:fldChar w:fldCharType="begin"/>
            </w:r>
            <w:r>
              <w:rPr>
                <w:noProof/>
                <w:webHidden/>
              </w:rPr>
              <w:instrText xml:space="preserve"> PAGEREF _Toc169523781 \h </w:instrText>
            </w:r>
            <w:r>
              <w:rPr>
                <w:noProof/>
                <w:webHidden/>
              </w:rPr>
            </w:r>
            <w:r>
              <w:rPr>
                <w:noProof/>
                <w:webHidden/>
              </w:rPr>
              <w:fldChar w:fldCharType="separate"/>
            </w:r>
            <w:r>
              <w:rPr>
                <w:noProof/>
                <w:webHidden/>
              </w:rPr>
              <w:t>36</w:t>
            </w:r>
            <w:r>
              <w:rPr>
                <w:noProof/>
                <w:webHidden/>
              </w:rPr>
              <w:fldChar w:fldCharType="end"/>
            </w:r>
          </w:hyperlink>
        </w:p>
        <w:p w14:paraId="5C5A9A2C" w14:textId="174B5CC2" w:rsidR="00970E38" w:rsidRDefault="00970E38">
          <w:r>
            <w:rPr>
              <w:b/>
              <w:bCs/>
              <w:lang w:val="fr-FR"/>
            </w:rPr>
            <w:fldChar w:fldCharType="end"/>
          </w:r>
        </w:p>
      </w:sdtContent>
    </w:sdt>
    <w:p w14:paraId="7BE980A9" w14:textId="77777777" w:rsidR="004E118A" w:rsidRDefault="004E118A" w:rsidP="00485E28">
      <w:pPr>
        <w:pStyle w:val="Titre1"/>
        <w:sectPr w:rsidR="004E118A" w:rsidSect="00733F51">
          <w:footerReference w:type="default" r:id="rId12"/>
          <w:footerReference w:type="first" r:id="rId13"/>
          <w:pgSz w:w="12240" w:h="15840"/>
          <w:pgMar w:top="1417" w:right="1417" w:bottom="1417" w:left="1417" w:header="708" w:footer="708" w:gutter="0"/>
          <w:pgNumType w:start="0"/>
          <w:cols w:space="720"/>
          <w:titlePg/>
          <w:docGrid w:linePitch="326"/>
        </w:sectPr>
      </w:pPr>
    </w:p>
    <w:p w14:paraId="5846C31D" w14:textId="77777777" w:rsidR="002A5D2C" w:rsidRDefault="002A5D2C" w:rsidP="00485E28">
      <w:pPr>
        <w:pStyle w:val="Titre1"/>
      </w:pPr>
    </w:p>
    <w:p w14:paraId="6DD914CD" w14:textId="5E742CB9" w:rsidR="008E50B5" w:rsidRDefault="00485E28" w:rsidP="00485E28">
      <w:pPr>
        <w:pStyle w:val="Titre1"/>
      </w:pPr>
      <w:bookmarkStart w:id="0" w:name="_Toc169523729"/>
      <w:r>
        <w:t>Mot de présentation</w:t>
      </w:r>
      <w:bookmarkEnd w:id="0"/>
    </w:p>
    <w:p w14:paraId="18C3EC1D" w14:textId="6EAC6C54" w:rsidR="00485E28" w:rsidRDefault="00485E28" w:rsidP="00485E28">
      <w:pPr>
        <w:pStyle w:val="Titre2"/>
      </w:pPr>
      <w:bookmarkStart w:id="1" w:name="_Toc169523730"/>
      <w:r>
        <w:t>Mot de la présidence</w:t>
      </w:r>
      <w:bookmarkEnd w:id="1"/>
    </w:p>
    <w:p w14:paraId="69ADC1C9" w14:textId="77777777" w:rsidR="00736524" w:rsidRPr="00736524" w:rsidRDefault="00736524" w:rsidP="00736524"/>
    <w:p w14:paraId="5F89E56D" w14:textId="6C05C731" w:rsidR="00662196" w:rsidRPr="00662196" w:rsidRDefault="00662196" w:rsidP="00662196">
      <w:r w:rsidRPr="00662196">
        <w:t xml:space="preserve">Cette année se termine dans la joie même si l’année ne fut pas sans rebondissement parfois difficile. Ouf! Encore une fois grosse année de travail et de renouveau. Le café ludique, Sortez le grand jeu a eu </w:t>
      </w:r>
      <w:r w:rsidR="000336B2" w:rsidRPr="00662196">
        <w:t>deux ans</w:t>
      </w:r>
      <w:r w:rsidRPr="00662196">
        <w:t xml:space="preserve">, il se fait connaitre de mieux en mieux, nous n’avons eu que de </w:t>
      </w:r>
      <w:r w:rsidR="000336B2" w:rsidRPr="00662196">
        <w:t>bons commentaires</w:t>
      </w:r>
      <w:r w:rsidRPr="00662196">
        <w:t xml:space="preserve"> concernant </w:t>
      </w:r>
      <w:proofErr w:type="gramStart"/>
      <w:r w:rsidRPr="00662196">
        <w:t>le décors</w:t>
      </w:r>
      <w:proofErr w:type="gramEnd"/>
      <w:r w:rsidRPr="00662196">
        <w:t>, l’ambiance, la variété des jeux, des boissons et surtout sur la qualité de notre personnel. Nous avons fait plusieurs activités particulières afin d’attirer la clientèle, visite</w:t>
      </w:r>
      <w:r w:rsidR="000336B2">
        <w:t>s</w:t>
      </w:r>
      <w:r w:rsidRPr="00662196">
        <w:t xml:space="preserve"> dans les écoles même qu’un certain nombre de classes ont pris l’habitude de venir nous voir, nous avons aussi participé à quelques événements</w:t>
      </w:r>
      <w:r w:rsidR="000336B2">
        <w:t>,</w:t>
      </w:r>
      <w:r w:rsidRPr="00662196">
        <w:t xml:space="preserve"> fait quelques bingos et la machine à slush fonctionne très bien.</w:t>
      </w:r>
    </w:p>
    <w:p w14:paraId="48338227" w14:textId="0BB6CD91" w:rsidR="00662196" w:rsidRPr="00662196" w:rsidRDefault="00662196" w:rsidP="00662196">
      <w:r w:rsidRPr="00662196">
        <w:t xml:space="preserve">Comme toujours, notre flamboyante équipe a accompli un travail exceptionnel auprès de nos jeunes. Ceux –ci furent très bien accompagnés, écoutés et dirigés lorsque cela était nécessaire. Pour nos programmes, le jumelage traditionnel progresse très, très bien et le 16-21 aussi. Au niveau du jardin communautaire un beau travail fut encore une fois effectué maintenant, on attend que ça pousse. Notre grande campagne de financement, Opération Nez Rouge, cette année, ce ne fut pas nécessairement le succès escompté.  Nous allons redoubler d’effort l’an prochain afin de retrouver nos bénévoles et nos résultats des années précédentes.  </w:t>
      </w:r>
    </w:p>
    <w:p w14:paraId="7B150029" w14:textId="3CAB2564" w:rsidR="00662196" w:rsidRPr="00662196" w:rsidRDefault="00662196" w:rsidP="00662196">
      <w:r w:rsidRPr="00662196">
        <w:t>Notre talentueuse directrice Véronique Potvin, a comme toujours été une meneuse exceptionnelle pour gérer tout</w:t>
      </w:r>
      <w:r w:rsidR="003617C9">
        <w:t>e</w:t>
      </w:r>
      <w:r w:rsidRPr="00662196">
        <w:t xml:space="preserve"> l’équipe, gérer le budget et toutes les réunions auxquelles elle participe afin de mieux faire connaitre GFGS, son travail mérite de grandes félicitations. Il est aussi important de souligner qu’elle est toujours à la recherche de nouveaux moyens afin de répondre aux manques qui peuvent survenir. </w:t>
      </w:r>
    </w:p>
    <w:p w14:paraId="6FB4179B" w14:textId="77777777" w:rsidR="00662196" w:rsidRPr="00662196" w:rsidRDefault="00662196" w:rsidP="00662196">
      <w:r w:rsidRPr="00662196">
        <w:t xml:space="preserve">Maintenant, je tiens à remercier et féliciter l’extraordinaire conseil d’administration qui a fait comme toujours un excellent travail et qui a démontré une grande implication dans les diverses activités durant toute l’année. </w:t>
      </w:r>
    </w:p>
    <w:p w14:paraId="6AFA991B" w14:textId="7443F8D1" w:rsidR="00662196" w:rsidRPr="00662196" w:rsidRDefault="00662196" w:rsidP="00662196">
      <w:r w:rsidRPr="00662196">
        <w:t xml:space="preserve">En terminant, c’est dans la joie et avec tout le sérieux que notre tâche le demande que nous poursuivrons notre engagement à faire briller, connaitre et reconnaitre Grands Frères Grandes Sœurs </w:t>
      </w:r>
      <w:r w:rsidR="00A45139">
        <w:t>D</w:t>
      </w:r>
      <w:r w:rsidRPr="00662196">
        <w:t>omaine du Roy. Merci.</w:t>
      </w:r>
    </w:p>
    <w:p w14:paraId="67564002" w14:textId="77777777" w:rsidR="00736524" w:rsidRPr="00736524" w:rsidRDefault="00736524" w:rsidP="00736524"/>
    <w:p w14:paraId="67C4C06F" w14:textId="72CD771D" w:rsidR="00952D8E" w:rsidRPr="00952D8E" w:rsidRDefault="00736524" w:rsidP="00FF2471">
      <w:pPr>
        <w:jc w:val="right"/>
      </w:pPr>
      <w:r w:rsidRPr="00736524">
        <w:t xml:space="preserve">                                                                 Sylvain Blackburn Président</w:t>
      </w:r>
    </w:p>
    <w:p w14:paraId="19A0CD22" w14:textId="7EAE32EA" w:rsidR="00E34C00" w:rsidRDefault="00E34C00">
      <w:r>
        <w:br w:type="page"/>
      </w:r>
    </w:p>
    <w:p w14:paraId="7BE4287A" w14:textId="77777777" w:rsidR="00970E38" w:rsidRDefault="00970E38" w:rsidP="00970E38"/>
    <w:p w14:paraId="3BD1B800" w14:textId="3C0AE615" w:rsidR="00485E28" w:rsidRDefault="00485E28" w:rsidP="00485E28">
      <w:pPr>
        <w:pStyle w:val="Titre2"/>
      </w:pPr>
      <w:bookmarkStart w:id="2" w:name="_Toc169523731"/>
      <w:r>
        <w:t>Mot de la direction</w:t>
      </w:r>
      <w:bookmarkEnd w:id="2"/>
    </w:p>
    <w:p w14:paraId="09298F1F" w14:textId="1A64436C" w:rsidR="00970E38" w:rsidRDefault="00970E38" w:rsidP="00970E38"/>
    <w:p w14:paraId="2D91F0A1" w14:textId="77777777" w:rsidR="007577F7" w:rsidRDefault="007577F7" w:rsidP="00970E38"/>
    <w:p w14:paraId="0AC885EC" w14:textId="77777777" w:rsidR="007577F7" w:rsidRDefault="007577F7" w:rsidP="00970E38"/>
    <w:p w14:paraId="5D3F05EE" w14:textId="77777777" w:rsidR="007577F7" w:rsidRDefault="007577F7" w:rsidP="00970E38"/>
    <w:p w14:paraId="652323CF" w14:textId="7785752B" w:rsidR="0067208C" w:rsidRDefault="0067208C" w:rsidP="00970E38">
      <w:r>
        <w:t>L’année 2023-2024 m’a permis de retomber en amour avec mon travail et mon équipe</w:t>
      </w:r>
      <w:r w:rsidR="00B03DF9">
        <w:t>. U amour qui ne m’a jamais quitt</w:t>
      </w:r>
      <w:r w:rsidR="002F1EE8">
        <w:t>é mais qui est sans contredit plus fort.</w:t>
      </w:r>
    </w:p>
    <w:p w14:paraId="7A5B065E" w14:textId="0028ACA3" w:rsidR="002F1EE8" w:rsidRDefault="002F1EE8" w:rsidP="00C71B5A">
      <w:pPr>
        <w:jc w:val="left"/>
      </w:pPr>
      <w:r>
        <w:t xml:space="preserve">Avoir une </w:t>
      </w:r>
      <w:r w:rsidR="003862C7">
        <w:t>équipe de feu</w:t>
      </w:r>
      <w:r w:rsidR="002769FA">
        <w:t xml:space="preserve"> et un conseil </w:t>
      </w:r>
      <w:r w:rsidR="00C71B5A">
        <w:t>d’administration diversifié, passionné et dynamique</w:t>
      </w:r>
      <w:r w:rsidR="00BE3F58">
        <w:t xml:space="preserve"> fait en sorte que mon travail est ma deuxième maison. C’est </w:t>
      </w:r>
      <w:r w:rsidR="008E3386">
        <w:t>sûr</w:t>
      </w:r>
      <w:r w:rsidR="00BE3F58">
        <w:t xml:space="preserve"> </w:t>
      </w:r>
      <w:r w:rsidR="007B0452">
        <w:t>que j’y passe beaucoup d’heure et que je me fais dire que l’organisme est ma résidence secondaire</w:t>
      </w:r>
      <w:r w:rsidR="008E3386">
        <w:t xml:space="preserve">. Mais les humains qui l’habitent </w:t>
      </w:r>
      <w:r w:rsidR="00E3157E">
        <w:t>sont ma deuxième famille.</w:t>
      </w:r>
    </w:p>
    <w:p w14:paraId="722FE7ED" w14:textId="7DD7195E" w:rsidR="00E3157E" w:rsidRDefault="00E3157E" w:rsidP="00C71B5A">
      <w:pPr>
        <w:jc w:val="left"/>
      </w:pPr>
      <w:r>
        <w:t>Je suis choyée d’être bien entouré</w:t>
      </w:r>
      <w:r w:rsidR="00457DFA">
        <w:t xml:space="preserve">, bien guidé et bien soutenu. </w:t>
      </w:r>
    </w:p>
    <w:p w14:paraId="48FD0DF4" w14:textId="07677390" w:rsidR="00892855" w:rsidRDefault="009A7405" w:rsidP="00C71B5A">
      <w:pPr>
        <w:jc w:val="left"/>
      </w:pPr>
      <w:r>
        <w:t>La redéfinition de nos valeurs a été un élément clé</w:t>
      </w:r>
      <w:r w:rsidR="00161007">
        <w:t xml:space="preserve"> pour recentrer nos actions et notre charte qui fut elle aussi mise à jour. </w:t>
      </w:r>
      <w:r w:rsidR="00885861">
        <w:t>Le processus s’est fait en collaboration avec les employés et les membres du conseil d’</w:t>
      </w:r>
      <w:r w:rsidR="0002335E">
        <w:t>administration en considérant les opinions des membres</w:t>
      </w:r>
      <w:r w:rsidR="00434418">
        <w:t xml:space="preserve">. Nous avons travaillé en groupe la définition des valeurs, les comportements attendus et les </w:t>
      </w:r>
      <w:r w:rsidR="00892855">
        <w:t xml:space="preserve">comportements non tolérés par rapport à </w:t>
      </w:r>
      <w:r w:rsidR="00A93BB6">
        <w:t>n</w:t>
      </w:r>
      <w:r w:rsidR="00892855">
        <w:t>os valeurs.</w:t>
      </w:r>
      <w:r w:rsidR="00A93BB6">
        <w:t xml:space="preserve"> Je peux donc affirmer que la coopération, le respect, le plaisir et bien-être</w:t>
      </w:r>
      <w:r w:rsidR="0025381C">
        <w:t>, le dynamisme et l’équilibre sont au centre de nos actions et décisions.</w:t>
      </w:r>
    </w:p>
    <w:p w14:paraId="0C9F1229" w14:textId="222FF50E" w:rsidR="0025381C" w:rsidRDefault="00DD2E49" w:rsidP="00C71B5A">
      <w:pPr>
        <w:jc w:val="left"/>
      </w:pPr>
      <w:r>
        <w:t xml:space="preserve">Je tiens à remercier </w:t>
      </w:r>
      <w:r w:rsidR="00140F11">
        <w:t>toute l’équipe autant le conseil d’</w:t>
      </w:r>
      <w:r w:rsidR="00C63157">
        <w:t>administration</w:t>
      </w:r>
      <w:r w:rsidR="00140F11">
        <w:t>, les bénévoles, les familles, les enfants</w:t>
      </w:r>
      <w:r w:rsidR="00C63157">
        <w:t xml:space="preserve"> les employés de Grands Frères Grandes Sœurs et que les employés du Café-Ludique. Grâce à vous, les enfants</w:t>
      </w:r>
      <w:r w:rsidR="00FF7AE3">
        <w:t xml:space="preserve"> et les familles de notre territoire se portent mieux et la population générale </w:t>
      </w:r>
      <w:r w:rsidR="00BB1D81">
        <w:t xml:space="preserve">entend parler de nous. Vous êtes tous l’image e la santé de l’organisme et </w:t>
      </w:r>
      <w:r w:rsidR="00DB7ECD">
        <w:t xml:space="preserve">le bonheur d’accomplir votre travail transparait dans vos implications </w:t>
      </w:r>
      <w:r w:rsidR="006565F4">
        <w:t xml:space="preserve">qui dépassent le 100 % attendu. Je nous </w:t>
      </w:r>
      <w:r w:rsidR="007577F7">
        <w:t>lève</w:t>
      </w:r>
      <w:r w:rsidR="006565F4">
        <w:t xml:space="preserve"> le chapeau pour le travail accompli</w:t>
      </w:r>
      <w:r w:rsidR="007577F7">
        <w:t xml:space="preserve"> </w:t>
      </w:r>
      <w:proofErr w:type="gramStart"/>
      <w:r w:rsidR="007577F7">
        <w:t>en  cette</w:t>
      </w:r>
      <w:proofErr w:type="gramEnd"/>
      <w:r w:rsidR="007577F7">
        <w:t xml:space="preserve"> année 2023-2024.</w:t>
      </w:r>
    </w:p>
    <w:p w14:paraId="37BD4BE5" w14:textId="1856B07D" w:rsidR="00464A39" w:rsidRDefault="002B206C" w:rsidP="00970E38">
      <w:r>
        <w:t xml:space="preserve">. </w:t>
      </w:r>
    </w:p>
    <w:p w14:paraId="05620568" w14:textId="0A18C368" w:rsidR="00970E38" w:rsidRPr="00970E38" w:rsidRDefault="00512181" w:rsidP="00512181">
      <w:pPr>
        <w:jc w:val="right"/>
      </w:pPr>
      <w:r>
        <w:t>Veronique Potvin</w:t>
      </w:r>
    </w:p>
    <w:p w14:paraId="4FC98A37" w14:textId="63079925" w:rsidR="00A824A8" w:rsidRDefault="00A824A8" w:rsidP="00512181">
      <w:pPr>
        <w:jc w:val="right"/>
      </w:pPr>
      <w:r>
        <w:br w:type="page"/>
      </w:r>
    </w:p>
    <w:p w14:paraId="25BEB5D3" w14:textId="343F0BD1" w:rsidR="00485E28" w:rsidRDefault="00485E28" w:rsidP="00485E28">
      <w:pPr>
        <w:pStyle w:val="Titre2"/>
      </w:pPr>
      <w:bookmarkStart w:id="3" w:name="_Toc169523732"/>
      <w:r>
        <w:lastRenderedPageBreak/>
        <w:t>Mot des intervenantes</w:t>
      </w:r>
      <w:bookmarkEnd w:id="3"/>
    </w:p>
    <w:p w14:paraId="3FDDC328" w14:textId="77777777" w:rsidR="00FE267B" w:rsidRPr="000B0CFC" w:rsidRDefault="00FE267B" w:rsidP="00FE267B">
      <w:pPr>
        <w:rPr>
          <w:rFonts w:cs="Arial"/>
          <w:szCs w:val="24"/>
        </w:rPr>
      </w:pPr>
      <w:r w:rsidRPr="000B0CFC">
        <w:rPr>
          <w:rFonts w:cs="Arial"/>
          <w:szCs w:val="24"/>
        </w:rPr>
        <w:t>Une autre belle année qui touche à sa fin et nous ne pourrions être plus fières de l’implication de la communauté auprès de l’organisation. L’an passé, nous avions écris ceci dans le rapport annuel : « (En 2021-22), tel un Phoenix; l’organisme renaissait de ses cendres. Cette année (2022-23); il ouvre ses ailes… » et pour 2023-24, nous en avons survolé un coup! Nous ne ressentons pas une société individualiste à l’organisme, mais plutôt un vent rafraichissant d’entraide et de compassion. Nous croyons fortement en cette belle et ambitieuse jeunesse et c’est pourquoi nous nous donnons à fond dans notre travail.</w:t>
      </w:r>
    </w:p>
    <w:p w14:paraId="3994A794" w14:textId="77777777" w:rsidR="00FE267B" w:rsidRPr="000B0CFC" w:rsidRDefault="00FE267B" w:rsidP="00FE267B">
      <w:pPr>
        <w:rPr>
          <w:rFonts w:cs="Arial"/>
          <w:szCs w:val="24"/>
        </w:rPr>
      </w:pPr>
      <w:r w:rsidRPr="000B0CFC">
        <w:rPr>
          <w:rFonts w:cs="Arial"/>
          <w:szCs w:val="24"/>
        </w:rPr>
        <w:t xml:space="preserve">Grâce à une équipe bien soudée, nous avons réussi à passer à travers le départ en congé maternité de deux de nos intervenantes. Nous avons eu la chance de voir Alexia s’épanouir en tant que mère avec la belle Élie-Jade. Et son retour parmi nous était très attendu en novembre 2023. Nous aurons peut-être la chance de voir Zoé revenir l’an prochain avec nous et de la voir s’épanouir avec le bel Olivier. </w:t>
      </w:r>
    </w:p>
    <w:p w14:paraId="16EDAEA3" w14:textId="77777777" w:rsidR="00FE267B" w:rsidRPr="000B0CFC" w:rsidRDefault="00FE267B" w:rsidP="00FE267B">
      <w:pPr>
        <w:rPr>
          <w:rFonts w:cs="Arial"/>
          <w:szCs w:val="24"/>
        </w:rPr>
      </w:pPr>
      <w:r w:rsidRPr="000B0CFC">
        <w:rPr>
          <w:rFonts w:cs="Arial"/>
          <w:szCs w:val="24"/>
        </w:rPr>
        <w:t xml:space="preserve">Au niveau des programmes, nous nous sommes concentrés sur deux de ceux-ci : le programme de mentorat Traditionnel qui compte 2 nouveaux jumelages et le programme de Mentorat 16|21 qui compte présentement 4 jumelages. Cette année fût une année mouvementée au niveau des jumelages Traditionnel. Nous avons dû mettre fin à 3 jumelages dont deux, pour la sécurité de nos bénévoles. Beaucoup d’énergie ont été déployées pour tenter de rendre ces deux jumelages sain, sécuritaire et durable et ce, avec l’aide du national. Malgré tous nos efforts, mettre fin à ces jumelages fût une grande tristesse pour l’équipe ainsi que pour les bénévoles. Cependant, les bénévoles en question sont demeurées actifs dans nos services et une des deux sera rejumelée sous peu. Du côté du Mentorat 16/21, nous avons continué d’informé la communauté de notre présence et de créer des liens avec les différents acteurs du milieu. Les demandes de bénévoles étaient toujours aussi présentes mais au niveau des demandes des jeunes, c’était plus difficile. Depuis le retour d’Alexia ainsi que de son implication dans le comité des usagers, d’autres jumelages ont pu voir le jour. </w:t>
      </w:r>
    </w:p>
    <w:p w14:paraId="37515CD6" w14:textId="77777777" w:rsidR="00FE267B" w:rsidRPr="000B0CFC" w:rsidRDefault="00FE267B" w:rsidP="00FE267B">
      <w:pPr>
        <w:rPr>
          <w:rFonts w:cs="Arial"/>
          <w:szCs w:val="24"/>
        </w:rPr>
      </w:pPr>
      <w:r w:rsidRPr="000B0CFC">
        <w:rPr>
          <w:rFonts w:cs="Arial"/>
          <w:szCs w:val="24"/>
        </w:rPr>
        <w:t xml:space="preserve">Nous avons assuré tout au long de l’année, des Cafés-rencontre ainsi qu’une activité de groupe à chaque mois pour nos Petits Frères et Petites Sœurs en attente. Nous pouvons vous assurer que tous les jumelages </w:t>
      </w:r>
      <w:proofErr w:type="gramStart"/>
      <w:r w:rsidRPr="000B0CFC">
        <w:rPr>
          <w:rFonts w:cs="Arial"/>
          <w:szCs w:val="24"/>
        </w:rPr>
        <w:t>en</w:t>
      </w:r>
      <w:proofErr w:type="gramEnd"/>
      <w:r w:rsidRPr="000B0CFC">
        <w:rPr>
          <w:rFonts w:cs="Arial"/>
          <w:szCs w:val="24"/>
        </w:rPr>
        <w:t xml:space="preserve"> cours, étaient et sont toujours essentiels dans la vie de chacun des participant. En effet, les histoires de chacun nous touchent particulièrement et nous sommes extrêmement heureuses de les savoir dans un jumelage sain où ceux-ci pourront mettre en lumière tout leur potentiel. </w:t>
      </w:r>
    </w:p>
    <w:p w14:paraId="47634B5E" w14:textId="77777777" w:rsidR="00FE267B" w:rsidRDefault="00FE267B" w:rsidP="00FE267B">
      <w:pPr>
        <w:rPr>
          <w:rFonts w:cs="Arial"/>
          <w:szCs w:val="24"/>
        </w:rPr>
      </w:pPr>
      <w:r w:rsidRPr="000B0CFC">
        <w:rPr>
          <w:rFonts w:cs="Arial"/>
          <w:szCs w:val="24"/>
        </w:rPr>
        <w:t>Il est vrai qu’une intervenante travaille souvent dans l’ombre, nous sommes constamment interpellés et entre les confidences, les situations ponctuelles plus ou moins évidentes et bien sur la vie de tous les jours, il est parfois facile de se perdre. C’est dans ces moments où la force et la solidité d’une équipe fait la différence. Cette année, nous nous sentons fortes, confiantes et prêtes à toutes éventualités car nous nous sentons appuyés par notre merveilleuse directrice mais aussi par un conseil d’administration qui fait preuve d’une implication exceptionnelle. Merci pour votre présence et pour votre confiance. Nous avons de l’ambition pour l’année à venir et nous souhaitons y mettre tout notre cœur!</w:t>
      </w:r>
    </w:p>
    <w:p w14:paraId="474F35E1" w14:textId="77777777" w:rsidR="00FE267B" w:rsidRPr="007F39A2" w:rsidRDefault="00FE267B" w:rsidP="00FE267B">
      <w:pPr>
        <w:jc w:val="right"/>
        <w:rPr>
          <w:rFonts w:cs="Arial"/>
          <w:szCs w:val="24"/>
        </w:rPr>
      </w:pPr>
      <w:r>
        <w:rPr>
          <w:rFonts w:cs="Arial"/>
          <w:szCs w:val="24"/>
        </w:rPr>
        <w:t>Alexia Bernier-Tremblay et Julie Privé</w:t>
      </w:r>
    </w:p>
    <w:p w14:paraId="59EF01C1" w14:textId="1B350B4C" w:rsidR="00F06419" w:rsidRDefault="00F06419">
      <w:r>
        <w:br w:type="page"/>
      </w:r>
    </w:p>
    <w:p w14:paraId="5CFF26A5" w14:textId="23A99FF4" w:rsidR="00F06419" w:rsidRDefault="00F06419" w:rsidP="00F06419">
      <w:pPr>
        <w:pStyle w:val="Titre1"/>
      </w:pPr>
      <w:bookmarkStart w:id="4" w:name="_Toc169523733"/>
      <w:r>
        <w:lastRenderedPageBreak/>
        <w:t>Mise en contexte</w:t>
      </w:r>
      <w:bookmarkEnd w:id="4"/>
    </w:p>
    <w:p w14:paraId="3D6A07DE" w14:textId="213AD918" w:rsidR="00F06419" w:rsidRDefault="00F06419" w:rsidP="00F06419"/>
    <w:p w14:paraId="69A74023" w14:textId="77777777" w:rsidR="00000751" w:rsidRDefault="00000751" w:rsidP="00F06419"/>
    <w:p w14:paraId="6A24CF8A" w14:textId="27C2FAD7" w:rsidR="00000751" w:rsidRDefault="001445CF" w:rsidP="00F06419">
      <w:r>
        <w:t xml:space="preserve">L’année 2023-2024 en fut une de solidification et de consolidation des services et de l’équipe. </w:t>
      </w:r>
    </w:p>
    <w:p w14:paraId="39A3C190" w14:textId="359C97A0" w:rsidR="00E80B9A" w:rsidRDefault="005B7FDD" w:rsidP="00F06419">
      <w:r>
        <w:t xml:space="preserve">En se basant sur les résultats de notre planification stratégique, nous avons redéfini </w:t>
      </w:r>
      <w:r w:rsidR="00BB4CDC">
        <w:t>nos valeurs, nos lettres patentes et nos priorités de programmes. Tous cela avec</w:t>
      </w:r>
      <w:r w:rsidR="00E80B9A">
        <w:t xml:space="preserve"> deux</w:t>
      </w:r>
      <w:r w:rsidR="00BB4CDC">
        <w:t xml:space="preserve"> employées en congé de maternit</w:t>
      </w:r>
      <w:r w:rsidR="00C56114">
        <w:t>é une bonne partie de l’année et un conseil d’administration réduit à cinq car eux places sont vacantes.</w:t>
      </w:r>
    </w:p>
    <w:p w14:paraId="48B72968" w14:textId="391576BF" w:rsidR="007C0385" w:rsidRDefault="007C0385" w:rsidP="00F06419">
      <w:r>
        <w:t xml:space="preserve">Malgré que notre milieu </w:t>
      </w:r>
      <w:proofErr w:type="gramStart"/>
      <w:r>
        <w:t>est</w:t>
      </w:r>
      <w:proofErr w:type="gramEnd"/>
      <w:r>
        <w:t xml:space="preserve"> stable, avec 2 nouvelles MRC </w:t>
      </w:r>
      <w:r w:rsidR="00F47641">
        <w:t>à deservir, nous avons du faire face à de nouveaux défis tels que : les frais de déplacement</w:t>
      </w:r>
      <w:r w:rsidR="00C33366">
        <w:t>, les heures d’intervention passées sur la route plutôt qu’avec les membres</w:t>
      </w:r>
      <w:r w:rsidR="007B7426">
        <w:t xml:space="preserve"> sans compter les gymnastiques </w:t>
      </w:r>
      <w:r w:rsidR="00A401DE">
        <w:t>d’horaire pour répondre à toutes les demandes.</w:t>
      </w:r>
    </w:p>
    <w:p w14:paraId="09776C57" w14:textId="77777777" w:rsidR="00F06419" w:rsidRPr="00F06419" w:rsidRDefault="00F06419" w:rsidP="00F06419"/>
    <w:p w14:paraId="45121D35" w14:textId="62F751B2" w:rsidR="00F06419" w:rsidRDefault="00F06419">
      <w:r>
        <w:br w:type="page"/>
      </w:r>
    </w:p>
    <w:p w14:paraId="3344D0FD" w14:textId="77777777" w:rsidR="00F06419" w:rsidRDefault="00F06419" w:rsidP="00A824A8">
      <w:pPr>
        <w:jc w:val="right"/>
      </w:pPr>
    </w:p>
    <w:p w14:paraId="21A0E3A0" w14:textId="7794828E" w:rsidR="00485E28" w:rsidRDefault="00485E28" w:rsidP="00F53655">
      <w:pPr>
        <w:pStyle w:val="Titre1"/>
      </w:pPr>
      <w:bookmarkStart w:id="5" w:name="_Toc169523734"/>
      <w:r>
        <w:t xml:space="preserve">Présentation de </w:t>
      </w:r>
      <w:r w:rsidRPr="00F53655">
        <w:t>l’organisme</w:t>
      </w:r>
      <w:bookmarkEnd w:id="5"/>
    </w:p>
    <w:p w14:paraId="17616698" w14:textId="77777777" w:rsidR="00F53655" w:rsidRPr="00F53655" w:rsidRDefault="00F53655" w:rsidP="00F53655"/>
    <w:p w14:paraId="01C2A4AC" w14:textId="10D9BD40" w:rsidR="00485E28" w:rsidRDefault="00485E28" w:rsidP="00F53655">
      <w:pPr>
        <w:pStyle w:val="Titre2"/>
      </w:pPr>
      <w:bookmarkStart w:id="6" w:name="_Toc169523735"/>
      <w:r>
        <w:t>Historique</w:t>
      </w:r>
      <w:bookmarkEnd w:id="6"/>
    </w:p>
    <w:p w14:paraId="6F89DC12" w14:textId="63EB7B4F" w:rsidR="00250012" w:rsidRDefault="00BF0E07" w:rsidP="00250012">
      <w:r>
        <w:rPr>
          <w:noProof/>
        </w:rPr>
        <mc:AlternateContent>
          <mc:Choice Requires="wps">
            <w:drawing>
              <wp:anchor distT="0" distB="0" distL="114300" distR="114300" simplePos="0" relativeHeight="251988992" behindDoc="0" locked="0" layoutInCell="1" allowOverlap="1" wp14:anchorId="5BE66AA0" wp14:editId="6B090D15">
                <wp:simplePos x="0" y="0"/>
                <wp:positionH relativeFrom="column">
                  <wp:posOffset>77985</wp:posOffset>
                </wp:positionH>
                <wp:positionV relativeFrom="paragraph">
                  <wp:posOffset>6676407</wp:posOffset>
                </wp:positionV>
                <wp:extent cx="815546" cy="362465"/>
                <wp:effectExtent l="0" t="0" r="22860" b="19050"/>
                <wp:wrapNone/>
                <wp:docPr id="1654712388" name="Zone de texte 4"/>
                <wp:cNvGraphicFramePr/>
                <a:graphic xmlns:a="http://schemas.openxmlformats.org/drawingml/2006/main">
                  <a:graphicData uri="http://schemas.microsoft.com/office/word/2010/wordprocessingShape">
                    <wps:wsp>
                      <wps:cNvSpPr txBox="1"/>
                      <wps:spPr>
                        <a:xfrm>
                          <a:off x="0" y="0"/>
                          <a:ext cx="815546" cy="362465"/>
                        </a:xfrm>
                        <a:prstGeom prst="rect">
                          <a:avLst/>
                        </a:prstGeom>
                        <a:solidFill>
                          <a:schemeClr val="lt1"/>
                        </a:solidFill>
                        <a:ln w="6350">
                          <a:solidFill>
                            <a:prstClr val="black"/>
                          </a:solidFill>
                        </a:ln>
                      </wps:spPr>
                      <wps:txbx>
                        <w:txbxContent>
                          <w:p w14:paraId="4CE9AA0B" w14:textId="6C6D96C4" w:rsidR="00BF0E07" w:rsidRDefault="00BF0E07">
                            <w:r>
                              <w:t>ACA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66AA0" id="Zone de texte 4" o:spid="_x0000_s1029" type="#_x0000_t202" style="position:absolute;left:0;text-align:left;margin-left:6.15pt;margin-top:525.7pt;width:64.2pt;height:28.5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EmOwIAAII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" fillcolor="white [3201]" strokeweight=".5pt">
                <v:textbox>
                  <w:txbxContent>
                    <w:p w14:paraId="4CE9AA0B" w14:textId="6C6D96C4" w:rsidR="00BF0E07" w:rsidRDefault="00BF0E07">
                      <w:r>
                        <w:t>ACA : 5</w:t>
                      </w:r>
                    </w:p>
                  </w:txbxContent>
                </v:textbox>
              </v:shape>
            </w:pict>
          </mc:Fallback>
        </mc:AlternateContent>
      </w:r>
      <w:r w:rsidR="00250012">
        <w:rPr>
          <w:noProof/>
        </w:rPr>
        <w:drawing>
          <wp:inline distT="0" distB="0" distL="0" distR="0" wp14:anchorId="15A99C0F" wp14:editId="4A9B2AA2">
            <wp:extent cx="6938682" cy="7225590"/>
            <wp:effectExtent l="0" t="0" r="33655" b="1397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9642FC" w14:textId="19F79EBC" w:rsidR="00F53655" w:rsidRPr="00250012" w:rsidRDefault="00F53655" w:rsidP="00250012"/>
    <w:p w14:paraId="79C18F0C" w14:textId="3C6519D3" w:rsidR="00485E28" w:rsidRDefault="00485E28" w:rsidP="00485E28">
      <w:pPr>
        <w:pStyle w:val="Titre2"/>
      </w:pPr>
      <w:bookmarkStart w:id="7" w:name="_Toc169523736"/>
      <w:r>
        <w:t>Mission, vision et valeurs</w:t>
      </w:r>
      <w:bookmarkEnd w:id="7"/>
    </w:p>
    <w:p w14:paraId="2F5E0D8D" w14:textId="15882505" w:rsidR="0097354B" w:rsidRDefault="0097354B" w:rsidP="0097354B"/>
    <w:p w14:paraId="230100EB" w14:textId="77777777" w:rsidR="00EF46D1" w:rsidRDefault="00EF46D1" w:rsidP="0097354B"/>
    <w:p w14:paraId="4437FFFB" w14:textId="77777777" w:rsidR="0042646E" w:rsidRPr="0042646E" w:rsidRDefault="0042646E" w:rsidP="0042646E">
      <w:pPr>
        <w:numPr>
          <w:ilvl w:val="0"/>
          <w:numId w:val="8"/>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 xml:space="preserve">Description: </w:t>
      </w:r>
    </w:p>
    <w:p w14:paraId="33642929"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Le bureau chef de Grands Frères Grandes Sœurs Domaine-du-Roy se situe dans la ville de Roberval et couvre tout le territoire de la MRC Domaine-du-Roy. Nous avons reçu nos lettres patentes le 2 avril 1987.</w:t>
      </w:r>
    </w:p>
    <w:p w14:paraId="6E51EF6A" w14:textId="77777777"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248BCFBB" w14:textId="1C406AE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 xml:space="preserve">Nous sommes un organisme à but non lucratif et nous respectons tous les critères de l’Action Communautaire Autonome.  </w:t>
      </w:r>
      <w:r w:rsidRPr="0042646E">
        <w:rPr>
          <w:rFonts w:ascii="Times New Roman" w:eastAsia="Times New Roman" w:hAnsi="Times New Roman" w:cs="Times New Roman"/>
          <w:szCs w:val="24"/>
          <w:lang w:eastAsia="fr-CA"/>
        </w:rPr>
        <w:t xml:space="preserve"> </w:t>
      </w:r>
    </w:p>
    <w:p w14:paraId="51CC838D" w14:textId="594D4CE2"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DA751D0" w14:textId="77777777"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F75B6A5" w14:textId="6DAAF02B" w:rsidR="0097354B" w:rsidRDefault="0097354B" w:rsidP="0097354B">
      <w:pPr>
        <w:numPr>
          <w:ilvl w:val="0"/>
          <w:numId w:val="5"/>
        </w:numPr>
        <w:spacing w:after="0" w:line="240" w:lineRule="auto"/>
        <w:ind w:left="1267"/>
        <w:contextualSpacing/>
        <w:jc w:val="left"/>
        <w:rPr>
          <w:rFonts w:ascii="Times New Roman" w:eastAsia="Times New Roman" w:hAnsi="Times New Roman" w:cs="Times New Roman"/>
          <w:szCs w:val="24"/>
          <w:lang w:eastAsia="fr-CA"/>
        </w:rPr>
      </w:pPr>
      <w:r w:rsidRPr="0097354B">
        <w:rPr>
          <w:rFonts w:ascii="Times New Roman" w:eastAsia="Times New Roman" w:hAnsi="Times New Roman" w:cs="Times New Roman"/>
          <w:szCs w:val="24"/>
          <w:lang w:eastAsia="fr-CA"/>
        </w:rPr>
        <w:t xml:space="preserve">Mission: </w:t>
      </w:r>
    </w:p>
    <w:p w14:paraId="0312CFD4" w14:textId="77777777" w:rsidR="0097354B" w:rsidRPr="0097354B" w:rsidRDefault="0097354B" w:rsidP="0097354B">
      <w:pPr>
        <w:spacing w:after="0" w:line="240" w:lineRule="auto"/>
        <w:ind w:left="1267"/>
        <w:contextualSpacing/>
        <w:jc w:val="left"/>
        <w:rPr>
          <w:rFonts w:ascii="Times New Roman" w:eastAsia="Times New Roman" w:hAnsi="Times New Roman" w:cs="Times New Roman"/>
          <w:szCs w:val="24"/>
          <w:lang w:eastAsia="fr-CA"/>
        </w:rPr>
      </w:pPr>
    </w:p>
    <w:p w14:paraId="21ECAC17" w14:textId="072AA77E"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r w:rsidRPr="0097354B">
        <w:rPr>
          <w:rFonts w:ascii="Times New Roman" w:eastAsia="Times New Roman" w:hAnsi="Times New Roman" w:cs="Times New Roman"/>
          <w:szCs w:val="24"/>
          <w:lang w:val="fr-FR" w:eastAsia="fr-CA"/>
        </w:rPr>
        <w:t>Créer des relations de mentorat inspirantes et déterminantes qui révèlent le plein potentiel des jeunes et les outillent pour l'avenir.</w:t>
      </w:r>
    </w:p>
    <w:p w14:paraId="0A685409" w14:textId="77777777" w:rsidR="0042646E" w:rsidRDefault="0042646E" w:rsidP="0097354B">
      <w:pPr>
        <w:spacing w:after="0" w:line="240" w:lineRule="auto"/>
        <w:ind w:left="907"/>
        <w:contextualSpacing/>
        <w:jc w:val="left"/>
        <w:rPr>
          <w:rFonts w:ascii="Times New Roman" w:eastAsia="Times New Roman" w:hAnsi="Times New Roman" w:cs="Times New Roman"/>
          <w:szCs w:val="24"/>
          <w:lang w:val="fr-FR" w:eastAsia="fr-CA"/>
        </w:rPr>
      </w:pPr>
    </w:p>
    <w:p w14:paraId="35CA8205" w14:textId="34EADA40"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p>
    <w:p w14:paraId="0A5F975C" w14:textId="77777777" w:rsidR="0042646E" w:rsidRPr="0042646E" w:rsidRDefault="0042646E" w:rsidP="0042646E">
      <w:pPr>
        <w:numPr>
          <w:ilvl w:val="0"/>
          <w:numId w:val="6"/>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Vision :</w:t>
      </w:r>
    </w:p>
    <w:p w14:paraId="103E5667" w14:textId="5F6C946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Que les jeunes réalisent leur plein potentiel.</w:t>
      </w:r>
    </w:p>
    <w:p w14:paraId="638752B0" w14:textId="597C14E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83BFD5A" w14:textId="00732816"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9ADFB14" w14:textId="77777777" w:rsidR="0042646E" w:rsidRPr="0042646E" w:rsidRDefault="0042646E" w:rsidP="0042646E">
      <w:pPr>
        <w:numPr>
          <w:ilvl w:val="0"/>
          <w:numId w:val="7"/>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Valeurs :</w:t>
      </w:r>
    </w:p>
    <w:p w14:paraId="5CD584EB" w14:textId="61669AB5" w:rsidR="0042646E" w:rsidRPr="0042646E" w:rsidRDefault="001049BB" w:rsidP="00702FB8">
      <w:pPr>
        <w:spacing w:after="0" w:line="240" w:lineRule="auto"/>
        <w:ind w:left="907"/>
        <w:contextualSpacing/>
        <w:jc w:val="center"/>
        <w:rPr>
          <w:rFonts w:ascii="Times New Roman" w:eastAsia="Times New Roman" w:hAnsi="Times New Roman" w:cs="Times New Roman"/>
          <w:szCs w:val="24"/>
          <w:lang w:val="fr-FR" w:eastAsia="fr-CA"/>
        </w:rPr>
      </w:pPr>
      <w:r>
        <w:rPr>
          <w:rFonts w:ascii="Times New Roman" w:eastAsia="Times New Roman" w:hAnsi="Times New Roman" w:cs="Times New Roman"/>
          <w:noProof/>
          <w:szCs w:val="24"/>
          <w:lang w:val="fr-FR" w:eastAsia="fr-CA"/>
        </w:rPr>
        <w:drawing>
          <wp:inline distT="0" distB="0" distL="0" distR="0" wp14:anchorId="30674A7E" wp14:editId="4277965F">
            <wp:extent cx="6153190" cy="3631571"/>
            <wp:effectExtent l="0" t="0" r="0" b="6985"/>
            <wp:docPr id="1446179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42" t="9530" r="2383" b="7806"/>
                    <a:stretch/>
                  </pic:blipFill>
                  <pic:spPr bwMode="auto">
                    <a:xfrm>
                      <a:off x="0" y="0"/>
                      <a:ext cx="6175607" cy="3644801"/>
                    </a:xfrm>
                    <a:prstGeom prst="rect">
                      <a:avLst/>
                    </a:prstGeom>
                    <a:noFill/>
                    <a:ln>
                      <a:noFill/>
                    </a:ln>
                    <a:extLst>
                      <a:ext uri="{53640926-AAD7-44D8-BBD7-CCE9431645EC}">
                        <a14:shadowObscured xmlns:a14="http://schemas.microsoft.com/office/drawing/2010/main"/>
                      </a:ext>
                    </a:extLst>
                  </pic:spPr>
                </pic:pic>
              </a:graphicData>
            </a:graphic>
          </wp:inline>
        </w:drawing>
      </w:r>
    </w:p>
    <w:p w14:paraId="0B136492" w14:textId="4402EF53" w:rsidR="00FF66E1" w:rsidRDefault="00FF66E1" w:rsidP="0097354B">
      <w:pPr>
        <w:jc w:val="left"/>
      </w:pPr>
      <w:r>
        <w:br w:type="page"/>
      </w:r>
    </w:p>
    <w:p w14:paraId="435C1AE5" w14:textId="20E778BC" w:rsidR="00AA6CCB" w:rsidRDefault="00AA6CCB" w:rsidP="00AA6CCB">
      <w:pPr>
        <w:pStyle w:val="Titre2"/>
      </w:pPr>
      <w:bookmarkStart w:id="8" w:name="_Toc169523737"/>
      <w:r>
        <w:lastRenderedPageBreak/>
        <w:t>Notre charte</w:t>
      </w:r>
      <w:bookmarkEnd w:id="8"/>
    </w:p>
    <w:p w14:paraId="1229DD0F" w14:textId="393D2CB9" w:rsidR="00912815" w:rsidRDefault="00912815" w:rsidP="00912815"/>
    <w:p w14:paraId="531C940F" w14:textId="2D4532DA" w:rsidR="00E4401D" w:rsidRPr="00912815" w:rsidRDefault="003518E5" w:rsidP="00912815">
      <w:bookmarkStart w:id="9" w:name="_Hlk136609623"/>
      <w:r>
        <w:rPr>
          <w:noProof/>
        </w:rPr>
        <mc:AlternateContent>
          <mc:Choice Requires="wps">
            <w:drawing>
              <wp:anchor distT="0" distB="0" distL="114300" distR="114300" simplePos="0" relativeHeight="251990016" behindDoc="0" locked="0" layoutInCell="1" allowOverlap="1" wp14:anchorId="52BC9FAC" wp14:editId="2291929D">
                <wp:simplePos x="0" y="0"/>
                <wp:positionH relativeFrom="column">
                  <wp:posOffset>1799968</wp:posOffset>
                </wp:positionH>
                <wp:positionV relativeFrom="paragraph">
                  <wp:posOffset>366017</wp:posOffset>
                </wp:positionV>
                <wp:extent cx="988540" cy="378941"/>
                <wp:effectExtent l="0" t="0" r="21590" b="21590"/>
                <wp:wrapNone/>
                <wp:docPr id="90826509" name="Zone de texte 5"/>
                <wp:cNvGraphicFramePr/>
                <a:graphic xmlns:a="http://schemas.openxmlformats.org/drawingml/2006/main">
                  <a:graphicData uri="http://schemas.microsoft.com/office/word/2010/wordprocessingShape">
                    <wps:wsp>
                      <wps:cNvSpPr txBox="1"/>
                      <wps:spPr>
                        <a:xfrm>
                          <a:off x="0" y="0"/>
                          <a:ext cx="988540" cy="37894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8EA7535" w14:textId="15C9991A" w:rsidR="003518E5" w:rsidRDefault="003518E5">
                            <w:r>
                              <w:t xml:space="preserve">OBC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C9FAC" id="Zone de texte 5" o:spid="_x0000_s1030" type="#_x0000_t202" style="position:absolute;left:0;text-align:left;margin-left:141.75pt;margin-top:28.8pt;width:77.85pt;height:29.8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" fillcolor="white [3201]" strokecolor="#0f6fc6 [3204]" strokeweight="1pt">
                <v:textbox>
                  <w:txbxContent>
                    <w:p w14:paraId="68EA7535" w14:textId="15C9991A" w:rsidR="003518E5" w:rsidRDefault="003518E5">
                      <w:r>
                        <w:t xml:space="preserve">OBC : </w:t>
                      </w:r>
                    </w:p>
                  </w:txbxContent>
                </v:textbox>
              </v:shape>
            </w:pict>
          </mc:Fallback>
        </mc:AlternateContent>
      </w:r>
      <w:r w:rsidR="00D07EDC">
        <w:t>Nous avons changé nos lettres patentes et les objets de notre Charte</w:t>
      </w:r>
      <w:r w:rsidR="006C75F7">
        <w:t xml:space="preserve">. </w:t>
      </w:r>
      <w:r w:rsidR="00806EF0">
        <w:t xml:space="preserve"> </w:t>
      </w:r>
      <w:bookmarkEnd w:id="9"/>
      <w:r>
        <w:t xml:space="preserve">Vous y retrouverez les références sous la forme suivante : </w:t>
      </w:r>
    </w:p>
    <w:p w14:paraId="6A139AA7" w14:textId="51B21D4D" w:rsidR="009A6EC5" w:rsidRDefault="009A6EC5" w:rsidP="009A6EC5"/>
    <w:tbl>
      <w:tblPr>
        <w:tblStyle w:val="Grilledutableau"/>
        <w:tblW w:w="0" w:type="auto"/>
        <w:tblLook w:val="04A0" w:firstRow="1" w:lastRow="0" w:firstColumn="1" w:lastColumn="0" w:noHBand="0" w:noVBand="1"/>
      </w:tblPr>
      <w:tblGrid>
        <w:gridCol w:w="562"/>
        <w:gridCol w:w="10228"/>
      </w:tblGrid>
      <w:tr w:rsidR="00D07EDC" w14:paraId="1D1B4C92" w14:textId="77777777" w:rsidTr="00DA4F51">
        <w:tc>
          <w:tcPr>
            <w:tcW w:w="10790" w:type="dxa"/>
            <w:gridSpan w:val="2"/>
          </w:tcPr>
          <w:p w14:paraId="2AC33029" w14:textId="02F9B66F" w:rsidR="00D07EDC" w:rsidRDefault="00D07EDC" w:rsidP="00DA4F51">
            <w:r w:rsidRPr="00B05684">
              <w:t xml:space="preserve">Voici les </w:t>
            </w:r>
            <w:r>
              <w:t xml:space="preserve">nouveaux </w:t>
            </w:r>
            <w:r w:rsidRPr="00B05684">
              <w:t>objets de notre Charte</w:t>
            </w:r>
            <w:r>
              <w:t>.</w:t>
            </w:r>
          </w:p>
        </w:tc>
      </w:tr>
      <w:tr w:rsidR="00D07EDC" w14:paraId="0B3E68D0" w14:textId="77777777" w:rsidTr="00DA4F51">
        <w:tc>
          <w:tcPr>
            <w:tcW w:w="562" w:type="dxa"/>
          </w:tcPr>
          <w:p w14:paraId="3B552EF1" w14:textId="77777777" w:rsidR="00D07EDC" w:rsidRDefault="00D07EDC" w:rsidP="00DA4F51">
            <w:r>
              <w:t>1-</w:t>
            </w:r>
          </w:p>
        </w:tc>
        <w:tc>
          <w:tcPr>
            <w:tcW w:w="10228" w:type="dxa"/>
            <w:shd w:val="clear" w:color="auto" w:fill="auto"/>
          </w:tcPr>
          <w:p w14:paraId="4DF6AC57" w14:textId="2A1623A1" w:rsidR="00D07EDC" w:rsidRPr="00D12118" w:rsidRDefault="0015020C" w:rsidP="00DA4F51">
            <w:r>
              <w:t>Recruter des bénévoles et fournir des programmes de mentorat individuel et de groupe en fonction des besoins des jeunes de la communauté.</w:t>
            </w:r>
          </w:p>
        </w:tc>
      </w:tr>
      <w:tr w:rsidR="00D07EDC" w14:paraId="682F5252" w14:textId="77777777" w:rsidTr="00DA4F51">
        <w:tc>
          <w:tcPr>
            <w:tcW w:w="562" w:type="dxa"/>
          </w:tcPr>
          <w:p w14:paraId="7447B9EB" w14:textId="77777777" w:rsidR="00D07EDC" w:rsidRDefault="00D07EDC" w:rsidP="00DA4F51">
            <w:r>
              <w:t>2-</w:t>
            </w:r>
          </w:p>
        </w:tc>
        <w:tc>
          <w:tcPr>
            <w:tcW w:w="10228" w:type="dxa"/>
            <w:shd w:val="clear" w:color="auto" w:fill="auto"/>
          </w:tcPr>
          <w:p w14:paraId="7EB45BB6" w14:textId="66532E34" w:rsidR="00D07EDC" w:rsidRPr="00D12118" w:rsidRDefault="0015020C" w:rsidP="00DA4F51">
            <w:r>
              <w:t xml:space="preserve">Jumeler chaque jeune </w:t>
            </w:r>
            <w:r w:rsidR="00E16B90">
              <w:t>par le biais de différents programmes à l’un des mentors significatifs sélectionnés par nos professionnels.</w:t>
            </w:r>
          </w:p>
        </w:tc>
      </w:tr>
      <w:tr w:rsidR="00D07EDC" w14:paraId="6EB1D821" w14:textId="77777777" w:rsidTr="00DA4F51">
        <w:tc>
          <w:tcPr>
            <w:tcW w:w="562" w:type="dxa"/>
          </w:tcPr>
          <w:p w14:paraId="7A7601B5" w14:textId="77777777" w:rsidR="00D07EDC" w:rsidRDefault="00D07EDC" w:rsidP="00DA4F51">
            <w:r>
              <w:t>3-</w:t>
            </w:r>
          </w:p>
        </w:tc>
        <w:tc>
          <w:tcPr>
            <w:tcW w:w="10228" w:type="dxa"/>
            <w:shd w:val="clear" w:color="auto" w:fill="auto"/>
          </w:tcPr>
          <w:p w14:paraId="1C2C6881" w14:textId="032C393A" w:rsidR="00D07EDC" w:rsidRPr="00D12118" w:rsidRDefault="00E16B90" w:rsidP="00DA4F51">
            <w:r>
              <w:t>Offrir un soutien et un suivi à chaque jumelage par l’entremise de nos responsables de jumelage.</w:t>
            </w:r>
          </w:p>
        </w:tc>
      </w:tr>
      <w:tr w:rsidR="00D07EDC" w14:paraId="0D259A22" w14:textId="77777777" w:rsidTr="00DA4F51">
        <w:tc>
          <w:tcPr>
            <w:tcW w:w="562" w:type="dxa"/>
          </w:tcPr>
          <w:p w14:paraId="37BD5DD4" w14:textId="77777777" w:rsidR="00D07EDC" w:rsidRDefault="00D07EDC" w:rsidP="00DA4F51">
            <w:r>
              <w:t>4-</w:t>
            </w:r>
          </w:p>
        </w:tc>
        <w:tc>
          <w:tcPr>
            <w:tcW w:w="10228" w:type="dxa"/>
            <w:shd w:val="clear" w:color="auto" w:fill="auto"/>
          </w:tcPr>
          <w:p w14:paraId="76C560F5" w14:textId="178CB7AE" w:rsidR="00D07EDC" w:rsidRPr="00D12118" w:rsidRDefault="00386671" w:rsidP="00DA4F51">
            <w:r>
              <w:t>Former et accompagner les mentors et les familles.</w:t>
            </w:r>
          </w:p>
        </w:tc>
      </w:tr>
      <w:tr w:rsidR="00D07EDC" w14:paraId="6FE6A379" w14:textId="77777777" w:rsidTr="00DA4F51">
        <w:tc>
          <w:tcPr>
            <w:tcW w:w="562" w:type="dxa"/>
          </w:tcPr>
          <w:p w14:paraId="7696B907" w14:textId="77777777" w:rsidR="00D07EDC" w:rsidRDefault="00D07EDC" w:rsidP="00DA4F51">
            <w:r>
              <w:t>5-</w:t>
            </w:r>
          </w:p>
        </w:tc>
        <w:tc>
          <w:tcPr>
            <w:tcW w:w="10228" w:type="dxa"/>
            <w:shd w:val="clear" w:color="auto" w:fill="auto"/>
          </w:tcPr>
          <w:p w14:paraId="0F4547F8" w14:textId="66551E64" w:rsidR="00D07EDC" w:rsidRPr="00D12118" w:rsidRDefault="00386671" w:rsidP="00DA4F51">
            <w:r>
              <w:t xml:space="preserve">Créer une relation épanouissante entre le mentor </w:t>
            </w:r>
            <w:r w:rsidR="004728BD">
              <w:t xml:space="preserve">et le mentoré qui est empreinte de </w:t>
            </w:r>
            <w:r w:rsidR="00343798">
              <w:t>bienveillance</w:t>
            </w:r>
            <w:r w:rsidR="004728BD">
              <w:t xml:space="preserve">, incite à progresser, apporte de l’aide, est réciproque, élargit les possibilités et est basé sur la compréhension, la </w:t>
            </w:r>
            <w:r w:rsidR="00343798">
              <w:t>motivation,</w:t>
            </w:r>
            <w:r w:rsidR="004728BD">
              <w:t xml:space="preserve"> </w:t>
            </w:r>
            <w:r w:rsidR="00343798">
              <w:t>l</w:t>
            </w:r>
            <w:r w:rsidR="004728BD">
              <w:t>es bonnes habitudes de vie</w:t>
            </w:r>
            <w:r w:rsidR="00343798">
              <w:t>, l</w:t>
            </w:r>
            <w:r w:rsidR="004728BD">
              <w:t>’</w:t>
            </w:r>
            <w:r w:rsidR="00343798">
              <w:t>estime</w:t>
            </w:r>
            <w:r w:rsidR="004728BD">
              <w:t xml:space="preserve"> de soi et les habiletés sociales</w:t>
            </w:r>
            <w:r w:rsidR="00343798">
              <w:t>.</w:t>
            </w:r>
          </w:p>
        </w:tc>
      </w:tr>
      <w:tr w:rsidR="00D07EDC" w14:paraId="2177087B" w14:textId="77777777" w:rsidTr="00DA4F51">
        <w:tc>
          <w:tcPr>
            <w:tcW w:w="562" w:type="dxa"/>
          </w:tcPr>
          <w:p w14:paraId="7E1A4380" w14:textId="77777777" w:rsidR="00D07EDC" w:rsidRDefault="00D07EDC" w:rsidP="00DA4F51">
            <w:r>
              <w:t>6-</w:t>
            </w:r>
          </w:p>
        </w:tc>
        <w:tc>
          <w:tcPr>
            <w:tcW w:w="10228" w:type="dxa"/>
            <w:shd w:val="clear" w:color="auto" w:fill="auto"/>
          </w:tcPr>
          <w:p w14:paraId="509C9117" w14:textId="3ACBA0C0" w:rsidR="00D07EDC" w:rsidRPr="00D12118" w:rsidRDefault="0023131B" w:rsidP="00DA4F51">
            <w:r>
              <w:t>Permettre la transition de la relation vers l’autonomie et la réussite scolaire.</w:t>
            </w:r>
          </w:p>
        </w:tc>
      </w:tr>
      <w:tr w:rsidR="00D07EDC" w14:paraId="4D351304" w14:textId="77777777" w:rsidTr="00DA4F51">
        <w:tc>
          <w:tcPr>
            <w:tcW w:w="562" w:type="dxa"/>
          </w:tcPr>
          <w:p w14:paraId="6E8D2A73" w14:textId="77777777" w:rsidR="00D07EDC" w:rsidRDefault="00D07EDC" w:rsidP="00DA4F51">
            <w:r>
              <w:t>7-</w:t>
            </w:r>
          </w:p>
        </w:tc>
        <w:tc>
          <w:tcPr>
            <w:tcW w:w="10228" w:type="dxa"/>
            <w:shd w:val="clear" w:color="auto" w:fill="auto"/>
          </w:tcPr>
          <w:p w14:paraId="38A280D4" w14:textId="4C8DD453" w:rsidR="00D07EDC" w:rsidRPr="00D12118" w:rsidRDefault="0023131B" w:rsidP="00DA4F51">
            <w:r>
              <w:t xml:space="preserve">Promouvoir l’équilibre socioaffectif et le </w:t>
            </w:r>
            <w:r w:rsidR="00014231">
              <w:t>développement des jeunes.</w:t>
            </w:r>
          </w:p>
        </w:tc>
      </w:tr>
      <w:tr w:rsidR="00D07EDC" w14:paraId="6FAB5253" w14:textId="77777777" w:rsidTr="00DA4F51">
        <w:tc>
          <w:tcPr>
            <w:tcW w:w="562" w:type="dxa"/>
          </w:tcPr>
          <w:p w14:paraId="48D29CCA" w14:textId="0DF7A9FC" w:rsidR="00D07EDC" w:rsidRDefault="00D07EDC" w:rsidP="00DA4F51">
            <w:r>
              <w:t>8-</w:t>
            </w:r>
          </w:p>
        </w:tc>
        <w:tc>
          <w:tcPr>
            <w:tcW w:w="10228" w:type="dxa"/>
            <w:shd w:val="clear" w:color="auto" w:fill="auto"/>
          </w:tcPr>
          <w:p w14:paraId="52D5D077" w14:textId="7D322F37" w:rsidR="00D07EDC" w:rsidRPr="00D12118" w:rsidRDefault="00014231" w:rsidP="00DA4F51">
            <w:r>
              <w:t>Offrir notre expertise aux organismes et entrep</w:t>
            </w:r>
            <w:r w:rsidR="000A6B7C">
              <w:t>rises de notre milieu.</w:t>
            </w:r>
          </w:p>
        </w:tc>
      </w:tr>
    </w:tbl>
    <w:p w14:paraId="31D3B378" w14:textId="77777777" w:rsidR="00D07EDC" w:rsidRPr="009A6EC5" w:rsidRDefault="00D07EDC" w:rsidP="009A6EC5"/>
    <w:p w14:paraId="74FE4E6C" w14:textId="77777777" w:rsidR="009A6EC5" w:rsidRDefault="009A6EC5" w:rsidP="009A6EC5">
      <w:r>
        <w:t xml:space="preserve">Le Conseil d’Administration affirme que toutes nos activités ont été faites en conformité des objets de notre charte, de notre mission et de nos valeurs. </w:t>
      </w:r>
    </w:p>
    <w:p w14:paraId="35D8B718" w14:textId="57243C84" w:rsidR="00FF66E1" w:rsidRDefault="00FF66E1">
      <w:r>
        <w:br w:type="page"/>
      </w:r>
    </w:p>
    <w:p w14:paraId="3F808BDF" w14:textId="03D28577" w:rsidR="00AA6CCB" w:rsidRDefault="00AA6CCB" w:rsidP="00AA6CCB">
      <w:pPr>
        <w:pStyle w:val="Titre2"/>
      </w:pPr>
      <w:bookmarkStart w:id="10" w:name="_Toc169523738"/>
      <w:r>
        <w:lastRenderedPageBreak/>
        <w:t>Notre ministère</w:t>
      </w:r>
      <w:bookmarkEnd w:id="10"/>
    </w:p>
    <w:p w14:paraId="4ADDBB31" w14:textId="02E0F1BD" w:rsidR="00F53655" w:rsidRDefault="00F53655" w:rsidP="00F53655">
      <w:pPr>
        <w:rPr>
          <w:sz w:val="22"/>
        </w:rPr>
      </w:pPr>
      <w:r>
        <w:t xml:space="preserve">Nous faisons partie du domaine de la </w:t>
      </w:r>
      <w:r w:rsidR="00670442">
        <w:t>S</w:t>
      </w:r>
      <w:r>
        <w:t>anté et services Sociaux par nos multiples actions dans les volets</w:t>
      </w:r>
    </w:p>
    <w:p w14:paraId="37631D45" w14:textId="74BD5652" w:rsidR="00F53655" w:rsidRDefault="00F53655" w:rsidP="00F53655">
      <w:pPr>
        <w:pStyle w:val="Paragraphedeliste"/>
        <w:numPr>
          <w:ilvl w:val="0"/>
          <w:numId w:val="1"/>
        </w:numPr>
        <w:rPr>
          <w:rFonts w:eastAsia="Times New Roman"/>
          <w:lang w:val="fr-CA" w:eastAsia="fr-CA"/>
        </w:rPr>
      </w:pPr>
      <w:proofErr w:type="gramStart"/>
      <w:r>
        <w:rPr>
          <w:rFonts w:eastAsia="Times New Roman"/>
          <w:b/>
          <w:bCs/>
          <w:lang w:val="fr-CA" w:eastAsia="fr-CA"/>
        </w:rPr>
        <w:t>santé</w:t>
      </w:r>
      <w:proofErr w:type="gramEnd"/>
      <w:r>
        <w:rPr>
          <w:rFonts w:eastAsia="Times New Roman"/>
          <w:b/>
          <w:bCs/>
          <w:lang w:val="fr-CA" w:eastAsia="fr-CA"/>
        </w:rPr>
        <w:t xml:space="preserve"> publique</w:t>
      </w:r>
      <w:r>
        <w:rPr>
          <w:rFonts w:eastAsia="Times New Roman"/>
          <w:lang w:val="fr-CA" w:eastAsia="fr-CA"/>
        </w:rPr>
        <w:t>, qui permet d’assurer la promotion, la prévention, la protection de la santé et du bien-être ainsi que la surveillance de l’état de santé de la population;</w:t>
      </w:r>
    </w:p>
    <w:p w14:paraId="7066AB11" w14:textId="3157E365" w:rsidR="00F53655" w:rsidRPr="00670442" w:rsidRDefault="00F53655" w:rsidP="00F53655">
      <w:pPr>
        <w:pStyle w:val="Paragraphedeliste"/>
        <w:numPr>
          <w:ilvl w:val="0"/>
          <w:numId w:val="1"/>
        </w:numPr>
        <w:rPr>
          <w:rFonts w:eastAsia="Times New Roman"/>
          <w:lang w:val="fr-CA" w:eastAsia="fr-CA"/>
        </w:rPr>
      </w:pPr>
      <w:proofErr w:type="gramStart"/>
      <w:r>
        <w:rPr>
          <w:rFonts w:eastAsia="Times New Roman"/>
          <w:b/>
          <w:bCs/>
          <w:lang w:val="fr-CA" w:eastAsia="fr-CA"/>
        </w:rPr>
        <w:t>services</w:t>
      </w:r>
      <w:proofErr w:type="gramEnd"/>
      <w:r>
        <w:rPr>
          <w:rFonts w:eastAsia="Times New Roman"/>
          <w:b/>
          <w:bCs/>
          <w:lang w:val="fr-CA" w:eastAsia="fr-CA"/>
        </w:rPr>
        <w:t xml:space="preserve"> généraux – activités cliniques et d’aide</w:t>
      </w:r>
      <w:r>
        <w:rPr>
          <w:rFonts w:eastAsia="Times New Roman"/>
          <w:lang w:val="fr-CA" w:eastAsia="fr-CA"/>
        </w:rPr>
        <w:t xml:space="preserve">, qui couvre les services de première ligne en matière de santé ou de </w:t>
      </w:r>
      <w:r>
        <w:rPr>
          <w:rFonts w:eastAsia="Times New Roman"/>
          <w:b/>
          <w:lang w:val="fr-CA" w:eastAsia="fr-CA"/>
        </w:rPr>
        <w:t>problèmes sociaux ponctuels.</w:t>
      </w:r>
    </w:p>
    <w:p w14:paraId="7AA24812" w14:textId="77777777" w:rsidR="00670442" w:rsidRDefault="00670442" w:rsidP="00670442">
      <w:pPr>
        <w:pStyle w:val="Paragraphedeliste"/>
        <w:ind w:left="1080" w:firstLine="0"/>
        <w:rPr>
          <w:rFonts w:eastAsia="Times New Roman"/>
          <w:lang w:val="fr-CA" w:eastAsia="fr-CA"/>
        </w:rPr>
      </w:pPr>
    </w:p>
    <w:p w14:paraId="7F132ADC" w14:textId="5AA2C2BE" w:rsidR="00486233" w:rsidRPr="00486233" w:rsidRDefault="006457C8" w:rsidP="00486233">
      <w:pPr>
        <w:rPr>
          <w:rFonts w:eastAsia="Times New Roman"/>
          <w:bCs/>
          <w:lang w:eastAsia="fr-CA"/>
        </w:rPr>
      </w:pPr>
      <w:r>
        <w:rPr>
          <w:noProof/>
        </w:rPr>
        <mc:AlternateContent>
          <mc:Choice Requires="wps">
            <w:drawing>
              <wp:anchor distT="0" distB="0" distL="114300" distR="114300" simplePos="0" relativeHeight="252039168" behindDoc="0" locked="0" layoutInCell="1" allowOverlap="1" wp14:anchorId="702B3E3D" wp14:editId="71261375">
                <wp:simplePos x="0" y="0"/>
                <wp:positionH relativeFrom="column">
                  <wp:posOffset>5676900</wp:posOffset>
                </wp:positionH>
                <wp:positionV relativeFrom="paragraph">
                  <wp:posOffset>366395</wp:posOffset>
                </wp:positionV>
                <wp:extent cx="873142" cy="472389"/>
                <wp:effectExtent l="0" t="0" r="22225" b="23495"/>
                <wp:wrapNone/>
                <wp:docPr id="781670340" name="Zone de texte 7"/>
                <wp:cNvGraphicFramePr/>
                <a:graphic xmlns:a="http://schemas.openxmlformats.org/drawingml/2006/main">
                  <a:graphicData uri="http://schemas.microsoft.com/office/word/2010/wordprocessingShape">
                    <wps:wsp>
                      <wps:cNvSpPr txBox="1"/>
                      <wps:spPr>
                        <a:xfrm>
                          <a:off x="0" y="0"/>
                          <a:ext cx="873142" cy="472389"/>
                        </a:xfrm>
                        <a:prstGeom prst="rect">
                          <a:avLst/>
                        </a:prstGeom>
                        <a:solidFill>
                          <a:sysClr val="window" lastClr="FFFFFF"/>
                        </a:solidFill>
                        <a:ln w="12700" cap="flat" cmpd="sng" algn="ctr">
                          <a:solidFill>
                            <a:srgbClr val="0F6FC6"/>
                          </a:solidFill>
                          <a:prstDash val="solid"/>
                          <a:miter lim="800000"/>
                        </a:ln>
                        <a:effectLst/>
                      </wps:spPr>
                      <wps:txbx>
                        <w:txbxContent>
                          <w:p w14:paraId="4AA0253E" w14:textId="5A885C29" w:rsidR="006457C8" w:rsidRDefault="006457C8" w:rsidP="006457C8">
                            <w:r>
                              <w:t>OBC</w:t>
                            </w:r>
                            <w:r>
                              <w:t>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3E3D" id="Zone de texte 7" o:spid="_x0000_s1031" type="#_x0000_t202" style="position:absolute;left:0;text-align:left;margin-left:447pt;margin-top:28.85pt;width:68.75pt;height:37.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" fillcolor="window" strokecolor="#0f6fc6" strokeweight="1pt">
                <v:textbox>
                  <w:txbxContent>
                    <w:p w14:paraId="4AA0253E" w14:textId="5A885C29" w:rsidR="006457C8" w:rsidRDefault="006457C8" w:rsidP="006457C8">
                      <w:r>
                        <w:t>OBC</w:t>
                      </w:r>
                      <w:r>
                        <w:t> : 7</w:t>
                      </w:r>
                    </w:p>
                  </w:txbxContent>
                </v:textbox>
              </v:shape>
            </w:pict>
          </mc:Fallback>
        </mc:AlternateContent>
      </w:r>
      <w:r w:rsidR="00486233" w:rsidRPr="00486233">
        <w:rPr>
          <w:rFonts w:eastAsia="Times New Roman"/>
          <w:lang w:eastAsia="fr-CA"/>
        </w:rPr>
        <w:t>La problématique avec laquelle nous travaillons principalement </w:t>
      </w:r>
      <w:r w:rsidR="00486233" w:rsidRPr="00486233">
        <w:rPr>
          <w:rFonts w:eastAsia="Times New Roman"/>
          <w:b/>
          <w:lang w:eastAsia="fr-CA"/>
        </w:rPr>
        <w:t xml:space="preserve">: jeunes en difficulté, </w:t>
      </w:r>
      <w:r w:rsidR="00486233" w:rsidRPr="00486233">
        <w:rPr>
          <w:rFonts w:eastAsia="Times New Roman"/>
          <w:bCs/>
          <w:lang w:eastAsia="fr-CA"/>
        </w:rPr>
        <w:t xml:space="preserve">se définit comme étant de jeunes personnes vivant l’une ou plusieurs des problématiques suivantes : </w:t>
      </w:r>
    </w:p>
    <w:p w14:paraId="1D60431E" w14:textId="633DF311"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est touchée par l’isolement social.</w:t>
      </w:r>
    </w:p>
    <w:p w14:paraId="10FB9FDB"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vit la séparation ou le divorce des parents.</w:t>
      </w:r>
    </w:p>
    <w:p w14:paraId="203052C0"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a été retirée du foyer par les services de protection de l’enfance ou ces derniers ont dû intervenir dans le foyer. </w:t>
      </w:r>
    </w:p>
    <w:p w14:paraId="78E36072"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connu l’abus d’alcool ou d’autres drogues.</w:t>
      </w:r>
    </w:p>
    <w:p w14:paraId="45F7E74E"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vécu avec un trouble psychologique.</w:t>
      </w:r>
    </w:p>
    <w:p w14:paraId="527178C5"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été incarcérée ou a été impliquée dans des affaires criminelles.</w:t>
      </w:r>
    </w:p>
    <w:p w14:paraId="66330ACF"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été victime d’intimidation ou a intimidé d’autres personnes.</w:t>
      </w:r>
    </w:p>
    <w:p w14:paraId="4F32A0F5"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souvent été témoin de violence à la maison, dans le quartier ou à l’école.</w:t>
      </w:r>
    </w:p>
    <w:p w14:paraId="6455B736"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été touché par le décès ou la maladie incurable d’un proche.</w:t>
      </w:r>
    </w:p>
    <w:p w14:paraId="47627526"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est nouvellement arrivée au Canada avec ou sans statut de réfugié ou de réfugiée.</w:t>
      </w:r>
    </w:p>
    <w:p w14:paraId="2735072D"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Exposition au stress ou à l’abus financier.</w:t>
      </w:r>
    </w:p>
    <w:p w14:paraId="3861110E"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est exposée à une norme d’emploi vulnérable. </w:t>
      </w:r>
    </w:p>
    <w:p w14:paraId="7ED81967"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vit avec un trouble psychologique ou est en voie de guérison. </w:t>
      </w:r>
    </w:p>
    <w:p w14:paraId="2F41FB86" w14:textId="592E4BBF" w:rsidR="00F53655" w:rsidRDefault="00F53655" w:rsidP="00F53655"/>
    <w:p w14:paraId="56574743" w14:textId="1DAE91A2" w:rsidR="00A824A8" w:rsidRDefault="00A824A8" w:rsidP="00A824A8">
      <w:pPr>
        <w:pStyle w:val="Titre2"/>
      </w:pPr>
      <w:bookmarkStart w:id="11" w:name="_Toc169523739"/>
      <w:r>
        <w:t>Les critères de l’AC</w:t>
      </w:r>
      <w:r w:rsidR="000D48AD">
        <w:t>A</w:t>
      </w:r>
      <w:bookmarkEnd w:id="11"/>
    </w:p>
    <w:p w14:paraId="4A8C26F4" w14:textId="3E19102D" w:rsidR="00361C47" w:rsidRPr="00361C47" w:rsidRDefault="00361C47" w:rsidP="00361C47"/>
    <w:p w14:paraId="5BC8ABAB" w14:textId="275A1302" w:rsidR="00E822E1" w:rsidRDefault="003D1427" w:rsidP="00361C47">
      <w:r>
        <w:rPr>
          <w:noProof/>
        </w:rPr>
        <mc:AlternateContent>
          <mc:Choice Requires="wps">
            <w:drawing>
              <wp:anchor distT="0" distB="0" distL="114300" distR="114300" simplePos="0" relativeHeight="251991040" behindDoc="0" locked="0" layoutInCell="1" allowOverlap="1" wp14:anchorId="4597F510" wp14:editId="2954D62F">
                <wp:simplePos x="0" y="0"/>
                <wp:positionH relativeFrom="column">
                  <wp:posOffset>2508422</wp:posOffset>
                </wp:positionH>
                <wp:positionV relativeFrom="paragraph">
                  <wp:posOffset>300973</wp:posOffset>
                </wp:positionV>
                <wp:extent cx="972064" cy="411892"/>
                <wp:effectExtent l="0" t="0" r="19050" b="26670"/>
                <wp:wrapNone/>
                <wp:docPr id="1166720489" name="Zone de texte 6"/>
                <wp:cNvGraphicFramePr/>
                <a:graphic xmlns:a="http://schemas.openxmlformats.org/drawingml/2006/main">
                  <a:graphicData uri="http://schemas.microsoft.com/office/word/2010/wordprocessingShape">
                    <wps:wsp>
                      <wps:cNvSpPr txBox="1"/>
                      <wps:spPr>
                        <a:xfrm>
                          <a:off x="0" y="0"/>
                          <a:ext cx="972064" cy="41189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C75547" w14:textId="471B30FA" w:rsidR="003D1427" w:rsidRDefault="003D1427">
                            <w:r>
                              <w:t xml:space="preserve">ACA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7F510" id="Zone de texte 6" o:spid="_x0000_s1032" type="#_x0000_t202" style="position:absolute;left:0;text-align:left;margin-left:197.5pt;margin-top:23.7pt;width:76.55pt;height:32.4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" fillcolor="white [3201]" strokecolor="#009dd9 [3205]" strokeweight="1pt">
                <v:textbox>
                  <w:txbxContent>
                    <w:p w14:paraId="40C75547" w14:textId="471B30FA" w:rsidR="003D1427" w:rsidRDefault="003D1427">
                      <w:r>
                        <w:t xml:space="preserve">ACA : </w:t>
                      </w:r>
                    </w:p>
                  </w:txbxContent>
                </v:textbox>
              </v:shape>
            </w:pict>
          </mc:Fallback>
        </mc:AlternateContent>
      </w:r>
      <w:r w:rsidR="00361C47">
        <w:t xml:space="preserve">Tout au long du document lorsque nous ferons référence </w:t>
      </w:r>
      <w:r w:rsidR="00D62CF5">
        <w:t>aux critères de l’Action Communautaire Autonome</w:t>
      </w:r>
      <w:r>
        <w:t xml:space="preserve"> sous la forme suivante : </w:t>
      </w:r>
    </w:p>
    <w:p w14:paraId="74E4698B" w14:textId="77777777" w:rsidR="003D1427" w:rsidRPr="00E822E1" w:rsidRDefault="003D1427" w:rsidP="00361C47"/>
    <w:tbl>
      <w:tblPr>
        <w:tblStyle w:val="Grilledutableau"/>
        <w:tblW w:w="0" w:type="auto"/>
        <w:tblLook w:val="04A0" w:firstRow="1" w:lastRow="0" w:firstColumn="1" w:lastColumn="0" w:noHBand="0" w:noVBand="1"/>
      </w:tblPr>
      <w:tblGrid>
        <w:gridCol w:w="704"/>
        <w:gridCol w:w="10086"/>
      </w:tblGrid>
      <w:tr w:rsidR="000538A8" w14:paraId="2C32C81A" w14:textId="77777777" w:rsidTr="00C150A0">
        <w:tc>
          <w:tcPr>
            <w:tcW w:w="10790" w:type="dxa"/>
            <w:gridSpan w:val="2"/>
          </w:tcPr>
          <w:p w14:paraId="2DDA5670" w14:textId="5B2DD8DB" w:rsidR="000538A8" w:rsidRDefault="00C16F6E" w:rsidP="000D48AD">
            <w:r>
              <w:t>Critères ACA</w:t>
            </w:r>
          </w:p>
        </w:tc>
      </w:tr>
      <w:tr w:rsidR="000538A8" w14:paraId="22ABF423" w14:textId="77777777" w:rsidTr="008637AE">
        <w:tc>
          <w:tcPr>
            <w:tcW w:w="704" w:type="dxa"/>
          </w:tcPr>
          <w:p w14:paraId="333356E0" w14:textId="70A2E935" w:rsidR="000538A8" w:rsidRDefault="00872C83" w:rsidP="000D48AD">
            <w:r>
              <w:t>1-</w:t>
            </w:r>
          </w:p>
        </w:tc>
        <w:tc>
          <w:tcPr>
            <w:tcW w:w="10086" w:type="dxa"/>
            <w:shd w:val="clear" w:color="auto" w:fill="auto"/>
          </w:tcPr>
          <w:p w14:paraId="5398A983" w14:textId="35288633" w:rsidR="000538A8" w:rsidRDefault="00C16F6E" w:rsidP="000D48AD">
            <w:r w:rsidRPr="00C16F6E">
              <w:t>Être un organisme à but non lucratif.</w:t>
            </w:r>
          </w:p>
        </w:tc>
      </w:tr>
      <w:tr w:rsidR="000538A8" w14:paraId="50EEF313" w14:textId="77777777" w:rsidTr="008637AE">
        <w:tc>
          <w:tcPr>
            <w:tcW w:w="704" w:type="dxa"/>
          </w:tcPr>
          <w:p w14:paraId="39C1AB9F" w14:textId="17D01676" w:rsidR="000538A8" w:rsidRDefault="00872C83" w:rsidP="000D48AD">
            <w:r>
              <w:t>2-</w:t>
            </w:r>
          </w:p>
        </w:tc>
        <w:tc>
          <w:tcPr>
            <w:tcW w:w="10086" w:type="dxa"/>
            <w:shd w:val="clear" w:color="auto" w:fill="auto"/>
          </w:tcPr>
          <w:p w14:paraId="55E1C27C" w14:textId="25231CD2" w:rsidR="000538A8" w:rsidRDefault="00C16F6E" w:rsidP="000D48AD">
            <w:r w:rsidRPr="00C16F6E">
              <w:t>Être enraciné dans la communauté</w:t>
            </w:r>
          </w:p>
        </w:tc>
      </w:tr>
      <w:tr w:rsidR="000538A8" w14:paraId="686CBBAF" w14:textId="77777777" w:rsidTr="008637AE">
        <w:tc>
          <w:tcPr>
            <w:tcW w:w="704" w:type="dxa"/>
          </w:tcPr>
          <w:p w14:paraId="79F00C8C" w14:textId="367F686C" w:rsidR="000538A8" w:rsidRDefault="00872C83" w:rsidP="000D48AD">
            <w:r>
              <w:t>3-</w:t>
            </w:r>
          </w:p>
        </w:tc>
        <w:tc>
          <w:tcPr>
            <w:tcW w:w="10086" w:type="dxa"/>
            <w:shd w:val="clear" w:color="auto" w:fill="auto"/>
          </w:tcPr>
          <w:p w14:paraId="091E3F3D" w14:textId="585C8586" w:rsidR="000538A8" w:rsidRDefault="00C16F6E" w:rsidP="000D48AD">
            <w:r w:rsidRPr="00C16F6E">
              <w:t>Entretenir une vie associative et démocratique</w:t>
            </w:r>
          </w:p>
        </w:tc>
      </w:tr>
      <w:tr w:rsidR="000538A8" w14:paraId="78A19B9F" w14:textId="77777777" w:rsidTr="008637AE">
        <w:tc>
          <w:tcPr>
            <w:tcW w:w="704" w:type="dxa"/>
          </w:tcPr>
          <w:p w14:paraId="2E690F14" w14:textId="719CBD3A" w:rsidR="000538A8" w:rsidRDefault="00872C83" w:rsidP="000D48AD">
            <w:r>
              <w:t>4-</w:t>
            </w:r>
          </w:p>
        </w:tc>
        <w:tc>
          <w:tcPr>
            <w:tcW w:w="10086" w:type="dxa"/>
            <w:shd w:val="clear" w:color="auto" w:fill="auto"/>
          </w:tcPr>
          <w:p w14:paraId="0F743854" w14:textId="5722210A" w:rsidR="000538A8" w:rsidRDefault="00C16F6E" w:rsidP="000D48AD">
            <w:r w:rsidRPr="00C16F6E">
              <w:t>Être libre de déterminer sa mission, ses approches, ses pratiques et ses orientations</w:t>
            </w:r>
          </w:p>
        </w:tc>
      </w:tr>
      <w:tr w:rsidR="000538A8" w14:paraId="4BEA1445" w14:textId="77777777" w:rsidTr="008637AE">
        <w:tc>
          <w:tcPr>
            <w:tcW w:w="704" w:type="dxa"/>
          </w:tcPr>
          <w:p w14:paraId="6ADC09F0" w14:textId="1725F4A2" w:rsidR="000538A8" w:rsidRDefault="00872C83" w:rsidP="000D48AD">
            <w:r>
              <w:t>5-</w:t>
            </w:r>
          </w:p>
        </w:tc>
        <w:tc>
          <w:tcPr>
            <w:tcW w:w="10086" w:type="dxa"/>
            <w:shd w:val="clear" w:color="auto" w:fill="auto"/>
          </w:tcPr>
          <w:p w14:paraId="16761AAD" w14:textId="46831678" w:rsidR="000538A8" w:rsidRDefault="00C16F6E" w:rsidP="000D48AD">
            <w:r w:rsidRPr="00C16F6E">
              <w:t>Avoir été constitué à l’initiative des gens de la communauté</w:t>
            </w:r>
          </w:p>
        </w:tc>
      </w:tr>
      <w:tr w:rsidR="000538A8" w14:paraId="04399492" w14:textId="77777777" w:rsidTr="008637AE">
        <w:tc>
          <w:tcPr>
            <w:tcW w:w="704" w:type="dxa"/>
          </w:tcPr>
          <w:p w14:paraId="6E188876" w14:textId="33C8605A" w:rsidR="000538A8" w:rsidRDefault="00872C83" w:rsidP="000D48AD">
            <w:r>
              <w:t>6-</w:t>
            </w:r>
          </w:p>
        </w:tc>
        <w:tc>
          <w:tcPr>
            <w:tcW w:w="10086" w:type="dxa"/>
            <w:shd w:val="clear" w:color="auto" w:fill="auto"/>
          </w:tcPr>
          <w:p w14:paraId="3E37F833" w14:textId="69853204" w:rsidR="000538A8" w:rsidRDefault="00C16F6E" w:rsidP="000D48AD">
            <w:r w:rsidRPr="00C16F6E">
              <w:t>Poursuivre une mission sociale qui lui soit propre et qui favorise la transformation sociale</w:t>
            </w:r>
          </w:p>
        </w:tc>
      </w:tr>
      <w:tr w:rsidR="000538A8" w14:paraId="71191691" w14:textId="77777777" w:rsidTr="008637AE">
        <w:tc>
          <w:tcPr>
            <w:tcW w:w="704" w:type="dxa"/>
          </w:tcPr>
          <w:p w14:paraId="300568ED" w14:textId="10C178F1" w:rsidR="000538A8" w:rsidRDefault="00872C83" w:rsidP="000D48AD">
            <w:r>
              <w:t>7-</w:t>
            </w:r>
          </w:p>
        </w:tc>
        <w:tc>
          <w:tcPr>
            <w:tcW w:w="10086" w:type="dxa"/>
            <w:shd w:val="clear" w:color="auto" w:fill="auto"/>
          </w:tcPr>
          <w:p w14:paraId="5A97154D" w14:textId="2E31084F" w:rsidR="000538A8" w:rsidRDefault="00C16F6E" w:rsidP="000D48AD">
            <w:r w:rsidRPr="00C16F6E">
              <w:t>Faire preuve de pratiques citoyennes et d’approches larges, axées sur la globalité de la problématique abordée</w:t>
            </w:r>
          </w:p>
        </w:tc>
      </w:tr>
      <w:tr w:rsidR="00C16F6E" w14:paraId="55ED718E" w14:textId="77777777" w:rsidTr="008637AE">
        <w:tc>
          <w:tcPr>
            <w:tcW w:w="704" w:type="dxa"/>
          </w:tcPr>
          <w:p w14:paraId="43EAF6B9" w14:textId="3F382FC3" w:rsidR="00C16F6E" w:rsidRDefault="00872C83" w:rsidP="000D48AD">
            <w:r>
              <w:t>8-</w:t>
            </w:r>
          </w:p>
        </w:tc>
        <w:tc>
          <w:tcPr>
            <w:tcW w:w="10086" w:type="dxa"/>
            <w:shd w:val="clear" w:color="auto" w:fill="auto"/>
          </w:tcPr>
          <w:p w14:paraId="2807FFCF" w14:textId="4BDFDAFF" w:rsidR="00C16F6E" w:rsidRPr="00C16F6E" w:rsidRDefault="00C16F6E" w:rsidP="000D48AD">
            <w:r w:rsidRPr="00C16F6E">
              <w:t>Être dirigé par un conseil d’administration indépendant du réseau public</w:t>
            </w:r>
          </w:p>
        </w:tc>
      </w:tr>
    </w:tbl>
    <w:p w14:paraId="105D0E9A" w14:textId="7E1E953D" w:rsidR="00B11589" w:rsidRDefault="00B11589" w:rsidP="007B4A2B">
      <w:pPr>
        <w:jc w:val="left"/>
        <w:rPr>
          <w:noProof/>
          <w:szCs w:val="24"/>
        </w:rPr>
      </w:pPr>
    </w:p>
    <w:p w14:paraId="3146C556" w14:textId="5FEA05F5" w:rsidR="00FF66E1" w:rsidRDefault="00FF66E1">
      <w:r>
        <w:br w:type="page"/>
      </w:r>
    </w:p>
    <w:p w14:paraId="09DF3940" w14:textId="3BC7E199" w:rsidR="005E23C3" w:rsidRDefault="00485E28" w:rsidP="00D551F3">
      <w:pPr>
        <w:pStyle w:val="Titre2"/>
      </w:pPr>
      <w:bookmarkStart w:id="12" w:name="_Toc169523740"/>
      <w:r>
        <w:lastRenderedPageBreak/>
        <w:t>Ligne directrice (théorie du changement)</w:t>
      </w:r>
      <w:bookmarkEnd w:id="12"/>
    </w:p>
    <w:p w14:paraId="5753EBB2" w14:textId="7EC731CC" w:rsidR="005E23C3" w:rsidRPr="005E23C3" w:rsidRDefault="00B94525" w:rsidP="005E23C3">
      <w:r>
        <w:rPr>
          <w:noProof/>
        </w:rPr>
        <mc:AlternateContent>
          <mc:Choice Requires="wps">
            <w:drawing>
              <wp:anchor distT="0" distB="0" distL="114300" distR="114300" simplePos="0" relativeHeight="251992064" behindDoc="0" locked="0" layoutInCell="1" allowOverlap="1" wp14:anchorId="4600FF4D" wp14:editId="57D6F0A2">
                <wp:simplePos x="0" y="0"/>
                <wp:positionH relativeFrom="column">
                  <wp:posOffset>4943475</wp:posOffset>
                </wp:positionH>
                <wp:positionV relativeFrom="paragraph">
                  <wp:posOffset>7620</wp:posOffset>
                </wp:positionV>
                <wp:extent cx="873142" cy="1009650"/>
                <wp:effectExtent l="0" t="0" r="22225" b="19050"/>
                <wp:wrapNone/>
                <wp:docPr id="155924299" name="Zone de texte 7"/>
                <wp:cNvGraphicFramePr/>
                <a:graphic xmlns:a="http://schemas.openxmlformats.org/drawingml/2006/main">
                  <a:graphicData uri="http://schemas.microsoft.com/office/word/2010/wordprocessingShape">
                    <wps:wsp>
                      <wps:cNvSpPr txBox="1"/>
                      <wps:spPr>
                        <a:xfrm>
                          <a:off x="0" y="0"/>
                          <a:ext cx="873142" cy="10096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AB4B23" w14:textId="12B39333" w:rsidR="009D0A57" w:rsidRDefault="009D0A57">
                            <w:r>
                              <w:t xml:space="preserve">ACA : </w:t>
                            </w:r>
                            <w:r w:rsidR="00B01942">
                              <w:t>6-7</w:t>
                            </w:r>
                          </w:p>
                          <w:p w14:paraId="2A4A7BB6" w14:textId="6617E3E9" w:rsidR="00EB0128" w:rsidRDefault="00B94525">
                            <w:r>
                              <w:t>OBC : 1-2-3-</w:t>
                            </w:r>
                            <w:r w:rsidR="006845E9">
                              <w:t>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FF4D" id="_x0000_s1033" type="#_x0000_t202" style="position:absolute;left:0;text-align:left;margin-left:389.25pt;margin-top:.6pt;width:68.75pt;height:7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" fillcolor="white [3201]" strokecolor="#0f6fc6 [3204]" strokeweight="1pt">
                <v:textbox>
                  <w:txbxContent>
                    <w:p w14:paraId="56AB4B23" w14:textId="12B39333" w:rsidR="009D0A57" w:rsidRDefault="009D0A57">
                      <w:r>
                        <w:t xml:space="preserve">ACA : </w:t>
                      </w:r>
                      <w:r w:rsidR="00B01942">
                        <w:t>6-7</w:t>
                      </w:r>
                    </w:p>
                    <w:p w14:paraId="2A4A7BB6" w14:textId="6617E3E9" w:rsidR="00EB0128" w:rsidRDefault="00B94525">
                      <w:r>
                        <w:t>OBC : 1-2-3-</w:t>
                      </w:r>
                      <w:r w:rsidR="006845E9">
                        <w:t>4-5-6-7</w:t>
                      </w:r>
                    </w:p>
                  </w:txbxContent>
                </v:textbox>
              </v:shape>
            </w:pict>
          </mc:Fallback>
        </mc:AlternateContent>
      </w:r>
    </w:p>
    <w:p w14:paraId="6D6EC12B" w14:textId="772C6FBA" w:rsidR="00F53655" w:rsidRDefault="00F53655" w:rsidP="00F53655">
      <w:r>
        <w:rPr>
          <w:noProof/>
        </w:rPr>
        <w:drawing>
          <wp:inline distT="0" distB="0" distL="0" distR="0" wp14:anchorId="00ED5810" wp14:editId="379D0622">
            <wp:extent cx="6271895" cy="6428740"/>
            <wp:effectExtent l="95250" t="95250" r="90805" b="863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20">
                      <a:extLst>
                        <a:ext uri="{28A0092B-C50C-407E-A947-70E740481C1C}">
                          <a14:useLocalDpi xmlns:a14="http://schemas.microsoft.com/office/drawing/2010/main" val="0"/>
                        </a:ext>
                      </a:extLst>
                    </a:blip>
                    <a:srcRect l="26175" t="11226" r="2089" b="11049"/>
                    <a:stretch/>
                  </pic:blipFill>
                  <pic:spPr bwMode="auto">
                    <a:xfrm>
                      <a:off x="0" y="0"/>
                      <a:ext cx="6271895" cy="64287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7A3E96A" w14:textId="1066C1D4" w:rsidR="00FF66E1" w:rsidRDefault="00FF66E1">
      <w:r>
        <w:br w:type="page"/>
      </w:r>
    </w:p>
    <w:p w14:paraId="7851A25F" w14:textId="05B74463" w:rsidR="00485E28" w:rsidRDefault="00485E28" w:rsidP="00485E28">
      <w:pPr>
        <w:pStyle w:val="Titre2"/>
      </w:pPr>
      <w:bookmarkStart w:id="13" w:name="_Toc169523741"/>
      <w:r>
        <w:lastRenderedPageBreak/>
        <w:t>Culture et philosophie de l’organisme</w:t>
      </w:r>
      <w:bookmarkEnd w:id="13"/>
    </w:p>
    <w:p w14:paraId="6FE9F8EC" w14:textId="5F32C68A" w:rsidR="00662C9C" w:rsidRPr="00662C9C" w:rsidRDefault="0074473F" w:rsidP="00662C9C">
      <w:r>
        <w:rPr>
          <w:noProof/>
        </w:rPr>
        <mc:AlternateContent>
          <mc:Choice Requires="wps">
            <w:drawing>
              <wp:anchor distT="0" distB="0" distL="114300" distR="114300" simplePos="0" relativeHeight="251995136" behindDoc="0" locked="0" layoutInCell="1" allowOverlap="1" wp14:anchorId="452C99C4" wp14:editId="1BE5BDBE">
                <wp:simplePos x="0" y="0"/>
                <wp:positionH relativeFrom="column">
                  <wp:posOffset>5162550</wp:posOffset>
                </wp:positionH>
                <wp:positionV relativeFrom="paragraph">
                  <wp:posOffset>6617970</wp:posOffset>
                </wp:positionV>
                <wp:extent cx="988060" cy="723900"/>
                <wp:effectExtent l="0" t="0" r="21590" b="19050"/>
                <wp:wrapNone/>
                <wp:docPr id="1150813377" name="Zone de texte 10"/>
                <wp:cNvGraphicFramePr/>
                <a:graphic xmlns:a="http://schemas.openxmlformats.org/drawingml/2006/main">
                  <a:graphicData uri="http://schemas.microsoft.com/office/word/2010/wordprocessingShape">
                    <wps:wsp>
                      <wps:cNvSpPr txBox="1"/>
                      <wps:spPr>
                        <a:xfrm>
                          <a:off x="0" y="0"/>
                          <a:ext cx="988060" cy="723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D2785D" w14:textId="0E52778D" w:rsidR="0048506C" w:rsidRDefault="0048506C">
                            <w:r>
                              <w:t xml:space="preserve">ACA : </w:t>
                            </w:r>
                            <w:r w:rsidR="00E61166">
                              <w:t>2 -</w:t>
                            </w:r>
                            <w:r>
                              <w:t>3-</w:t>
                            </w:r>
                            <w:r w:rsidR="00E61166">
                              <w:t>7</w:t>
                            </w:r>
                          </w:p>
                          <w:p w14:paraId="682A63F6" w14:textId="1BD7F076" w:rsidR="0074473F" w:rsidRDefault="0074473F">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C99C4" id="Zone de texte 10" o:spid="_x0000_s1034" type="#_x0000_t202" style="position:absolute;left:0;text-align:left;margin-left:406.5pt;margin-top:521.1pt;width:77.8pt;height:57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" fillcolor="white [3201]" strokecolor="#0f6fc6 [3204]" strokeweight="1pt">
                <v:textbox>
                  <w:txbxContent>
                    <w:p w14:paraId="72D2785D" w14:textId="0E52778D" w:rsidR="0048506C" w:rsidRDefault="0048506C">
                      <w:r>
                        <w:t xml:space="preserve">ACA : </w:t>
                      </w:r>
                      <w:r w:rsidR="00E61166">
                        <w:t>2 -</w:t>
                      </w:r>
                      <w:r>
                        <w:t>3-</w:t>
                      </w:r>
                      <w:r w:rsidR="00E61166">
                        <w:t>7</w:t>
                      </w:r>
                    </w:p>
                    <w:p w14:paraId="682A63F6" w14:textId="1BD7F076" w:rsidR="0074473F" w:rsidRDefault="0074473F">
                      <w:r>
                        <w:t>OBC : 8</w:t>
                      </w:r>
                    </w:p>
                  </w:txbxContent>
                </v:textbox>
              </v:shape>
            </w:pict>
          </mc:Fallback>
        </mc:AlternateContent>
      </w:r>
      <w:r w:rsidR="00C5211E">
        <w:rPr>
          <w:noProof/>
        </w:rPr>
        <mc:AlternateContent>
          <mc:Choice Requires="wps">
            <w:drawing>
              <wp:anchor distT="0" distB="0" distL="114300" distR="114300" simplePos="0" relativeHeight="251993088" behindDoc="0" locked="0" layoutInCell="1" allowOverlap="1" wp14:anchorId="50CA72D6" wp14:editId="61288477">
                <wp:simplePos x="0" y="0"/>
                <wp:positionH relativeFrom="margin">
                  <wp:align>right</wp:align>
                </wp:positionH>
                <wp:positionV relativeFrom="paragraph">
                  <wp:posOffset>379095</wp:posOffset>
                </wp:positionV>
                <wp:extent cx="922637" cy="609600"/>
                <wp:effectExtent l="0" t="0" r="11430" b="19050"/>
                <wp:wrapNone/>
                <wp:docPr id="791347651" name="Zone de texte 8"/>
                <wp:cNvGraphicFramePr/>
                <a:graphic xmlns:a="http://schemas.openxmlformats.org/drawingml/2006/main">
                  <a:graphicData uri="http://schemas.microsoft.com/office/word/2010/wordprocessingShape">
                    <wps:wsp>
                      <wps:cNvSpPr txBox="1"/>
                      <wps:spPr>
                        <a:xfrm>
                          <a:off x="0" y="0"/>
                          <a:ext cx="922637"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5A5283" w14:textId="72D5B5C9" w:rsidR="00B01942" w:rsidRDefault="00B01942">
                            <w:r>
                              <w:t xml:space="preserve">ACA : </w:t>
                            </w:r>
                            <w:r w:rsidR="00BB694E">
                              <w:t>2-4</w:t>
                            </w:r>
                          </w:p>
                          <w:p w14:paraId="5460A130" w14:textId="0F9E5F96" w:rsidR="00AE7063" w:rsidRDefault="00AE7063">
                            <w:r>
                              <w:t xml:space="preserve">OBC : </w:t>
                            </w:r>
                            <w:r w:rsidR="0074473F">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A72D6" id="Zone de texte 8" o:spid="_x0000_s1035" type="#_x0000_t202" style="position:absolute;left:0;text-align:left;margin-left:21.45pt;margin-top:29.85pt;width:72.65pt;height:48pt;z-index:251993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" fillcolor="white [3201]" strokecolor="#0f6fc6 [3204]" strokeweight="1pt">
                <v:textbox>
                  <w:txbxContent>
                    <w:p w14:paraId="7D5A5283" w14:textId="72D5B5C9" w:rsidR="00B01942" w:rsidRDefault="00B01942">
                      <w:r>
                        <w:t xml:space="preserve">ACA : </w:t>
                      </w:r>
                      <w:r w:rsidR="00BB694E">
                        <w:t>2-4</w:t>
                      </w:r>
                    </w:p>
                    <w:p w14:paraId="5460A130" w14:textId="0F9E5F96" w:rsidR="00AE7063" w:rsidRDefault="00AE7063">
                      <w:r>
                        <w:t xml:space="preserve">OBC : </w:t>
                      </w:r>
                      <w:r w:rsidR="0074473F">
                        <w:t>2</w:t>
                      </w:r>
                    </w:p>
                  </w:txbxContent>
                </v:textbox>
                <w10:wrap anchorx="margin"/>
              </v:shape>
            </w:pict>
          </mc:Fallback>
        </mc:AlternateContent>
      </w:r>
      <w:r w:rsidR="00BB694E">
        <w:rPr>
          <w:noProof/>
        </w:rPr>
        <mc:AlternateContent>
          <mc:Choice Requires="wps">
            <w:drawing>
              <wp:anchor distT="0" distB="0" distL="114300" distR="114300" simplePos="0" relativeHeight="251994112" behindDoc="0" locked="0" layoutInCell="1" allowOverlap="1" wp14:anchorId="08373FEA" wp14:editId="783AE297">
                <wp:simplePos x="0" y="0"/>
                <wp:positionH relativeFrom="column">
                  <wp:posOffset>6149546</wp:posOffset>
                </wp:positionH>
                <wp:positionV relativeFrom="paragraph">
                  <wp:posOffset>2045970</wp:posOffset>
                </wp:positionV>
                <wp:extent cx="730954" cy="313038"/>
                <wp:effectExtent l="0" t="0" r="12065" b="11430"/>
                <wp:wrapNone/>
                <wp:docPr id="737529420" name="Zone de texte 9"/>
                <wp:cNvGraphicFramePr/>
                <a:graphic xmlns:a="http://schemas.openxmlformats.org/drawingml/2006/main">
                  <a:graphicData uri="http://schemas.microsoft.com/office/word/2010/wordprocessingShape">
                    <wps:wsp>
                      <wps:cNvSpPr txBox="1"/>
                      <wps:spPr>
                        <a:xfrm>
                          <a:off x="0" y="0"/>
                          <a:ext cx="730954" cy="3130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5887BA" w14:textId="02F03CEA" w:rsidR="00BB694E" w:rsidRDefault="00BB694E">
                            <w:r>
                              <w:t xml:space="preserve">ACA : </w:t>
                            </w:r>
                            <w:r w:rsidR="0048506C">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73FEA" id="Zone de texte 9" o:spid="_x0000_s1036" type="#_x0000_t202" style="position:absolute;left:0;text-align:left;margin-left:484.2pt;margin-top:161.1pt;width:57.55pt;height:24.6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" fillcolor="white [3201]" strokecolor="#0f6fc6 [3204]" strokeweight="1pt">
                <v:textbox>
                  <w:txbxContent>
                    <w:p w14:paraId="535887BA" w14:textId="02F03CEA" w:rsidR="00BB694E" w:rsidRDefault="00BB694E">
                      <w:r>
                        <w:t xml:space="preserve">ACA : </w:t>
                      </w:r>
                      <w:r w:rsidR="0048506C">
                        <w:t>4</w:t>
                      </w:r>
                    </w:p>
                  </w:txbxContent>
                </v:textbox>
              </v:shape>
            </w:pict>
          </mc:Fallback>
        </mc:AlternateContent>
      </w:r>
      <w:r w:rsidR="00662C9C">
        <w:rPr>
          <w:noProof/>
        </w:rPr>
        <w:drawing>
          <wp:inline distT="0" distB="0" distL="0" distR="0" wp14:anchorId="7A515C8A" wp14:editId="7E266C5E">
            <wp:extent cx="6879067" cy="7863840"/>
            <wp:effectExtent l="0" t="0" r="1714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3E5216F" w14:textId="05E76AD9" w:rsidR="00FF66E1" w:rsidRDefault="00FF66E1">
      <w:r>
        <w:br w:type="page"/>
      </w:r>
    </w:p>
    <w:p w14:paraId="34911276" w14:textId="073111CD" w:rsidR="002A581F" w:rsidRDefault="00A01444" w:rsidP="00A0716A">
      <w:pPr>
        <w:pStyle w:val="Titre2"/>
      </w:pPr>
      <w:bookmarkStart w:id="14" w:name="_Toc169523742"/>
      <w:r>
        <w:rPr>
          <w:noProof/>
        </w:rPr>
        <w:lastRenderedPageBreak/>
        <mc:AlternateContent>
          <mc:Choice Requires="wps">
            <w:drawing>
              <wp:anchor distT="0" distB="0" distL="114300" distR="114300" simplePos="0" relativeHeight="251997184" behindDoc="0" locked="0" layoutInCell="1" allowOverlap="1" wp14:anchorId="383DE161" wp14:editId="4E5B040A">
                <wp:simplePos x="0" y="0"/>
                <wp:positionH relativeFrom="column">
                  <wp:posOffset>5495925</wp:posOffset>
                </wp:positionH>
                <wp:positionV relativeFrom="paragraph">
                  <wp:posOffset>1047750</wp:posOffset>
                </wp:positionV>
                <wp:extent cx="873211" cy="657225"/>
                <wp:effectExtent l="0" t="0" r="22225" b="28575"/>
                <wp:wrapNone/>
                <wp:docPr id="1959766193" name="Zone de texte 12"/>
                <wp:cNvGraphicFramePr/>
                <a:graphic xmlns:a="http://schemas.openxmlformats.org/drawingml/2006/main">
                  <a:graphicData uri="http://schemas.microsoft.com/office/word/2010/wordprocessingShape">
                    <wps:wsp>
                      <wps:cNvSpPr txBox="1"/>
                      <wps:spPr>
                        <a:xfrm>
                          <a:off x="0" y="0"/>
                          <a:ext cx="873211" cy="657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AE3181" w14:textId="1536E730" w:rsidR="00E61166" w:rsidRDefault="00E61166">
                            <w:r>
                              <w:t xml:space="preserve">ACA : </w:t>
                            </w:r>
                            <w:r w:rsidR="00A0352F">
                              <w:t>3-4</w:t>
                            </w:r>
                          </w:p>
                          <w:p w14:paraId="2B682250" w14:textId="4CABE4D0" w:rsidR="00A01444" w:rsidRDefault="00A01444">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DE161" id="Zone de texte 12" o:spid="_x0000_s1037" type="#_x0000_t202" style="position:absolute;left:0;text-align:left;margin-left:432.75pt;margin-top:82.5pt;width:68.75pt;height:51.7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" fillcolor="white [3201]" strokecolor="#0f6fc6 [3204]" strokeweight="1pt">
                <v:textbox>
                  <w:txbxContent>
                    <w:p w14:paraId="53AE3181" w14:textId="1536E730" w:rsidR="00E61166" w:rsidRDefault="00E61166">
                      <w:r>
                        <w:t xml:space="preserve">ACA : </w:t>
                      </w:r>
                      <w:r w:rsidR="00A0352F">
                        <w:t>3-4</w:t>
                      </w:r>
                    </w:p>
                    <w:p w14:paraId="2B682250" w14:textId="4CABE4D0" w:rsidR="00A01444" w:rsidRDefault="00A01444">
                      <w:r>
                        <w:t>OBC : 8</w:t>
                      </w:r>
                    </w:p>
                  </w:txbxContent>
                </v:textbox>
              </v:shape>
            </w:pict>
          </mc:Fallback>
        </mc:AlternateContent>
      </w:r>
      <w:r w:rsidR="0074473F">
        <w:rPr>
          <w:noProof/>
        </w:rPr>
        <mc:AlternateContent>
          <mc:Choice Requires="wps">
            <w:drawing>
              <wp:anchor distT="0" distB="0" distL="114300" distR="114300" simplePos="0" relativeHeight="251996160" behindDoc="0" locked="0" layoutInCell="1" allowOverlap="1" wp14:anchorId="3253C44E" wp14:editId="22D7E1D7">
                <wp:simplePos x="0" y="0"/>
                <wp:positionH relativeFrom="column">
                  <wp:posOffset>361950</wp:posOffset>
                </wp:positionH>
                <wp:positionV relativeFrom="paragraph">
                  <wp:posOffset>819150</wp:posOffset>
                </wp:positionV>
                <wp:extent cx="749644" cy="857250"/>
                <wp:effectExtent l="0" t="0" r="12700" b="19050"/>
                <wp:wrapNone/>
                <wp:docPr id="238895596" name="Zone de texte 11"/>
                <wp:cNvGraphicFramePr/>
                <a:graphic xmlns:a="http://schemas.openxmlformats.org/drawingml/2006/main">
                  <a:graphicData uri="http://schemas.microsoft.com/office/word/2010/wordprocessingShape">
                    <wps:wsp>
                      <wps:cNvSpPr txBox="1"/>
                      <wps:spPr>
                        <a:xfrm>
                          <a:off x="0" y="0"/>
                          <a:ext cx="749644" cy="857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5529E3" w14:textId="6A2EFC4F" w:rsidR="00E61166" w:rsidRDefault="00E61166">
                            <w:r>
                              <w:t>ACA : 2</w:t>
                            </w:r>
                          </w:p>
                          <w:p w14:paraId="39F3FF9E" w14:textId="5B14C08C" w:rsidR="0074473F" w:rsidRDefault="0074473F">
                            <w:r>
                              <w:t xml:space="preserve">OBC : </w:t>
                            </w:r>
                            <w:r w:rsidR="00E2784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3C44E" id="Zone de texte 11" o:spid="_x0000_s1038" type="#_x0000_t202" style="position:absolute;left:0;text-align:left;margin-left:28.5pt;margin-top:64.5pt;width:59.05pt;height:6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" fillcolor="white [3201]" strokecolor="#0f6fc6 [3204]" strokeweight="1pt">
                <v:textbox>
                  <w:txbxContent>
                    <w:p w14:paraId="105529E3" w14:textId="6A2EFC4F" w:rsidR="00E61166" w:rsidRDefault="00E61166">
                      <w:r>
                        <w:t>ACA : 2</w:t>
                      </w:r>
                    </w:p>
                    <w:p w14:paraId="39F3FF9E" w14:textId="5B14C08C" w:rsidR="0074473F" w:rsidRDefault="0074473F">
                      <w:r>
                        <w:t xml:space="preserve">OBC : </w:t>
                      </w:r>
                      <w:r w:rsidR="00E27849">
                        <w:t>1</w:t>
                      </w:r>
                    </w:p>
                  </w:txbxContent>
                </v:textbox>
              </v:shape>
            </w:pict>
          </mc:Fallback>
        </mc:AlternateContent>
      </w:r>
      <w:r w:rsidR="00485E28">
        <w:t>Comités</w:t>
      </w:r>
      <w:r w:rsidR="002A581F">
        <w:rPr>
          <w:noProof/>
        </w:rPr>
        <w:drawing>
          <wp:anchor distT="0" distB="0" distL="114300" distR="114300" simplePos="0" relativeHeight="251667456" behindDoc="1" locked="0" layoutInCell="1" allowOverlap="1" wp14:anchorId="6C8109BC" wp14:editId="3FD5BFE4">
            <wp:simplePos x="0" y="0"/>
            <wp:positionH relativeFrom="column">
              <wp:posOffset>62529</wp:posOffset>
            </wp:positionH>
            <wp:positionV relativeFrom="paragraph">
              <wp:posOffset>1681</wp:posOffset>
            </wp:positionV>
            <wp:extent cx="6610350" cy="7848600"/>
            <wp:effectExtent l="57150" t="0" r="76200" b="0"/>
            <wp:wrapTight wrapText="bothSides">
              <wp:wrapPolygon edited="0">
                <wp:start x="-187" y="4981"/>
                <wp:lineTo x="-124" y="16567"/>
                <wp:lineTo x="21724" y="16567"/>
                <wp:lineTo x="21787" y="4981"/>
                <wp:lineTo x="-187" y="4981"/>
              </wp:wrapPolygon>
            </wp:wrapTight>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bookmarkEnd w:id="14"/>
    </w:p>
    <w:p w14:paraId="64AB6932" w14:textId="0649EDA4" w:rsidR="00250012" w:rsidRDefault="009B39B5">
      <w:r>
        <w:rPr>
          <w:noProof/>
        </w:rPr>
        <w:lastRenderedPageBreak/>
        <mc:AlternateContent>
          <mc:Choice Requires="wps">
            <w:drawing>
              <wp:anchor distT="0" distB="0" distL="114300" distR="114300" simplePos="0" relativeHeight="252000256" behindDoc="0" locked="0" layoutInCell="1" allowOverlap="1" wp14:anchorId="4E092595" wp14:editId="06030250">
                <wp:simplePos x="0" y="0"/>
                <wp:positionH relativeFrom="column">
                  <wp:posOffset>5729416</wp:posOffset>
                </wp:positionH>
                <wp:positionV relativeFrom="paragraph">
                  <wp:posOffset>284205</wp:posOffset>
                </wp:positionV>
                <wp:extent cx="963827" cy="295996"/>
                <wp:effectExtent l="0" t="0" r="27305" b="27940"/>
                <wp:wrapNone/>
                <wp:docPr id="1054389288" name="Zone de texte 16"/>
                <wp:cNvGraphicFramePr/>
                <a:graphic xmlns:a="http://schemas.openxmlformats.org/drawingml/2006/main">
                  <a:graphicData uri="http://schemas.microsoft.com/office/word/2010/wordprocessingShape">
                    <wps:wsp>
                      <wps:cNvSpPr txBox="1"/>
                      <wps:spPr>
                        <a:xfrm>
                          <a:off x="0" y="0"/>
                          <a:ext cx="963827" cy="29599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CBB0DE" w14:textId="66D1C402" w:rsidR="009B39B5" w:rsidRDefault="009B39B5">
                            <w:r>
                              <w:t xml:space="preserve">ACA : </w:t>
                            </w:r>
                            <w:r w:rsidR="00A65B71">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92595" id="Zone de texte 16" o:spid="_x0000_s1039" type="#_x0000_t202" style="position:absolute;left:0;text-align:left;margin-left:451.15pt;margin-top:22.4pt;width:75.9pt;height:23.3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" fillcolor="white [3201]" strokecolor="#0f6fc6 [3204]" strokeweight="1pt">
                <v:textbox>
                  <w:txbxContent>
                    <w:p w14:paraId="76CBB0DE" w14:textId="66D1C402" w:rsidR="009B39B5" w:rsidRDefault="009B39B5">
                      <w:r>
                        <w:t xml:space="preserve">ACA : </w:t>
                      </w:r>
                      <w:r w:rsidR="00A65B71">
                        <w:t>3-4</w:t>
                      </w:r>
                    </w:p>
                  </w:txbxContent>
                </v:textbox>
              </v:shape>
            </w:pict>
          </mc:Fallback>
        </mc:AlternateContent>
      </w:r>
      <w:r w:rsidR="00D65584">
        <w:rPr>
          <w:noProof/>
        </w:rPr>
        <mc:AlternateContent>
          <mc:Choice Requires="wps">
            <w:drawing>
              <wp:anchor distT="0" distB="0" distL="114300" distR="114300" simplePos="0" relativeHeight="251999232" behindDoc="0" locked="0" layoutInCell="1" allowOverlap="1" wp14:anchorId="0403BFB5" wp14:editId="30580D11">
                <wp:simplePos x="0" y="0"/>
                <wp:positionH relativeFrom="column">
                  <wp:posOffset>3884141</wp:posOffset>
                </wp:positionH>
                <wp:positionV relativeFrom="paragraph">
                  <wp:posOffset>243016</wp:posOffset>
                </wp:positionV>
                <wp:extent cx="856735" cy="337752"/>
                <wp:effectExtent l="0" t="0" r="19685" b="24765"/>
                <wp:wrapNone/>
                <wp:docPr id="474419110" name="Zone de texte 15"/>
                <wp:cNvGraphicFramePr/>
                <a:graphic xmlns:a="http://schemas.openxmlformats.org/drawingml/2006/main">
                  <a:graphicData uri="http://schemas.microsoft.com/office/word/2010/wordprocessingShape">
                    <wps:wsp>
                      <wps:cNvSpPr txBox="1"/>
                      <wps:spPr>
                        <a:xfrm>
                          <a:off x="0" y="0"/>
                          <a:ext cx="856735" cy="33775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1774D0" w14:textId="00B700A5" w:rsidR="00D65584" w:rsidRDefault="00D65584">
                            <w:r>
                              <w:t xml:space="preserve">ACA : </w:t>
                            </w:r>
                            <w:r w:rsidR="009B39B5">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3BFB5" id="Zone de texte 15" o:spid="_x0000_s1040" type="#_x0000_t202" style="position:absolute;left:0;text-align:left;margin-left:305.85pt;margin-top:19.15pt;width:67.45pt;height:26.6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" fillcolor="white [3201]" strokecolor="#0f6fc6 [3204]" strokeweight="1pt">
                <v:textbox>
                  <w:txbxContent>
                    <w:p w14:paraId="3B1774D0" w14:textId="00B700A5" w:rsidR="00D65584" w:rsidRDefault="00D65584">
                      <w:r>
                        <w:t xml:space="preserve">ACA : </w:t>
                      </w:r>
                      <w:r w:rsidR="009B39B5">
                        <w:t>3-8</w:t>
                      </w:r>
                    </w:p>
                  </w:txbxContent>
                </v:textbox>
              </v:shape>
            </w:pict>
          </mc:Fallback>
        </mc:AlternateContent>
      </w:r>
      <w:r w:rsidR="00A0352F">
        <w:rPr>
          <w:noProof/>
        </w:rPr>
        <mc:AlternateContent>
          <mc:Choice Requires="wps">
            <w:drawing>
              <wp:anchor distT="0" distB="0" distL="114300" distR="114300" simplePos="0" relativeHeight="251998208" behindDoc="0" locked="0" layoutInCell="1" allowOverlap="1" wp14:anchorId="3EF486F1" wp14:editId="0C7355C4">
                <wp:simplePos x="0" y="0"/>
                <wp:positionH relativeFrom="column">
                  <wp:posOffset>481914</wp:posOffset>
                </wp:positionH>
                <wp:positionV relativeFrom="paragraph">
                  <wp:posOffset>308919</wp:posOffset>
                </wp:positionV>
                <wp:extent cx="667264" cy="296562"/>
                <wp:effectExtent l="0" t="0" r="19050" b="27305"/>
                <wp:wrapNone/>
                <wp:docPr id="1135967082" name="Zone de texte 13"/>
                <wp:cNvGraphicFramePr/>
                <a:graphic xmlns:a="http://schemas.openxmlformats.org/drawingml/2006/main">
                  <a:graphicData uri="http://schemas.microsoft.com/office/word/2010/wordprocessingShape">
                    <wps:wsp>
                      <wps:cNvSpPr txBox="1"/>
                      <wps:spPr>
                        <a:xfrm>
                          <a:off x="0" y="0"/>
                          <a:ext cx="667264" cy="2965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B85E20" w14:textId="68FD8037" w:rsidR="00A0352F" w:rsidRDefault="009B39B5">
                            <w:r>
                              <w:t>ACA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486F1" id="Zone de texte 13" o:spid="_x0000_s1041" type="#_x0000_t202" style="position:absolute;left:0;text-align:left;margin-left:37.95pt;margin-top:24.3pt;width:52.55pt;height:23.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" fillcolor="white [3201]" strokecolor="#0f6fc6 [3204]" strokeweight="1pt">
                <v:textbox>
                  <w:txbxContent>
                    <w:p w14:paraId="5FB85E20" w14:textId="68FD8037" w:rsidR="00A0352F" w:rsidRDefault="009B39B5">
                      <w:r>
                        <w:t>ACA : 1</w:t>
                      </w:r>
                    </w:p>
                  </w:txbxContent>
                </v:textbox>
              </v:shape>
            </w:pict>
          </mc:Fallback>
        </mc:AlternateContent>
      </w:r>
      <w:r w:rsidR="002A581F">
        <w:rPr>
          <w:noProof/>
        </w:rPr>
        <w:drawing>
          <wp:inline distT="0" distB="0" distL="0" distR="0" wp14:anchorId="2DAF7625" wp14:editId="5D2E55CA">
            <wp:extent cx="6858000" cy="8373110"/>
            <wp:effectExtent l="57150" t="0" r="7620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250012">
        <w:br w:type="page"/>
      </w:r>
    </w:p>
    <w:p w14:paraId="7DB963B8" w14:textId="5E646468" w:rsidR="00116462" w:rsidRDefault="00116462" w:rsidP="00116462">
      <w:pPr>
        <w:pStyle w:val="Titre1"/>
      </w:pPr>
      <w:bookmarkStart w:id="15" w:name="_Toc169523743"/>
      <w:r>
        <w:lastRenderedPageBreak/>
        <w:t>Activités, interventions et personnes rejointes</w:t>
      </w:r>
      <w:bookmarkEnd w:id="15"/>
    </w:p>
    <w:p w14:paraId="17BBB2E2" w14:textId="3CE2D245" w:rsidR="00116462" w:rsidRDefault="00116462" w:rsidP="00116462">
      <w:pPr>
        <w:pStyle w:val="Titre2"/>
      </w:pPr>
      <w:bookmarkStart w:id="16" w:name="_Toc169523744"/>
      <w:r>
        <w:t>Notre clientèle</w:t>
      </w:r>
      <w:bookmarkEnd w:id="16"/>
    </w:p>
    <w:p w14:paraId="6A7898D3" w14:textId="2F77B801" w:rsidR="002A581F" w:rsidRDefault="004329BD" w:rsidP="002A581F">
      <w:r>
        <w:rPr>
          <w:noProof/>
        </w:rPr>
        <mc:AlternateContent>
          <mc:Choice Requires="wps">
            <w:drawing>
              <wp:anchor distT="0" distB="0" distL="114300" distR="114300" simplePos="0" relativeHeight="252001280" behindDoc="0" locked="0" layoutInCell="1" allowOverlap="1" wp14:anchorId="72D32018" wp14:editId="2C8508D5">
                <wp:simplePos x="0" y="0"/>
                <wp:positionH relativeFrom="column">
                  <wp:posOffset>4279454</wp:posOffset>
                </wp:positionH>
                <wp:positionV relativeFrom="paragraph">
                  <wp:posOffset>214304</wp:posOffset>
                </wp:positionV>
                <wp:extent cx="881449" cy="364525"/>
                <wp:effectExtent l="0" t="0" r="13970" b="16510"/>
                <wp:wrapNone/>
                <wp:docPr id="742970771" name="Zone de texte 17"/>
                <wp:cNvGraphicFramePr/>
                <a:graphic xmlns:a="http://schemas.openxmlformats.org/drawingml/2006/main">
                  <a:graphicData uri="http://schemas.microsoft.com/office/word/2010/wordprocessingShape">
                    <wps:wsp>
                      <wps:cNvSpPr txBox="1"/>
                      <wps:spPr>
                        <a:xfrm>
                          <a:off x="0" y="0"/>
                          <a:ext cx="881449" cy="3645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96B432" w14:textId="3E66E866" w:rsidR="00A65B71" w:rsidRDefault="00A65B71">
                            <w:r>
                              <w:t xml:space="preserve">ACA : </w:t>
                            </w:r>
                            <w:r w:rsidR="00D274A9">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32018" id="Zone de texte 17" o:spid="_x0000_s1042" type="#_x0000_t202" style="position:absolute;left:0;text-align:left;margin-left:336.95pt;margin-top:16.85pt;width:69.4pt;height:28.7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" fillcolor="white [3201]" strokecolor="#0f6fc6 [3204]" strokeweight="1pt">
                <v:textbox>
                  <w:txbxContent>
                    <w:p w14:paraId="2496B432" w14:textId="3E66E866" w:rsidR="00A65B71" w:rsidRDefault="00A65B71">
                      <w:r>
                        <w:t xml:space="preserve">ACA : </w:t>
                      </w:r>
                      <w:r w:rsidR="00D274A9">
                        <w:t>4</w:t>
                      </w:r>
                    </w:p>
                  </w:txbxContent>
                </v:textbox>
              </v:shape>
            </w:pict>
          </mc:Fallback>
        </mc:AlternateContent>
      </w:r>
    </w:p>
    <w:p w14:paraId="51337B77" w14:textId="495DD315" w:rsidR="009E13CE" w:rsidRDefault="009E13CE" w:rsidP="009E13CE">
      <w:pPr>
        <w:pStyle w:val="Titre3"/>
      </w:pPr>
      <w:bookmarkStart w:id="17" w:name="_Toc73799869"/>
      <w:bookmarkStart w:id="18" w:name="_Toc169523745"/>
      <w:r w:rsidRPr="009E13CE">
        <w:t>Clientèle prioritaire :</w:t>
      </w:r>
      <w:bookmarkEnd w:id="17"/>
      <w:bookmarkEnd w:id="18"/>
      <w:r w:rsidRPr="009E13CE">
        <w:t xml:space="preserve"> </w:t>
      </w:r>
    </w:p>
    <w:p w14:paraId="3F14535B" w14:textId="61805DD1" w:rsidR="009E13CE" w:rsidRDefault="009E13CE" w:rsidP="009E13CE">
      <w:r>
        <w:t xml:space="preserve">Notre clientèle prioritaire est constituée de familles qui ont un ou des enfants </w:t>
      </w:r>
      <w:r w:rsidR="004329BD">
        <w:t>(</w:t>
      </w:r>
      <w:r w:rsidR="00C5211E">
        <w:t>jeune adulte</w:t>
      </w:r>
      <w:r w:rsidR="004329BD">
        <w:t>)</w:t>
      </w:r>
      <w:r w:rsidR="00C5211E">
        <w:t xml:space="preserve"> </w:t>
      </w:r>
      <w:r>
        <w:t xml:space="preserve">qui sont âgés entre 6 et </w:t>
      </w:r>
      <w:r w:rsidR="004329BD">
        <w:t>30</w:t>
      </w:r>
      <w:r>
        <w:t xml:space="preserve"> ans. Par leur situation familiale, ils ont un besoin ciblé à lequel l’organisme est en mesure de répondre par le biais d’une relation positive et significative avec un mentor mature et stable.       </w:t>
      </w:r>
    </w:p>
    <w:p w14:paraId="09CE9CB5" w14:textId="42CDEECB" w:rsidR="009E13CE" w:rsidRDefault="004329BD" w:rsidP="009E13CE">
      <w:r>
        <w:rPr>
          <w:noProof/>
        </w:rPr>
        <mc:AlternateContent>
          <mc:Choice Requires="wps">
            <w:drawing>
              <wp:anchor distT="0" distB="0" distL="114300" distR="114300" simplePos="0" relativeHeight="252002304" behindDoc="0" locked="0" layoutInCell="1" allowOverlap="1" wp14:anchorId="4A394BE1" wp14:editId="5A81EE25">
                <wp:simplePos x="0" y="0"/>
                <wp:positionH relativeFrom="column">
                  <wp:posOffset>4133850</wp:posOffset>
                </wp:positionH>
                <wp:positionV relativeFrom="paragraph">
                  <wp:posOffset>222250</wp:posOffset>
                </wp:positionV>
                <wp:extent cx="2276475" cy="313038"/>
                <wp:effectExtent l="0" t="0" r="28575" b="11430"/>
                <wp:wrapNone/>
                <wp:docPr id="1983584164" name="Zone de texte 18"/>
                <wp:cNvGraphicFramePr/>
                <a:graphic xmlns:a="http://schemas.openxmlformats.org/drawingml/2006/main">
                  <a:graphicData uri="http://schemas.microsoft.com/office/word/2010/wordprocessingShape">
                    <wps:wsp>
                      <wps:cNvSpPr txBox="1"/>
                      <wps:spPr>
                        <a:xfrm>
                          <a:off x="0" y="0"/>
                          <a:ext cx="2276475" cy="3130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41FDCD" w14:textId="02EC0B06" w:rsidR="00D274A9" w:rsidRDefault="00D274A9">
                            <w:r>
                              <w:t>ACA : 2-</w:t>
                            </w:r>
                            <w:r w:rsidR="005F4941">
                              <w:t>6-7</w:t>
                            </w:r>
                            <w:r w:rsidR="00FA0AD8">
                              <w:t xml:space="preserve">               OBC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394BE1" id="Zone de texte 18" o:spid="_x0000_s1043" type="#_x0000_t202" style="position:absolute;left:0;text-align:left;margin-left:325.5pt;margin-top:17.5pt;width:179.25pt;height:24.6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" fillcolor="white [3201]" strokecolor="#0f6fc6 [3204]" strokeweight="1pt">
                <v:textbox>
                  <w:txbxContent>
                    <w:p w14:paraId="0341FDCD" w14:textId="02EC0B06" w:rsidR="00D274A9" w:rsidRDefault="00D274A9">
                      <w:r>
                        <w:t>ACA : 2-</w:t>
                      </w:r>
                      <w:r w:rsidR="005F4941">
                        <w:t>6-7</w:t>
                      </w:r>
                      <w:r w:rsidR="00FA0AD8">
                        <w:t xml:space="preserve">               OBC : 4-6</w:t>
                      </w:r>
                    </w:p>
                  </w:txbxContent>
                </v:textbox>
              </v:shape>
            </w:pict>
          </mc:Fallback>
        </mc:AlternateContent>
      </w:r>
    </w:p>
    <w:p w14:paraId="565E8CA4" w14:textId="26C0857E" w:rsidR="009E13CE" w:rsidRDefault="009E13CE" w:rsidP="009E13CE">
      <w:pPr>
        <w:pStyle w:val="Titre3"/>
      </w:pPr>
      <w:bookmarkStart w:id="19" w:name="_Toc73799870"/>
      <w:bookmarkStart w:id="20" w:name="_Toc169523746"/>
      <w:r>
        <w:t>Caractéristiques :</w:t>
      </w:r>
      <w:bookmarkEnd w:id="19"/>
      <w:bookmarkEnd w:id="20"/>
      <w:r>
        <w:t xml:space="preserve"> </w:t>
      </w:r>
    </w:p>
    <w:p w14:paraId="044654F6" w14:textId="2BA9287E" w:rsidR="009E13CE" w:rsidRDefault="009E13CE" w:rsidP="009E13CE">
      <w:r>
        <w:t>Notre clientèle provient principalement d’enfants issus de milieux défavorisés économiquement, socialement et/ou culturellement. Ils sont des enfants comme les autres, typiques de leurs âges (6 à 21 ans) cependant, ils présentent plus de lacunes aux niveaux de leur estime de soi, de leur développement culturel et de leurs compétences et aptitudes sociales. Une partie grandissante de notre clientèle provient de référencement du Centre Jeunesse, CLSC et des écoles primaires de notre secteur. Nous faisons partie du plan d’intervention de plusieurs familles. Le lien entre la prévention et le développement de saines habitudes de vie est bien réel, tout comme l’impact au niveau de la réussite scolaire, la confiance en soi et l’estime de soi. Dans la société de performance qui est la nôtre, le besoin de travailler au niveau du stress et de l’anxiété chez les jeunes (du primaire au secondaire) est une réalité récente pour l’ensemble de la communauté mais un cheval de bataille depuis plusieurs années au sein de notre organisme.</w:t>
      </w:r>
    </w:p>
    <w:p w14:paraId="19360BA1" w14:textId="73BEEA89" w:rsidR="009E13CE" w:rsidRDefault="009E13CE" w:rsidP="009E13CE"/>
    <w:p w14:paraId="4968E40C" w14:textId="1809B194" w:rsidR="009E13CE" w:rsidRDefault="009E13CE" w:rsidP="009E13CE">
      <w:pPr>
        <w:pStyle w:val="Titre3"/>
      </w:pPr>
      <w:bookmarkStart w:id="21" w:name="_Toc73799871"/>
      <w:bookmarkStart w:id="22" w:name="_Toc169523747"/>
      <w:r>
        <w:t>Problématiques :</w:t>
      </w:r>
      <w:bookmarkEnd w:id="21"/>
      <w:bookmarkEnd w:id="22"/>
      <w:r>
        <w:t xml:space="preserve"> </w:t>
      </w:r>
    </w:p>
    <w:p w14:paraId="580181EA" w14:textId="741613D7" w:rsidR="009E13CE" w:rsidRDefault="005A7FC5" w:rsidP="009E13CE">
      <w:r>
        <w:rPr>
          <w:noProof/>
        </w:rPr>
        <mc:AlternateContent>
          <mc:Choice Requires="wps">
            <w:drawing>
              <wp:anchor distT="0" distB="0" distL="114300" distR="114300" simplePos="0" relativeHeight="252041216" behindDoc="0" locked="0" layoutInCell="1" allowOverlap="1" wp14:anchorId="48E0A367" wp14:editId="2ADB2DA1">
                <wp:simplePos x="0" y="0"/>
                <wp:positionH relativeFrom="margin">
                  <wp:posOffset>3286125</wp:posOffset>
                </wp:positionH>
                <wp:positionV relativeFrom="paragraph">
                  <wp:posOffset>2573655</wp:posOffset>
                </wp:positionV>
                <wp:extent cx="1104900" cy="312420"/>
                <wp:effectExtent l="0" t="0" r="19050" b="11430"/>
                <wp:wrapNone/>
                <wp:docPr id="319539043" name="Zone de texte 18"/>
                <wp:cNvGraphicFramePr/>
                <a:graphic xmlns:a="http://schemas.openxmlformats.org/drawingml/2006/main">
                  <a:graphicData uri="http://schemas.microsoft.com/office/word/2010/wordprocessingShape">
                    <wps:wsp>
                      <wps:cNvSpPr txBox="1"/>
                      <wps:spPr>
                        <a:xfrm>
                          <a:off x="0" y="0"/>
                          <a:ext cx="1104900" cy="312420"/>
                        </a:xfrm>
                        <a:prstGeom prst="rect">
                          <a:avLst/>
                        </a:prstGeom>
                        <a:solidFill>
                          <a:sysClr val="window" lastClr="FFFFFF"/>
                        </a:solidFill>
                        <a:ln w="12700" cap="flat" cmpd="sng" algn="ctr">
                          <a:solidFill>
                            <a:srgbClr val="0F6FC6"/>
                          </a:solidFill>
                          <a:prstDash val="solid"/>
                          <a:miter lim="800000"/>
                        </a:ln>
                        <a:effectLst/>
                      </wps:spPr>
                      <wps:txbx>
                        <w:txbxContent>
                          <w:p w14:paraId="0CE910AC" w14:textId="1A9AC623" w:rsidR="00C60A00" w:rsidRDefault="00C60A00" w:rsidP="00C60A00">
                            <w:r>
                              <w:t xml:space="preserve">OBC : </w:t>
                            </w:r>
                            <w:r w:rsidR="005A7FC5">
                              <w:t>2</w:t>
                            </w:r>
                            <w:r>
                              <w:t>-6</w:t>
                            </w:r>
                            <w:r w:rsidR="005A7FC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0A367" id="_x0000_s1044" type="#_x0000_t202" style="position:absolute;left:0;text-align:left;margin-left:258.75pt;margin-top:202.65pt;width:87pt;height:24.6pt;z-index:252041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" fillcolor="window" strokecolor="#0f6fc6" strokeweight="1pt">
                <v:textbox>
                  <w:txbxContent>
                    <w:p w14:paraId="0CE910AC" w14:textId="1A9AC623" w:rsidR="00C60A00" w:rsidRDefault="00C60A00" w:rsidP="00C60A00">
                      <w:r>
                        <w:t xml:space="preserve">OBC : </w:t>
                      </w:r>
                      <w:r w:rsidR="005A7FC5">
                        <w:t>2</w:t>
                      </w:r>
                      <w:r>
                        <w:t>-6</w:t>
                      </w:r>
                      <w:r w:rsidR="005A7FC5">
                        <w:t>-7</w:t>
                      </w:r>
                    </w:p>
                  </w:txbxContent>
                </v:textbox>
                <w10:wrap anchorx="margin"/>
              </v:shape>
            </w:pict>
          </mc:Fallback>
        </mc:AlternateContent>
      </w:r>
      <w:r w:rsidR="009E13CE">
        <w:t>Il est fréquent que nos parents utilisateurs vivent ou aient vécu diverses problématiques telles que la pauvreté économique, la violence, les abus, la toxicomanie pour ne nommer que celles –là. Cela affecte du même coup leurs enfants qui se retrouvent souvent victimes, soit de leurs parents en détresse, soit du (des) conjoint (s) actuel (s) et/ou de leurs pairs tant à l’école qu’à l’extérieur de l’école. Il n’est pas rare de voir ces jeunes décrocher de l’école. Il est important de travailler à ce que le cycle ne se perpétue pas, et ce en travaillant notamment avec les enfants et les jeunes. La pauvreté financière apporte souvent pauvreté culturelle et pauvreté sociale ce qui fait en sorte que les études, sont dévalorisées. Les personnes ne se projettent pas et n'ont pas espoir de pouvoir réussir un projet d'études. Il est</w:t>
      </w:r>
      <w:r w:rsidR="002F394A">
        <w:t>,</w:t>
      </w:r>
      <w:r w:rsidR="009E13CE">
        <w:t xml:space="preserve"> en ce sens</w:t>
      </w:r>
      <w:r w:rsidR="002F394A">
        <w:t>,</w:t>
      </w:r>
      <w:r w:rsidR="009E13CE">
        <w:t xml:space="preserve"> très important de croire au potentiel des gens. Il est très difficile de réussir un projet en étant seul. D’où l’importance du jumelage que notre organisme a pour mission : maintenir un lien positif et stable et rester en contact avec la personne sur une longue période. Leurs parents sont conscients que leurs démarches auprès de notre organisme donnent la possibilité d’une meilleure vie pour leurs enfants et cet espoir se base sur des études menées par GFGS du Canada.  </w:t>
      </w:r>
    </w:p>
    <w:p w14:paraId="4CE1DAE1" w14:textId="1439EF14" w:rsidR="009E13CE" w:rsidRDefault="009E13CE" w:rsidP="009E13CE"/>
    <w:p w14:paraId="571EFD0C" w14:textId="06E36B41" w:rsidR="002B206C" w:rsidRDefault="002B206C" w:rsidP="009E13CE"/>
    <w:p w14:paraId="0F96C0A9" w14:textId="5C095625" w:rsidR="009E13CE" w:rsidRDefault="009E13CE" w:rsidP="009E13CE">
      <w:pPr>
        <w:pStyle w:val="Titre3"/>
      </w:pPr>
      <w:bookmarkStart w:id="23" w:name="_Toc73799872"/>
      <w:bookmarkStart w:id="24" w:name="_Toc169523748"/>
      <w:r>
        <w:lastRenderedPageBreak/>
        <w:t>Besoins :</w:t>
      </w:r>
      <w:bookmarkEnd w:id="23"/>
      <w:bookmarkEnd w:id="24"/>
      <w:r>
        <w:t xml:space="preserve"> </w:t>
      </w:r>
    </w:p>
    <w:p w14:paraId="481B35A9" w14:textId="34D67379" w:rsidR="00A65A0A" w:rsidRPr="00A65A0A" w:rsidRDefault="00A65A0A" w:rsidP="00A65A0A"/>
    <w:p w14:paraId="2569BB7C" w14:textId="09CA2672" w:rsidR="009E13CE" w:rsidRDefault="009E13CE" w:rsidP="009E13CE">
      <w:r>
        <w:t>Briser l’isolement social. Avoir la présence d’un modèle significatif, un ami. Acquérir une meilleure estime de soi. Avoir de l’information et de la formation sur la prévention d’abus sexuels, de la violence et de la toxicomanie. Avoir un soutien dans leur persévérance scolaire, acquérir des aptitudes sociales et développer leur plein potentiel.</w:t>
      </w:r>
      <w:r w:rsidR="00944378">
        <w:t xml:space="preserve"> </w:t>
      </w:r>
      <w:r w:rsidR="00944378" w:rsidRPr="00944378">
        <w:t>Apprendre ce qu’est une relation saine et sécuritaire.</w:t>
      </w:r>
    </w:p>
    <w:p w14:paraId="644A3E57" w14:textId="37523FA2" w:rsidR="009E13CE" w:rsidRDefault="009E13CE" w:rsidP="009E13CE">
      <w:r>
        <w:t>En promotion-prévention, une grande partie du travail doit être faite auprès des jeunes en bas âge et principalement lorsqu’ils sont en âge de faire des choix (8 à 1</w:t>
      </w:r>
      <w:r w:rsidR="005A7FC5">
        <w:t>3</w:t>
      </w:r>
      <w:r>
        <w:t xml:space="preserve"> ans).</w:t>
      </w:r>
    </w:p>
    <w:p w14:paraId="57731117" w14:textId="6D3A9F7E" w:rsidR="00894331" w:rsidRPr="00D81B1D" w:rsidRDefault="005A7FC5" w:rsidP="00894331">
      <w:pPr>
        <w:rPr>
          <w:lang w:val="fr-FR"/>
        </w:rPr>
      </w:pPr>
      <w:r>
        <w:rPr>
          <w:noProof/>
        </w:rPr>
        <mc:AlternateContent>
          <mc:Choice Requires="wps">
            <w:drawing>
              <wp:anchor distT="0" distB="0" distL="114300" distR="114300" simplePos="0" relativeHeight="252003328" behindDoc="0" locked="0" layoutInCell="1" allowOverlap="1" wp14:anchorId="19ECB7D1" wp14:editId="5992A51E">
                <wp:simplePos x="0" y="0"/>
                <wp:positionH relativeFrom="column">
                  <wp:posOffset>5734050</wp:posOffset>
                </wp:positionH>
                <wp:positionV relativeFrom="paragraph">
                  <wp:posOffset>879475</wp:posOffset>
                </wp:positionV>
                <wp:extent cx="947351" cy="638175"/>
                <wp:effectExtent l="0" t="0" r="24765" b="28575"/>
                <wp:wrapNone/>
                <wp:docPr id="2110568459" name="Zone de texte 19"/>
                <wp:cNvGraphicFramePr/>
                <a:graphic xmlns:a="http://schemas.openxmlformats.org/drawingml/2006/main">
                  <a:graphicData uri="http://schemas.microsoft.com/office/word/2010/wordprocessingShape">
                    <wps:wsp>
                      <wps:cNvSpPr txBox="1"/>
                      <wps:spPr>
                        <a:xfrm>
                          <a:off x="0" y="0"/>
                          <a:ext cx="947351"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52AE90" w14:textId="3EBC815A" w:rsidR="005F4941" w:rsidRDefault="005F4941">
                            <w:r>
                              <w:t>ACA : 6</w:t>
                            </w:r>
                          </w:p>
                          <w:p w14:paraId="5D407503" w14:textId="77AD38E2" w:rsidR="005A7FC5" w:rsidRDefault="005A7FC5">
                            <w:r>
                              <w:t>OBC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CB7D1" id="Zone de texte 19" o:spid="_x0000_s1045" type="#_x0000_t202" style="position:absolute;left:0;text-align:left;margin-left:451.5pt;margin-top:69.25pt;width:74.6pt;height:50.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" fillcolor="white [3201]" strokecolor="#0f6fc6 [3204]" strokeweight="1pt">
                <v:textbox>
                  <w:txbxContent>
                    <w:p w14:paraId="1952AE90" w14:textId="3EBC815A" w:rsidR="005F4941" w:rsidRDefault="005F4941">
                      <w:r>
                        <w:t>ACA : 6</w:t>
                      </w:r>
                    </w:p>
                    <w:p w14:paraId="5D407503" w14:textId="77AD38E2" w:rsidR="005A7FC5" w:rsidRDefault="005A7FC5">
                      <w:r>
                        <w:t>OBC : 7</w:t>
                      </w:r>
                    </w:p>
                  </w:txbxContent>
                </v:textbox>
              </v:shape>
            </w:pict>
          </mc:Fallback>
        </mc:AlternateContent>
      </w:r>
      <w:r w:rsidR="00894331" w:rsidRPr="00894331">
        <w:t>Auprès de notre clientèle 14-21 ans, l’</w:t>
      </w:r>
      <w:r w:rsidR="00894331" w:rsidRPr="00894331">
        <w:rPr>
          <w:lang w:val="fr-FR"/>
        </w:rPr>
        <w:t>objectif est de créer des relations qui permettront aux jeunes de favoriser l’acquisition de compétences émotionnelles et sociales, améliorer plusieurs aspects de leur développement, améliorer leur santé mentale et accroître leur implication scolaire et sociale. Tout en leur offrant une présence significative qui leur servira de modèle et de référence dans une période extrêmement importante dans leur vie, soit le passage de l’adolescence à la vie adulte.</w:t>
      </w:r>
      <w:r w:rsidR="00894331">
        <w:rPr>
          <w:lang w:val="fr-FR"/>
        </w:rPr>
        <w:t xml:space="preserve"> </w:t>
      </w:r>
    </w:p>
    <w:p w14:paraId="40033E1F" w14:textId="77777777" w:rsidR="00894331" w:rsidRDefault="00894331" w:rsidP="009E13CE"/>
    <w:p w14:paraId="0F467596" w14:textId="77777777" w:rsidR="009E13CE" w:rsidRDefault="009E13CE" w:rsidP="009E13CE"/>
    <w:p w14:paraId="1D19B723" w14:textId="56E66072" w:rsidR="009E13CE" w:rsidRDefault="009E13CE" w:rsidP="009E13CE">
      <w:pPr>
        <w:pStyle w:val="Titre3"/>
      </w:pPr>
      <w:bookmarkStart w:id="25" w:name="_Toc73799873"/>
      <w:bookmarkStart w:id="26" w:name="_Toc169523749"/>
      <w:r>
        <w:t>Liens entre les activités et les besoins du milieu :</w:t>
      </w:r>
      <w:bookmarkEnd w:id="25"/>
      <w:bookmarkEnd w:id="26"/>
      <w:r>
        <w:t xml:space="preserve"> </w:t>
      </w:r>
    </w:p>
    <w:p w14:paraId="5F0EEBA6" w14:textId="77777777" w:rsidR="00A65A0A" w:rsidRPr="00A65A0A" w:rsidRDefault="00A65A0A" w:rsidP="00A65A0A"/>
    <w:p w14:paraId="7E9383AA" w14:textId="77777777" w:rsidR="009E13CE" w:rsidRDefault="009E13CE" w:rsidP="009E13CE">
      <w:r>
        <w:t>Sortir les enfants de leur cercle familial les aide à prendre leurs propres décisions et à s’affirmer tout en apprenant à respecter les autres. Leur cercle d’amis s’agrandit.</w:t>
      </w:r>
    </w:p>
    <w:p w14:paraId="7C2F1BAC" w14:textId="5EF18FF5" w:rsidR="009E13CE" w:rsidRDefault="009E13CE" w:rsidP="009E13CE">
      <w:r>
        <w:t xml:space="preserve">Par le biais de la formation Solide dès le départ, les jeunes de notre organisme sont en meilleure position pour se protéger des divers dangers. En ce qui concerne les jumelages libres, (autrefois appelé Soirée de jeux), ce sont leurs jeunes qui doivent faire un plan de développement des apprentissages. Lors d’une première rencontre, ils sont tous consultés sur leurs intérêts. </w:t>
      </w:r>
    </w:p>
    <w:p w14:paraId="36458CB2" w14:textId="77777777" w:rsidR="009E13CE" w:rsidRDefault="009E13CE" w:rsidP="009E13CE"/>
    <w:p w14:paraId="25336235" w14:textId="742C86EA" w:rsidR="009E13CE" w:rsidRDefault="005F4941" w:rsidP="009E13CE">
      <w:r>
        <w:rPr>
          <w:noProof/>
        </w:rPr>
        <mc:AlternateContent>
          <mc:Choice Requires="wps">
            <w:drawing>
              <wp:anchor distT="0" distB="0" distL="114300" distR="114300" simplePos="0" relativeHeight="252004352" behindDoc="0" locked="0" layoutInCell="1" allowOverlap="1" wp14:anchorId="3C87439E" wp14:editId="1D180420">
                <wp:simplePos x="0" y="0"/>
                <wp:positionH relativeFrom="column">
                  <wp:posOffset>3019425</wp:posOffset>
                </wp:positionH>
                <wp:positionV relativeFrom="paragraph">
                  <wp:posOffset>1092836</wp:posOffset>
                </wp:positionV>
                <wp:extent cx="1314450" cy="685800"/>
                <wp:effectExtent l="0" t="0" r="19050" b="19050"/>
                <wp:wrapNone/>
                <wp:docPr id="1482497476" name="Zone de texte 20"/>
                <wp:cNvGraphicFramePr/>
                <a:graphic xmlns:a="http://schemas.openxmlformats.org/drawingml/2006/main">
                  <a:graphicData uri="http://schemas.microsoft.com/office/word/2010/wordprocessingShape">
                    <wps:wsp>
                      <wps:cNvSpPr txBox="1"/>
                      <wps:spPr>
                        <a:xfrm>
                          <a:off x="0" y="0"/>
                          <a:ext cx="131445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B2C6FC" w14:textId="0B402DE3" w:rsidR="005F4941" w:rsidRDefault="005F4941">
                            <w:r>
                              <w:t xml:space="preserve">ACA : </w:t>
                            </w:r>
                            <w:r w:rsidR="00C1101A">
                              <w:t>5-6</w:t>
                            </w:r>
                          </w:p>
                          <w:p w14:paraId="298D7F10" w14:textId="3B927E96" w:rsidR="00E7500A" w:rsidRDefault="00E7500A">
                            <w:r>
                              <w:t>OBC : 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439E" id="Zone de texte 20" o:spid="_x0000_s1046" type="#_x0000_t202" style="position:absolute;left:0;text-align:left;margin-left:237.75pt;margin-top:86.05pt;width:103.5pt;height:5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" fillcolor="white [3201]" strokecolor="#0f6fc6 [3204]" strokeweight="1pt">
                <v:textbox>
                  <w:txbxContent>
                    <w:p w14:paraId="5AB2C6FC" w14:textId="0B402DE3" w:rsidR="005F4941" w:rsidRDefault="005F4941">
                      <w:r>
                        <w:t xml:space="preserve">ACA : </w:t>
                      </w:r>
                      <w:r w:rsidR="00C1101A">
                        <w:t>5-6</w:t>
                      </w:r>
                    </w:p>
                    <w:p w14:paraId="298D7F10" w14:textId="3B927E96" w:rsidR="00E7500A" w:rsidRDefault="00E7500A">
                      <w:r>
                        <w:t>OBC : 3-4-5-6-7</w:t>
                      </w:r>
                    </w:p>
                  </w:txbxContent>
                </v:textbox>
              </v:shape>
            </w:pict>
          </mc:Fallback>
        </mc:AlternateContent>
      </w:r>
      <w:r w:rsidR="009E13CE">
        <w:t xml:space="preserve">Le développement des potentiels des personnes est primordial pour prévenir la pauvreté comme pour en sortir. Nous croyons que le développement des potentiels des personnes est une responsabilité collective et qu’il a un impact certain sur l’amélioration de l’état de santé physique et/ou psychologique des personnes. Nous travaillons par nos programmes sur le développement des potentiels. </w:t>
      </w:r>
    </w:p>
    <w:p w14:paraId="3F4B410E" w14:textId="08F57BFA" w:rsidR="009E13CE" w:rsidRDefault="009E13CE" w:rsidP="009E13CE">
      <w:pPr>
        <w:jc w:val="center"/>
      </w:pPr>
      <w:r>
        <w:rPr>
          <w:noProof/>
          <w:lang w:eastAsia="fr-CA"/>
        </w:rPr>
        <w:lastRenderedPageBreak/>
        <w:drawing>
          <wp:inline distT="0" distB="0" distL="0" distR="0" wp14:anchorId="11EDA93D" wp14:editId="7A75AF1F">
            <wp:extent cx="5729005" cy="3899788"/>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729005" cy="3899788"/>
                    </a:xfrm>
                    <a:prstGeom prst="rect">
                      <a:avLst/>
                    </a:prstGeom>
                  </pic:spPr>
                </pic:pic>
              </a:graphicData>
            </a:graphic>
          </wp:inline>
        </w:drawing>
      </w:r>
    </w:p>
    <w:p w14:paraId="450B7999" w14:textId="7ED331FF" w:rsidR="009E13CE" w:rsidRDefault="009E13CE" w:rsidP="009E13CE"/>
    <w:p w14:paraId="6444AF4F" w14:textId="26046214" w:rsidR="009E13CE" w:rsidRDefault="009E13CE" w:rsidP="009E13CE">
      <w:r>
        <w:t xml:space="preserve"> </w:t>
      </w:r>
    </w:p>
    <w:p w14:paraId="3A06438A" w14:textId="5FF1F8D4" w:rsidR="009E13CE" w:rsidRDefault="009E13CE" w:rsidP="009E13CE">
      <w:r>
        <w:t>Le développement des potentiels se fait sur différents aspects : l’activité physique, la persévérance scolaire, les talents artistiques, etc… Nos programmes sont conçus afin de :</w:t>
      </w:r>
    </w:p>
    <w:p w14:paraId="1D59D6CF" w14:textId="71F909CF" w:rsidR="009E13CE" w:rsidRDefault="009E13CE" w:rsidP="009E13CE">
      <w:pPr>
        <w:pStyle w:val="Paragraphedeliste"/>
        <w:numPr>
          <w:ilvl w:val="0"/>
          <w:numId w:val="10"/>
        </w:numPr>
      </w:pPr>
      <w:r>
        <w:t>Valoriser les jeunes, en favorisant l’échange,</w:t>
      </w:r>
    </w:p>
    <w:p w14:paraId="1A92763A" w14:textId="77777777" w:rsidR="009E13CE" w:rsidRDefault="009E13CE" w:rsidP="009E13CE">
      <w:pPr>
        <w:pStyle w:val="Paragraphedeliste"/>
        <w:numPr>
          <w:ilvl w:val="0"/>
          <w:numId w:val="10"/>
        </w:numPr>
      </w:pPr>
      <w:r>
        <w:t>Créer un sentiment d’appartenance,</w:t>
      </w:r>
    </w:p>
    <w:p w14:paraId="7FCE5D4B" w14:textId="33064BF9" w:rsidR="009E13CE" w:rsidRDefault="009E13CE" w:rsidP="009E13CE">
      <w:pPr>
        <w:pStyle w:val="Paragraphedeliste"/>
        <w:numPr>
          <w:ilvl w:val="0"/>
          <w:numId w:val="10"/>
        </w:numPr>
      </w:pPr>
      <w:r>
        <w:t>Augmenter l’estime de soi</w:t>
      </w:r>
    </w:p>
    <w:p w14:paraId="2ADDF85D" w14:textId="77777777" w:rsidR="009E13CE" w:rsidRDefault="009E13CE" w:rsidP="009E13CE">
      <w:pPr>
        <w:pStyle w:val="Paragraphedeliste"/>
        <w:numPr>
          <w:ilvl w:val="0"/>
          <w:numId w:val="10"/>
        </w:numPr>
      </w:pPr>
      <w:r>
        <w:t>Acquérir des habiletés spécifiques (résolution de problèmes, expression et identification des émotions)</w:t>
      </w:r>
    </w:p>
    <w:p w14:paraId="208DD3D7" w14:textId="21E88816" w:rsidR="009E13CE" w:rsidRDefault="009E13CE" w:rsidP="009E13CE">
      <w:pPr>
        <w:pStyle w:val="Paragraphedeliste"/>
        <w:numPr>
          <w:ilvl w:val="0"/>
          <w:numId w:val="10"/>
        </w:numPr>
      </w:pPr>
      <w:r>
        <w:t>Favoriser l’autonomie afin de faire des choix judicieux</w:t>
      </w:r>
    </w:p>
    <w:p w14:paraId="7C04A097" w14:textId="6D9D4923" w:rsidR="009E13CE" w:rsidRDefault="009E13CE" w:rsidP="009E13CE">
      <w:pPr>
        <w:pStyle w:val="Paragraphedeliste"/>
        <w:numPr>
          <w:ilvl w:val="0"/>
          <w:numId w:val="10"/>
        </w:numPr>
      </w:pPr>
      <w:r>
        <w:t>Briser l’isolement social</w:t>
      </w:r>
    </w:p>
    <w:p w14:paraId="5891B79E" w14:textId="6A16AA6E" w:rsidR="009E13CE" w:rsidRDefault="009E13CE" w:rsidP="009E13CE">
      <w:pPr>
        <w:pStyle w:val="Paragraphedeliste"/>
        <w:numPr>
          <w:ilvl w:val="0"/>
          <w:numId w:val="10"/>
        </w:numPr>
      </w:pPr>
      <w:r>
        <w:t xml:space="preserve">Améliorer les relations avec ses pairs </w:t>
      </w:r>
    </w:p>
    <w:p w14:paraId="693DFE7D" w14:textId="42A7B4C8" w:rsidR="009E13CE" w:rsidRDefault="009E13CE" w:rsidP="009E13CE">
      <w:pPr>
        <w:pStyle w:val="Paragraphedeliste"/>
        <w:numPr>
          <w:ilvl w:val="0"/>
          <w:numId w:val="10"/>
        </w:numPr>
      </w:pPr>
      <w:r>
        <w:t xml:space="preserve">Avoir des adultes de références autre que la famille </w:t>
      </w:r>
      <w:r w:rsidR="00894331">
        <w:t>ou les intervenants soci</w:t>
      </w:r>
      <w:r w:rsidR="00B6639D">
        <w:t>aux.</w:t>
      </w:r>
    </w:p>
    <w:p w14:paraId="0A58F64D" w14:textId="2AFB9EAB" w:rsidR="009E13CE" w:rsidRDefault="009E13CE" w:rsidP="009E13CE">
      <w:pPr>
        <w:pStyle w:val="Paragraphedeliste"/>
        <w:numPr>
          <w:ilvl w:val="0"/>
          <w:numId w:val="10"/>
        </w:numPr>
      </w:pPr>
      <w:r>
        <w:t>Connaître mieux les enfants et les bénévoles afin d’être en mesure de cibler les besoins pour former des jumelages judicieux et durables.</w:t>
      </w:r>
    </w:p>
    <w:p w14:paraId="5243A0FE" w14:textId="4B6E6D99" w:rsidR="00DC6EF0" w:rsidRDefault="00C1101A">
      <w:r>
        <w:rPr>
          <w:noProof/>
        </w:rPr>
        <mc:AlternateContent>
          <mc:Choice Requires="wps">
            <w:drawing>
              <wp:anchor distT="0" distB="0" distL="114300" distR="114300" simplePos="0" relativeHeight="252005376" behindDoc="0" locked="0" layoutInCell="1" allowOverlap="1" wp14:anchorId="7C4E1472" wp14:editId="101FDE74">
                <wp:simplePos x="0" y="0"/>
                <wp:positionH relativeFrom="column">
                  <wp:posOffset>3533775</wp:posOffset>
                </wp:positionH>
                <wp:positionV relativeFrom="paragraph">
                  <wp:posOffset>334010</wp:posOffset>
                </wp:positionV>
                <wp:extent cx="1647825" cy="752475"/>
                <wp:effectExtent l="0" t="0" r="28575" b="28575"/>
                <wp:wrapNone/>
                <wp:docPr id="687352690" name="Zone de texte 21"/>
                <wp:cNvGraphicFramePr/>
                <a:graphic xmlns:a="http://schemas.openxmlformats.org/drawingml/2006/main">
                  <a:graphicData uri="http://schemas.microsoft.com/office/word/2010/wordprocessingShape">
                    <wps:wsp>
                      <wps:cNvSpPr txBox="1"/>
                      <wps:spPr>
                        <a:xfrm>
                          <a:off x="0" y="0"/>
                          <a:ext cx="1647825" cy="752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D4CBBD9" w14:textId="1DCAA6C2" w:rsidR="00C1101A" w:rsidRDefault="00C1101A">
                            <w:r>
                              <w:t>ACA : 5-6</w:t>
                            </w:r>
                          </w:p>
                          <w:p w14:paraId="0DD43C65" w14:textId="43DEB88B" w:rsidR="008534FA" w:rsidRDefault="008534FA">
                            <w:r>
                              <w:t xml:space="preserve">OBC : </w:t>
                            </w:r>
                            <w:r w:rsidR="00E87CC6">
                              <w:t>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1472" id="Zone de texte 21" o:spid="_x0000_s1047" type="#_x0000_t202" style="position:absolute;left:0;text-align:left;margin-left:278.25pt;margin-top:26.3pt;width:129.75pt;height:5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" fillcolor="white [3201]" strokecolor="#0f6fc6 [3204]" strokeweight="1pt">
                <v:textbox>
                  <w:txbxContent>
                    <w:p w14:paraId="2D4CBBD9" w14:textId="1DCAA6C2" w:rsidR="00C1101A" w:rsidRDefault="00C1101A">
                      <w:r>
                        <w:t>ACA : 5-6</w:t>
                      </w:r>
                    </w:p>
                    <w:p w14:paraId="0DD43C65" w14:textId="43DEB88B" w:rsidR="008534FA" w:rsidRDefault="008534FA">
                      <w:r>
                        <w:t xml:space="preserve">OBC : </w:t>
                      </w:r>
                      <w:r w:rsidR="00E87CC6">
                        <w:t>1-2-3-4-5-6-7</w:t>
                      </w:r>
                    </w:p>
                  </w:txbxContent>
                </v:textbox>
              </v:shape>
            </w:pict>
          </mc:Fallback>
        </mc:AlternateContent>
      </w:r>
      <w:r w:rsidR="00DC6EF0">
        <w:br w:type="page"/>
      </w:r>
    </w:p>
    <w:p w14:paraId="7150B783" w14:textId="7787DE98" w:rsidR="00DC6EF0" w:rsidRPr="002A581F" w:rsidRDefault="00DC6EF0" w:rsidP="002A581F"/>
    <w:p w14:paraId="178522E2" w14:textId="077440C0" w:rsidR="00116462" w:rsidRDefault="00116462" w:rsidP="00116462">
      <w:pPr>
        <w:pStyle w:val="Titre2"/>
      </w:pPr>
      <w:bookmarkStart w:id="27" w:name="_Toc169523750"/>
      <w:r>
        <w:t>description des services</w:t>
      </w:r>
      <w:bookmarkEnd w:id="27"/>
    </w:p>
    <w:p w14:paraId="3BC68B93" w14:textId="264A8997" w:rsidR="00D303FB" w:rsidRDefault="00C1101A" w:rsidP="00D303FB">
      <w:r>
        <w:rPr>
          <w:noProof/>
        </w:rPr>
        <mc:AlternateContent>
          <mc:Choice Requires="wps">
            <w:drawing>
              <wp:anchor distT="0" distB="0" distL="114300" distR="114300" simplePos="0" relativeHeight="252006400" behindDoc="0" locked="0" layoutInCell="1" allowOverlap="1" wp14:anchorId="5CD722EB" wp14:editId="6CF92EA9">
                <wp:simplePos x="0" y="0"/>
                <wp:positionH relativeFrom="column">
                  <wp:posOffset>66675</wp:posOffset>
                </wp:positionH>
                <wp:positionV relativeFrom="paragraph">
                  <wp:posOffset>822960</wp:posOffset>
                </wp:positionV>
                <wp:extent cx="1219200" cy="895350"/>
                <wp:effectExtent l="0" t="0" r="19050" b="19050"/>
                <wp:wrapNone/>
                <wp:docPr id="994188506" name="Zone de texte 22"/>
                <wp:cNvGraphicFramePr/>
                <a:graphic xmlns:a="http://schemas.openxmlformats.org/drawingml/2006/main">
                  <a:graphicData uri="http://schemas.microsoft.com/office/word/2010/wordprocessingShape">
                    <wps:wsp>
                      <wps:cNvSpPr txBox="1"/>
                      <wps:spPr>
                        <a:xfrm>
                          <a:off x="0" y="0"/>
                          <a:ext cx="1219200" cy="895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82FD7A" w14:textId="0D7969EE" w:rsidR="00C1101A" w:rsidRDefault="00C1101A">
                            <w:r>
                              <w:t xml:space="preserve">ACA : </w:t>
                            </w:r>
                            <w:r w:rsidR="00D35272">
                              <w:t>1-2-4-6-7</w:t>
                            </w:r>
                          </w:p>
                          <w:p w14:paraId="0DE917EC" w14:textId="49C73BB3" w:rsidR="007B7747" w:rsidRDefault="007B7747">
                            <w:r>
                              <w:t>OBC : 1-3-</w:t>
                            </w:r>
                            <w:r w:rsidR="000416D3">
                              <w:t>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22EB" id="Zone de texte 22" o:spid="_x0000_s1048" type="#_x0000_t202" style="position:absolute;left:0;text-align:left;margin-left:5.25pt;margin-top:64.8pt;width:96pt;height:7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" fillcolor="white [3201]" strokecolor="#0f6fc6 [3204]" strokeweight="1pt">
                <v:textbox>
                  <w:txbxContent>
                    <w:p w14:paraId="5F82FD7A" w14:textId="0D7969EE" w:rsidR="00C1101A" w:rsidRDefault="00C1101A">
                      <w:r>
                        <w:t xml:space="preserve">ACA : </w:t>
                      </w:r>
                      <w:r w:rsidR="00D35272">
                        <w:t>1-2-4-6-7</w:t>
                      </w:r>
                    </w:p>
                    <w:p w14:paraId="0DE917EC" w14:textId="49C73BB3" w:rsidR="007B7747" w:rsidRDefault="007B7747">
                      <w:r>
                        <w:t>OBC : 1-3-</w:t>
                      </w:r>
                      <w:r w:rsidR="000416D3">
                        <w:t>4-5-6-7-8</w:t>
                      </w:r>
                    </w:p>
                  </w:txbxContent>
                </v:textbox>
              </v:shape>
            </w:pict>
          </mc:Fallback>
        </mc:AlternateContent>
      </w:r>
      <w:r w:rsidR="00D303FB">
        <w:rPr>
          <w:noProof/>
        </w:rPr>
        <w:drawing>
          <wp:anchor distT="0" distB="0" distL="114300" distR="114300" simplePos="0" relativeHeight="251689984" behindDoc="1" locked="0" layoutInCell="1" allowOverlap="1" wp14:anchorId="32A47D59" wp14:editId="47A3247B">
            <wp:simplePos x="0" y="0"/>
            <wp:positionH relativeFrom="margin">
              <wp:posOffset>0</wp:posOffset>
            </wp:positionH>
            <wp:positionV relativeFrom="paragraph">
              <wp:posOffset>356235</wp:posOffset>
            </wp:positionV>
            <wp:extent cx="7019925" cy="3829050"/>
            <wp:effectExtent l="38100" t="38100" r="47625" b="0"/>
            <wp:wrapSquare wrapText="bothSides"/>
            <wp:docPr id="33" name="Diagramme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592644AC" w14:textId="47ADE011" w:rsidR="00D303FB" w:rsidRPr="00D303FB" w:rsidRDefault="00D303FB" w:rsidP="00D303FB"/>
    <w:p w14:paraId="21069505" w14:textId="4BD1D22A" w:rsidR="002A581F" w:rsidRDefault="00D35272" w:rsidP="002A581F">
      <w:r>
        <w:rPr>
          <w:noProof/>
        </w:rPr>
        <mc:AlternateContent>
          <mc:Choice Requires="wps">
            <w:drawing>
              <wp:anchor distT="0" distB="0" distL="114300" distR="114300" simplePos="0" relativeHeight="252007424" behindDoc="0" locked="0" layoutInCell="1" allowOverlap="1" wp14:anchorId="4937195B" wp14:editId="5196090C">
                <wp:simplePos x="0" y="0"/>
                <wp:positionH relativeFrom="column">
                  <wp:posOffset>152400</wp:posOffset>
                </wp:positionH>
                <wp:positionV relativeFrom="paragraph">
                  <wp:posOffset>320040</wp:posOffset>
                </wp:positionV>
                <wp:extent cx="972065" cy="933450"/>
                <wp:effectExtent l="0" t="0" r="19050" b="19050"/>
                <wp:wrapNone/>
                <wp:docPr id="685140581" name="Zone de texte 23"/>
                <wp:cNvGraphicFramePr/>
                <a:graphic xmlns:a="http://schemas.openxmlformats.org/drawingml/2006/main">
                  <a:graphicData uri="http://schemas.microsoft.com/office/word/2010/wordprocessingShape">
                    <wps:wsp>
                      <wps:cNvSpPr txBox="1"/>
                      <wps:spPr>
                        <a:xfrm>
                          <a:off x="0" y="0"/>
                          <a:ext cx="972065" cy="933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2ED6F5" w14:textId="38DB5D97" w:rsidR="00D35272" w:rsidRDefault="00D35272">
                            <w:r>
                              <w:t xml:space="preserve">ACA : </w:t>
                            </w:r>
                            <w:r w:rsidR="007961F9">
                              <w:t>4-6</w:t>
                            </w:r>
                          </w:p>
                          <w:p w14:paraId="29FDACDA" w14:textId="6C79A1D9" w:rsidR="000416D3" w:rsidRDefault="000416D3">
                            <w:r>
                              <w:t xml:space="preserve">OBC : </w:t>
                            </w:r>
                            <w:r w:rsidR="00F41CD8">
                              <w:t>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7195B" id="Zone de texte 23" o:spid="_x0000_s1049" type="#_x0000_t202" style="position:absolute;left:0;text-align:left;margin-left:12pt;margin-top:25.2pt;width:76.55pt;height:7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" fillcolor="white [3201]" strokecolor="#0f6fc6 [3204]" strokeweight="1pt">
                <v:textbox>
                  <w:txbxContent>
                    <w:p w14:paraId="0B2ED6F5" w14:textId="38DB5D97" w:rsidR="00D35272" w:rsidRDefault="00D35272">
                      <w:r>
                        <w:t xml:space="preserve">ACA : </w:t>
                      </w:r>
                      <w:r w:rsidR="007961F9">
                        <w:t>4-6</w:t>
                      </w:r>
                    </w:p>
                    <w:p w14:paraId="29FDACDA" w14:textId="6C79A1D9" w:rsidR="000416D3" w:rsidRDefault="000416D3">
                      <w:r>
                        <w:t xml:space="preserve">OBC : </w:t>
                      </w:r>
                      <w:r w:rsidR="00F41CD8">
                        <w:t>1-2-3-4-5-6-7</w:t>
                      </w:r>
                    </w:p>
                  </w:txbxContent>
                </v:textbox>
              </v:shape>
            </w:pict>
          </mc:Fallback>
        </mc:AlternateContent>
      </w:r>
      <w:r w:rsidR="0042646E">
        <w:rPr>
          <w:noProof/>
        </w:rPr>
        <w:drawing>
          <wp:inline distT="0" distB="0" distL="0" distR="0" wp14:anchorId="7BA96419" wp14:editId="5EF8B8C5">
            <wp:extent cx="6915150" cy="3505200"/>
            <wp:effectExtent l="38100" t="38100" r="57150" b="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6465C06" w14:textId="53D214F1" w:rsidR="00DC6EF0" w:rsidRDefault="00FA5315">
      <w:r>
        <w:rPr>
          <w:noProof/>
        </w:rPr>
        <w:lastRenderedPageBreak/>
        <mc:AlternateContent>
          <mc:Choice Requires="wps">
            <w:drawing>
              <wp:anchor distT="0" distB="0" distL="114300" distR="114300" simplePos="0" relativeHeight="252043264" behindDoc="0" locked="0" layoutInCell="1" allowOverlap="1" wp14:anchorId="3D7A4A27" wp14:editId="10403B93">
                <wp:simplePos x="0" y="0"/>
                <wp:positionH relativeFrom="column">
                  <wp:posOffset>19050</wp:posOffset>
                </wp:positionH>
                <wp:positionV relativeFrom="paragraph">
                  <wp:posOffset>819150</wp:posOffset>
                </wp:positionV>
                <wp:extent cx="1314450" cy="962025"/>
                <wp:effectExtent l="0" t="0" r="19050" b="28575"/>
                <wp:wrapNone/>
                <wp:docPr id="1805883567" name="Zone de texte 26"/>
                <wp:cNvGraphicFramePr/>
                <a:graphic xmlns:a="http://schemas.openxmlformats.org/drawingml/2006/main">
                  <a:graphicData uri="http://schemas.microsoft.com/office/word/2010/wordprocessingShape">
                    <wps:wsp>
                      <wps:cNvSpPr txBox="1"/>
                      <wps:spPr>
                        <a:xfrm>
                          <a:off x="0" y="0"/>
                          <a:ext cx="1314450" cy="962025"/>
                        </a:xfrm>
                        <a:prstGeom prst="rect">
                          <a:avLst/>
                        </a:prstGeom>
                        <a:solidFill>
                          <a:sysClr val="window" lastClr="FFFFFF"/>
                        </a:solidFill>
                        <a:ln w="12700" cap="flat" cmpd="sng" algn="ctr">
                          <a:solidFill>
                            <a:srgbClr val="0F6FC6"/>
                          </a:solidFill>
                          <a:prstDash val="solid"/>
                          <a:miter lim="800000"/>
                        </a:ln>
                        <a:effectLst/>
                      </wps:spPr>
                      <wps:txbx>
                        <w:txbxContent>
                          <w:p w14:paraId="299F1B27" w14:textId="77777777" w:rsidR="00FA5315" w:rsidRDefault="00FA5315" w:rsidP="00FA5315">
                            <w:r>
                              <w:t>ACA : 4-6</w:t>
                            </w:r>
                          </w:p>
                          <w:p w14:paraId="57E17E9C" w14:textId="3CFD24AF" w:rsidR="00FA5315" w:rsidRDefault="00FA5315" w:rsidP="00FA5315">
                            <w:r>
                              <w:t>OBC : 1-2-5-6-7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4A27" id="Zone de texte 26" o:spid="_x0000_s1050" type="#_x0000_t202" style="position:absolute;left:0;text-align:left;margin-left:1.5pt;margin-top:64.5pt;width:103.5pt;height:75.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" fillcolor="window" strokecolor="#0f6fc6" strokeweight="1pt">
                <v:textbox>
                  <w:txbxContent>
                    <w:p w14:paraId="299F1B27" w14:textId="77777777" w:rsidR="00FA5315" w:rsidRDefault="00FA5315" w:rsidP="00FA5315">
                      <w:r>
                        <w:t>ACA : 4-6</w:t>
                      </w:r>
                    </w:p>
                    <w:p w14:paraId="57E17E9C" w14:textId="3CFD24AF" w:rsidR="00FA5315" w:rsidRDefault="00FA5315" w:rsidP="00FA5315">
                      <w:r>
                        <w:t>OBC : 1-2-5-6-7</w:t>
                      </w:r>
                    </w:p>
                  </w:txbxContent>
                </v:textbox>
              </v:shape>
            </w:pict>
          </mc:Fallback>
        </mc:AlternateContent>
      </w:r>
      <w:r w:rsidR="00701758">
        <w:rPr>
          <w:noProof/>
        </w:rPr>
        <mc:AlternateContent>
          <mc:Choice Requires="wps">
            <w:drawing>
              <wp:anchor distT="0" distB="0" distL="114300" distR="114300" simplePos="0" relativeHeight="251658752" behindDoc="0" locked="0" layoutInCell="1" allowOverlap="1" wp14:anchorId="3D15D5F7" wp14:editId="1EA0CBE2">
                <wp:simplePos x="0" y="0"/>
                <wp:positionH relativeFrom="column">
                  <wp:posOffset>133350</wp:posOffset>
                </wp:positionH>
                <wp:positionV relativeFrom="paragraph">
                  <wp:posOffset>5286375</wp:posOffset>
                </wp:positionV>
                <wp:extent cx="1314450" cy="962025"/>
                <wp:effectExtent l="0" t="0" r="19050" b="28575"/>
                <wp:wrapNone/>
                <wp:docPr id="1922582868" name="Zone de texte 26"/>
                <wp:cNvGraphicFramePr/>
                <a:graphic xmlns:a="http://schemas.openxmlformats.org/drawingml/2006/main">
                  <a:graphicData uri="http://schemas.microsoft.com/office/word/2010/wordprocessingShape">
                    <wps:wsp>
                      <wps:cNvSpPr txBox="1"/>
                      <wps:spPr>
                        <a:xfrm>
                          <a:off x="0" y="0"/>
                          <a:ext cx="1314450" cy="9620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D70661C" w14:textId="0555567F" w:rsidR="007961F9" w:rsidRDefault="007961F9">
                            <w:r>
                              <w:t>ACA : 4-6</w:t>
                            </w:r>
                          </w:p>
                          <w:p w14:paraId="2BD32414" w14:textId="436E8A31" w:rsidR="00701758" w:rsidRDefault="00701758">
                            <w:r>
                              <w:t xml:space="preserve">OBC : </w:t>
                            </w:r>
                            <w:r w:rsidR="00FA5315">
                              <w:t>1-2-3-4-5-6-7-8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D5F7" id="_x0000_s1051" type="#_x0000_t202" style="position:absolute;left:0;text-align:left;margin-left:10.5pt;margin-top:416.25pt;width:103.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" fillcolor="white [3201]" strokecolor="#0f6fc6 [3204]" strokeweight="1pt">
                <v:textbox>
                  <w:txbxContent>
                    <w:p w14:paraId="0D70661C" w14:textId="0555567F" w:rsidR="007961F9" w:rsidRDefault="007961F9">
                      <w:r>
                        <w:t>ACA : 4-6</w:t>
                      </w:r>
                    </w:p>
                    <w:p w14:paraId="2BD32414" w14:textId="436E8A31" w:rsidR="00701758" w:rsidRDefault="00701758">
                      <w:r>
                        <w:t xml:space="preserve">OBC : </w:t>
                      </w:r>
                      <w:r w:rsidR="00FA5315">
                        <w:t>1-2-3-4-5-6-7-8</w:t>
                      </w:r>
                    </w:p>
                  </w:txbxContent>
                </v:textbox>
              </v:shape>
            </w:pict>
          </mc:Fallback>
        </mc:AlternateContent>
      </w:r>
      <w:r w:rsidR="009B5038">
        <w:rPr>
          <w:noProof/>
        </w:rPr>
        <mc:AlternateContent>
          <mc:Choice Requires="wps">
            <w:drawing>
              <wp:anchor distT="0" distB="0" distL="114300" distR="114300" simplePos="0" relativeHeight="251654656" behindDoc="0" locked="0" layoutInCell="1" allowOverlap="1" wp14:anchorId="6255F779" wp14:editId="1B9E4914">
                <wp:simplePos x="0" y="0"/>
                <wp:positionH relativeFrom="column">
                  <wp:posOffset>150495</wp:posOffset>
                </wp:positionH>
                <wp:positionV relativeFrom="paragraph">
                  <wp:posOffset>889635</wp:posOffset>
                </wp:positionV>
                <wp:extent cx="972065" cy="584886"/>
                <wp:effectExtent l="0" t="0" r="19050" b="24765"/>
                <wp:wrapNone/>
                <wp:docPr id="377768434" name="Zone de texte 25"/>
                <wp:cNvGraphicFramePr/>
                <a:graphic xmlns:a="http://schemas.openxmlformats.org/drawingml/2006/main">
                  <a:graphicData uri="http://schemas.microsoft.com/office/word/2010/wordprocessingShape">
                    <wps:wsp>
                      <wps:cNvSpPr txBox="1"/>
                      <wps:spPr>
                        <a:xfrm>
                          <a:off x="0" y="0"/>
                          <a:ext cx="972065" cy="5848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124196" w14:textId="7BB34893" w:rsidR="007961F9" w:rsidRDefault="007961F9">
                            <w:r>
                              <w:t>ACA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5F779" id="Zone de texte 25" o:spid="_x0000_s1052" type="#_x0000_t202" style="position:absolute;left:0;text-align:left;margin-left:11.85pt;margin-top:70.05pt;width:76.55pt;height:46.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" fillcolor="white [3201]" strokecolor="#0f6fc6 [3204]" strokeweight="1pt">
                <v:textbox>
                  <w:txbxContent>
                    <w:p w14:paraId="54124196" w14:textId="7BB34893" w:rsidR="007961F9" w:rsidRDefault="007961F9">
                      <w:r>
                        <w:t>ACA : 4-6</w:t>
                      </w:r>
                    </w:p>
                  </w:txbxContent>
                </v:textbox>
              </v:shape>
            </w:pict>
          </mc:Fallback>
        </mc:AlternateContent>
      </w:r>
      <w:r w:rsidR="00DC6EF0">
        <w:rPr>
          <w:noProof/>
        </w:rPr>
        <w:drawing>
          <wp:inline distT="0" distB="0" distL="0" distR="0" wp14:anchorId="4A751E24" wp14:editId="6F50CD0D">
            <wp:extent cx="6848475" cy="3971925"/>
            <wp:effectExtent l="38100" t="38100" r="66675" b="0"/>
            <wp:docPr id="100" name="Diagramme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DC6EF0">
        <w:rPr>
          <w:noProof/>
        </w:rPr>
        <w:drawing>
          <wp:anchor distT="0" distB="0" distL="114300" distR="114300" simplePos="0" relativeHeight="251685888" behindDoc="1" locked="0" layoutInCell="1" allowOverlap="1" wp14:anchorId="090D56AD" wp14:editId="457B262D">
            <wp:simplePos x="0" y="0"/>
            <wp:positionH relativeFrom="margin">
              <wp:align>right</wp:align>
            </wp:positionH>
            <wp:positionV relativeFrom="paragraph">
              <wp:posOffset>371475</wp:posOffset>
            </wp:positionV>
            <wp:extent cx="6724650" cy="4543425"/>
            <wp:effectExtent l="38100" t="38100" r="95250" b="0"/>
            <wp:wrapSquare wrapText="bothSides"/>
            <wp:docPr id="101" name="Diagramme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70DFD267" w14:textId="7187012E" w:rsidR="00FF713C" w:rsidRDefault="00FF713C"/>
    <w:p w14:paraId="32192B9D" w14:textId="7DE92EC6" w:rsidR="00FF713C" w:rsidRDefault="009B5038">
      <w:r>
        <w:rPr>
          <w:noProof/>
        </w:rPr>
        <mc:AlternateContent>
          <mc:Choice Requires="wps">
            <w:drawing>
              <wp:anchor distT="0" distB="0" distL="114300" distR="114300" simplePos="0" relativeHeight="251661824" behindDoc="0" locked="0" layoutInCell="1" allowOverlap="1" wp14:anchorId="46F6A026" wp14:editId="6327E6E1">
                <wp:simplePos x="0" y="0"/>
                <wp:positionH relativeFrom="column">
                  <wp:posOffset>68580</wp:posOffset>
                </wp:positionH>
                <wp:positionV relativeFrom="paragraph">
                  <wp:posOffset>299085</wp:posOffset>
                </wp:positionV>
                <wp:extent cx="963827" cy="617838"/>
                <wp:effectExtent l="0" t="0" r="27305" b="11430"/>
                <wp:wrapNone/>
                <wp:docPr id="455449424" name="Zone de texte 27"/>
                <wp:cNvGraphicFramePr/>
                <a:graphic xmlns:a="http://schemas.openxmlformats.org/drawingml/2006/main">
                  <a:graphicData uri="http://schemas.microsoft.com/office/word/2010/wordprocessingShape">
                    <wps:wsp>
                      <wps:cNvSpPr txBox="1"/>
                      <wps:spPr>
                        <a:xfrm>
                          <a:off x="0" y="0"/>
                          <a:ext cx="963827" cy="6178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4632A8" w14:textId="79C8432B" w:rsidR="007961F9" w:rsidRDefault="007961F9">
                            <w:r>
                              <w:t>ACA : 4-6</w:t>
                            </w:r>
                          </w:p>
                          <w:p w14:paraId="2DB45C81" w14:textId="6DB9C2E4" w:rsidR="00950452" w:rsidRDefault="00950452">
                            <w:r>
                              <w:t xml:space="preserve">OBC : </w:t>
                            </w:r>
                            <w:r w:rsidR="00B32C62">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6A026" id="Zone de texte 27" o:spid="_x0000_s1053" type="#_x0000_t202" style="position:absolute;left:0;text-align:left;margin-left:5.4pt;margin-top:23.55pt;width:75.9pt;height:48.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" fillcolor="white [3201]" strokecolor="#0f6fc6 [3204]" strokeweight="1pt">
                <v:textbox>
                  <w:txbxContent>
                    <w:p w14:paraId="0B4632A8" w14:textId="79C8432B" w:rsidR="007961F9" w:rsidRDefault="007961F9">
                      <w:r>
                        <w:t>ACA : 4-6</w:t>
                      </w:r>
                    </w:p>
                    <w:p w14:paraId="2DB45C81" w14:textId="6DB9C2E4" w:rsidR="00950452" w:rsidRDefault="00950452">
                      <w:r>
                        <w:t xml:space="preserve">OBC : </w:t>
                      </w:r>
                      <w:r w:rsidR="00B32C62">
                        <w:t>3</w:t>
                      </w:r>
                    </w:p>
                  </w:txbxContent>
                </v:textbox>
              </v:shape>
            </w:pict>
          </mc:Fallback>
        </mc:AlternateContent>
      </w:r>
    </w:p>
    <w:p w14:paraId="085829B3" w14:textId="565D0BE7" w:rsidR="00116462" w:rsidRDefault="00116462" w:rsidP="00116462">
      <w:pPr>
        <w:pStyle w:val="Titre2"/>
      </w:pPr>
      <w:bookmarkStart w:id="28" w:name="_Toc169523751"/>
      <w:r>
        <w:t>Réponse aux besoins</w:t>
      </w:r>
      <w:bookmarkEnd w:id="28"/>
    </w:p>
    <w:p w14:paraId="0399A672" w14:textId="4419D2A2" w:rsidR="00116462" w:rsidRDefault="00116462" w:rsidP="00116462">
      <w:pPr>
        <w:pStyle w:val="Titre3"/>
      </w:pPr>
      <w:bookmarkStart w:id="29" w:name="_Toc169523752"/>
      <w:r>
        <w:t>Accessibilité</w:t>
      </w:r>
      <w:bookmarkEnd w:id="29"/>
    </w:p>
    <w:p w14:paraId="5E87B231" w14:textId="77777777" w:rsidR="001769B2" w:rsidRPr="001769B2" w:rsidRDefault="001769B2" w:rsidP="001769B2"/>
    <w:p w14:paraId="6A2E6066" w14:textId="23DC00C6" w:rsidR="001769B2" w:rsidRDefault="001769B2" w:rsidP="001769B2">
      <w:pPr>
        <w:spacing w:line="360" w:lineRule="auto"/>
      </w:pPr>
      <w:r>
        <w:rPr>
          <w:noProof/>
          <w:lang w:eastAsia="fr-CA"/>
        </w:rPr>
        <w:drawing>
          <wp:anchor distT="0" distB="0" distL="114300" distR="114300" simplePos="0" relativeHeight="251687936" behindDoc="1" locked="0" layoutInCell="1" allowOverlap="1" wp14:anchorId="0A0AB2FB" wp14:editId="578108AB">
            <wp:simplePos x="0" y="0"/>
            <wp:positionH relativeFrom="column">
              <wp:posOffset>8133715</wp:posOffset>
            </wp:positionH>
            <wp:positionV relativeFrom="paragraph">
              <wp:posOffset>121286</wp:posOffset>
            </wp:positionV>
            <wp:extent cx="1362075" cy="710565"/>
            <wp:effectExtent l="95250" t="247650" r="85725" b="241935"/>
            <wp:wrapNone/>
            <wp:docPr id="102" name="Image 102" descr="Une image contenant text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lumière&#10;&#10;Description générée automatiquement"/>
                    <pic:cNvPicPr/>
                  </pic:nvPicPr>
                  <pic:blipFill>
                    <a:blip r:embed="rId57" cstate="print">
                      <a:extLst>
                        <a:ext uri="{28A0092B-C50C-407E-A947-70E740481C1C}">
                          <a14:useLocalDpi xmlns:a14="http://schemas.microsoft.com/office/drawing/2010/main" val="0"/>
                        </a:ext>
                      </a:extLst>
                    </a:blip>
                    <a:stretch>
                      <a:fillRect/>
                    </a:stretch>
                  </pic:blipFill>
                  <pic:spPr>
                    <a:xfrm rot="1357932">
                      <a:off x="0" y="0"/>
                      <a:ext cx="1362075" cy="710565"/>
                    </a:xfrm>
                    <a:prstGeom prst="rect">
                      <a:avLst/>
                    </a:prstGeom>
                  </pic:spPr>
                </pic:pic>
              </a:graphicData>
            </a:graphic>
            <wp14:sizeRelH relativeFrom="page">
              <wp14:pctWidth>0</wp14:pctWidth>
            </wp14:sizeRelH>
            <wp14:sizeRelV relativeFrom="page">
              <wp14:pctHeight>0</wp14:pctHeight>
            </wp14:sizeRelV>
          </wp:anchor>
        </w:drawing>
      </w:r>
      <w:r>
        <w:t>Nous sommes ouverts officiellement du lundi au vendredi de 8h00 à 11h30 et de 13h00 à 1</w:t>
      </w:r>
      <w:r w:rsidR="00041D31">
        <w:t>6</w:t>
      </w:r>
      <w:r>
        <w:t>h</w:t>
      </w:r>
      <w:r w:rsidR="00041D31">
        <w:t>0</w:t>
      </w:r>
      <w:r>
        <w:t>0.  Du mois de septembre au mois de juin</w:t>
      </w:r>
      <w:r w:rsidR="00F63CB1">
        <w:t xml:space="preserve"> habituellement</w:t>
      </w:r>
      <w:r w:rsidR="00B32C62">
        <w:t>. O</w:t>
      </w:r>
      <w:r w:rsidR="00F63CB1">
        <w:t xml:space="preserve">uverture estivale </w:t>
      </w:r>
      <w:r w:rsidR="00B32C62">
        <w:t xml:space="preserve">7 jours sur 7 </w:t>
      </w:r>
      <w:r w:rsidR="00C05E19">
        <w:t>ainsi qu’annuelle</w:t>
      </w:r>
      <w:r w:rsidR="008946D7">
        <w:t xml:space="preserve"> les vendredis </w:t>
      </w:r>
      <w:r w:rsidR="0051210A">
        <w:t>soir</w:t>
      </w:r>
      <w:r w:rsidR="008946D7">
        <w:t>, samedi</w:t>
      </w:r>
      <w:r w:rsidR="00C05E19">
        <w:t>s</w:t>
      </w:r>
      <w:r w:rsidR="008946D7">
        <w:t xml:space="preserve"> </w:t>
      </w:r>
      <w:r w:rsidR="008946D7" w:rsidRPr="003F2B68">
        <w:t>pm et samedi</w:t>
      </w:r>
      <w:r w:rsidR="00C05E19" w:rsidRPr="003F2B68">
        <w:t>s</w:t>
      </w:r>
      <w:r w:rsidR="008946D7" w:rsidRPr="003F2B68">
        <w:t xml:space="preserve"> </w:t>
      </w:r>
      <w:r w:rsidR="0051210A" w:rsidRPr="003F2B68">
        <w:t>soir</w:t>
      </w:r>
      <w:r w:rsidR="00C05E19" w:rsidRPr="003F2B68">
        <w:t xml:space="preserve"> ainsi que les dimanches pm</w:t>
      </w:r>
      <w:r w:rsidR="008946D7" w:rsidRPr="003F2B68">
        <w:t xml:space="preserve"> </w:t>
      </w:r>
      <w:r w:rsidR="00F63CB1" w:rsidRPr="003F2B68">
        <w:t xml:space="preserve">pour le </w:t>
      </w:r>
      <w:r w:rsidR="008946D7" w:rsidRPr="003F2B68">
        <w:t>Café-Ludique</w:t>
      </w:r>
      <w:r w:rsidR="00C05E19" w:rsidRPr="003F2B68">
        <w:t>.</w:t>
      </w:r>
      <w:r w:rsidR="003F2B68" w:rsidRPr="003F2B68">
        <w:t xml:space="preserve"> Des ouvertures spéciales ont lieux lors des congés fériés ainsi que lors des occasions spéciales. (Voir l’annexe Café Ludique).</w:t>
      </w:r>
    </w:p>
    <w:p w14:paraId="2F5B604E" w14:textId="77777777" w:rsidR="009B5038" w:rsidRDefault="009B5038" w:rsidP="009B5038">
      <w:pPr>
        <w:spacing w:line="360" w:lineRule="auto"/>
      </w:pPr>
      <w:r w:rsidRPr="009B5038">
        <w:t>De plus, la Responsable du Traditionnel, la Responsable du Mentorat 16/21 et la Directrice sont disponibles par le biais de leur cellulaire, courriel et par Facebook en tout temps.</w:t>
      </w:r>
      <w:r>
        <w:t xml:space="preserve"> </w:t>
      </w:r>
    </w:p>
    <w:p w14:paraId="7256B510" w14:textId="6A2F5A73" w:rsidR="002A581F" w:rsidRPr="002A581F" w:rsidRDefault="002A581F" w:rsidP="002A581F"/>
    <w:p w14:paraId="3F04D035" w14:textId="3BE5A628" w:rsidR="00116462" w:rsidRDefault="00D6067E" w:rsidP="00116462">
      <w:pPr>
        <w:pStyle w:val="Titre3"/>
      </w:pPr>
      <w:bookmarkStart w:id="30" w:name="_Toc169523753"/>
      <w:r>
        <w:rPr>
          <w:noProof/>
        </w:rPr>
        <mc:AlternateContent>
          <mc:Choice Requires="wps">
            <w:drawing>
              <wp:anchor distT="0" distB="0" distL="114300" distR="114300" simplePos="0" relativeHeight="252013568" behindDoc="0" locked="0" layoutInCell="1" allowOverlap="1" wp14:anchorId="74243295" wp14:editId="524AC577">
                <wp:simplePos x="0" y="0"/>
                <wp:positionH relativeFrom="column">
                  <wp:posOffset>4629150</wp:posOffset>
                </wp:positionH>
                <wp:positionV relativeFrom="paragraph">
                  <wp:posOffset>27305</wp:posOffset>
                </wp:positionV>
                <wp:extent cx="2038350" cy="371475"/>
                <wp:effectExtent l="0" t="0" r="19050" b="28575"/>
                <wp:wrapNone/>
                <wp:docPr id="1409528887" name="Zone de texte 29"/>
                <wp:cNvGraphicFramePr/>
                <a:graphic xmlns:a="http://schemas.openxmlformats.org/drawingml/2006/main">
                  <a:graphicData uri="http://schemas.microsoft.com/office/word/2010/wordprocessingShape">
                    <wps:wsp>
                      <wps:cNvSpPr txBox="1"/>
                      <wps:spPr>
                        <a:xfrm>
                          <a:off x="0" y="0"/>
                          <a:ext cx="2038350"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13F3E0" w14:textId="4A13FB13" w:rsidR="00B32C62" w:rsidRDefault="00D6067E">
                            <w:r>
                              <w:t>ACA : 2</w:t>
                            </w:r>
                            <w:r w:rsidR="00B32C62">
                              <w:t xml:space="preserve">           OBC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3295" id="Zone de texte 29" o:spid="_x0000_s1054" type="#_x0000_t202" style="position:absolute;left:0;text-align:left;margin-left:364.5pt;margin-top:2.15pt;width:160.5pt;height:29.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" fillcolor="white [3201]" strokecolor="#0f6fc6 [3204]" strokeweight="1pt">
                <v:textbox>
                  <w:txbxContent>
                    <w:p w14:paraId="5C13F3E0" w14:textId="4A13FB13" w:rsidR="00B32C62" w:rsidRDefault="00D6067E">
                      <w:r>
                        <w:t>ACA : 2</w:t>
                      </w:r>
                      <w:r w:rsidR="00B32C62">
                        <w:t xml:space="preserve">           OBC : 1-8</w:t>
                      </w:r>
                    </w:p>
                  </w:txbxContent>
                </v:textbox>
              </v:shape>
            </w:pict>
          </mc:Fallback>
        </mc:AlternateContent>
      </w:r>
      <w:r w:rsidR="00116462">
        <w:t>Outils d’information</w:t>
      </w:r>
      <w:bookmarkEnd w:id="30"/>
    </w:p>
    <w:p w14:paraId="160B35D0" w14:textId="77777777" w:rsidR="003C44E4" w:rsidRPr="003C44E4" w:rsidRDefault="003C44E4" w:rsidP="003C44E4"/>
    <w:p w14:paraId="16D06EAA" w14:textId="0E0B0E03" w:rsidR="003C44E4" w:rsidRDefault="003C44E4" w:rsidP="003C44E4">
      <w:pPr>
        <w:spacing w:line="360" w:lineRule="auto"/>
      </w:pPr>
      <w:r>
        <w:t>Nos dépliants qui sont déposés dans plusieurs points d’accès sur notre territoire</w:t>
      </w:r>
      <w:r w:rsidR="00283354">
        <w:t xml:space="preserve"> et n</w:t>
      </w:r>
      <w:r>
        <w:t xml:space="preserve">ous le remettons </w:t>
      </w:r>
      <w:r w:rsidR="00283354">
        <w:t>en mains propres</w:t>
      </w:r>
      <w:r>
        <w:t xml:space="preserve"> membres </w:t>
      </w:r>
      <w:r w:rsidR="00B5687F">
        <w:t>lors de nos diverses sorties</w:t>
      </w:r>
      <w:r>
        <w:t xml:space="preserve">. De plus, des informations sont accessibles sur notre groupe et page Facebook. </w:t>
      </w:r>
    </w:p>
    <w:p w14:paraId="7478A97F" w14:textId="77777777" w:rsidR="003C44E4" w:rsidRDefault="003C44E4" w:rsidP="003C44E4">
      <w:pPr>
        <w:spacing w:line="252" w:lineRule="auto"/>
        <w:rPr>
          <w:rFonts w:ascii="Century Gothic" w:eastAsia="Times New Roman" w:hAnsi="Century Gothic" w:cs="Times New Roman"/>
          <w:sz w:val="20"/>
          <w:lang w:eastAsia="fr-CA"/>
        </w:rPr>
      </w:pPr>
      <w:r>
        <w:rPr>
          <w:rFonts w:ascii="Century Gothic" w:eastAsia="Times New Roman" w:hAnsi="Century Gothic" w:cs="Times New Roman"/>
          <w:sz w:val="20"/>
          <w:lang w:eastAsia="fr-CA"/>
        </w:rPr>
        <w:t xml:space="preserve">Page Facebook : </w:t>
      </w:r>
    </w:p>
    <w:p w14:paraId="5532281A" w14:textId="3F85D373" w:rsidR="003C44E4" w:rsidRPr="003C44E4" w:rsidRDefault="00181665" w:rsidP="003C44E4">
      <w:pPr>
        <w:spacing w:line="252" w:lineRule="auto"/>
        <w:rPr>
          <w:rFonts w:ascii="Century Gothic" w:eastAsia="Times New Roman" w:hAnsi="Century Gothic" w:cs="Times New Roman"/>
          <w:color w:val="0B5294" w:themeColor="accent1" w:themeShade="BF"/>
          <w:sz w:val="20"/>
          <w:lang w:eastAsia="fr-CA"/>
        </w:rPr>
      </w:pPr>
      <w:hyperlink r:id="rId58" w:history="1">
        <w:r w:rsidR="003C44E4" w:rsidRPr="003C44E4">
          <w:rPr>
            <w:rStyle w:val="Lienhypertexte"/>
            <w:rFonts w:ascii="Century Gothic" w:eastAsia="Times New Roman" w:hAnsi="Century Gothic" w:cs="Times New Roman"/>
            <w:color w:val="0B5294" w:themeColor="accent1" w:themeShade="BF"/>
            <w:sz w:val="20"/>
            <w:lang w:eastAsia="fr-CA"/>
          </w:rPr>
          <w:t>https://www.facebook.com/pages/Grands-Fr%C3%A8res-Grandes-Soeurs-Domaine-du-Roy/112629662268420</w:t>
        </w:r>
      </w:hyperlink>
    </w:p>
    <w:p w14:paraId="2C538A61"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Site internet :</w:t>
      </w:r>
    </w:p>
    <w:p w14:paraId="00395E11" w14:textId="324EAA42" w:rsidR="003C44E4" w:rsidRPr="003C44E4" w:rsidRDefault="00181665" w:rsidP="003C44E4">
      <w:pPr>
        <w:spacing w:line="252" w:lineRule="auto"/>
        <w:rPr>
          <w:rFonts w:ascii="Century Gothic" w:eastAsia="Times New Roman" w:hAnsi="Century Gothic" w:cs="Times New Roman"/>
          <w:color w:val="0B5294" w:themeColor="accent1" w:themeShade="BF"/>
          <w:sz w:val="20"/>
          <w:lang w:eastAsia="fr-CA"/>
        </w:rPr>
      </w:pPr>
      <w:hyperlink r:id="rId59" w:history="1">
        <w:r w:rsidR="003C44E4" w:rsidRPr="003C44E4">
          <w:rPr>
            <w:rStyle w:val="Lienhypertexte"/>
            <w:rFonts w:ascii="Century Gothic" w:eastAsia="Times New Roman" w:hAnsi="Century Gothic" w:cs="Times New Roman"/>
            <w:color w:val="0B5294" w:themeColor="accent1" w:themeShade="BF"/>
            <w:sz w:val="20"/>
            <w:lang w:eastAsia="fr-CA"/>
          </w:rPr>
          <w:t>https://domaine-du-roy.grandsfreresgrandessoeurs.ca/</w:t>
        </w:r>
      </w:hyperlink>
    </w:p>
    <w:p w14:paraId="618DB51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Courriel : </w:t>
      </w:r>
      <w:r>
        <w:rPr>
          <w:rFonts w:ascii="Century Gothic" w:eastAsia="Times New Roman" w:hAnsi="Century Gothic" w:cs="Times New Roman"/>
          <w:sz w:val="20"/>
          <w:lang w:eastAsia="fr-CA"/>
        </w:rPr>
        <w:t xml:space="preserve"> </w:t>
      </w:r>
    </w:p>
    <w:p w14:paraId="33DA65E1" w14:textId="04AFA65B" w:rsidR="003C44E4" w:rsidRPr="003C44E4" w:rsidRDefault="00181665" w:rsidP="003C44E4">
      <w:pPr>
        <w:spacing w:line="252" w:lineRule="auto"/>
        <w:rPr>
          <w:rFonts w:ascii="Century Gothic" w:eastAsia="Times New Roman" w:hAnsi="Century Gothic" w:cs="Times New Roman"/>
          <w:color w:val="0B5294" w:themeColor="accent1" w:themeShade="BF"/>
          <w:sz w:val="20"/>
          <w:lang w:eastAsia="fr-CA"/>
        </w:rPr>
      </w:pPr>
      <w:hyperlink r:id="rId60" w:history="1">
        <w:r w:rsidR="003C44E4" w:rsidRPr="003C44E4">
          <w:rPr>
            <w:rStyle w:val="Lienhypertexte"/>
            <w:rFonts w:ascii="Century Gothic" w:eastAsia="Times New Roman" w:hAnsi="Century Gothic" w:cs="Times New Roman"/>
            <w:color w:val="0B5294" w:themeColor="accent1" w:themeShade="BF"/>
            <w:sz w:val="20"/>
            <w:lang w:eastAsia="fr-CA"/>
          </w:rPr>
          <w:t>Veronique.potvin@grandsfreresgrandessoeurs.ca</w:t>
        </w:r>
      </w:hyperlink>
    </w:p>
    <w:p w14:paraId="5C8328F4" w14:textId="6A8831BC" w:rsidR="003C44E4" w:rsidRPr="003C44E4" w:rsidRDefault="00181665" w:rsidP="003C44E4">
      <w:pPr>
        <w:spacing w:line="252" w:lineRule="auto"/>
        <w:rPr>
          <w:rFonts w:ascii="Century Gothic" w:eastAsia="Times New Roman" w:hAnsi="Century Gothic" w:cs="Times New Roman"/>
          <w:color w:val="0B5294" w:themeColor="accent1" w:themeShade="BF"/>
          <w:sz w:val="20"/>
          <w:u w:val="single"/>
          <w:lang w:eastAsia="fr-CA"/>
        </w:rPr>
      </w:pPr>
      <w:hyperlink r:id="rId61" w:history="1">
        <w:r w:rsidR="003C44E4" w:rsidRPr="003C44E4">
          <w:rPr>
            <w:rStyle w:val="Lienhypertexte"/>
            <w:rFonts w:ascii="Century Gothic" w:eastAsia="Times New Roman" w:hAnsi="Century Gothic" w:cs="Times New Roman"/>
            <w:color w:val="0B5294" w:themeColor="accent1" w:themeShade="BF"/>
            <w:sz w:val="20"/>
            <w:lang w:eastAsia="fr-CA"/>
          </w:rPr>
          <w:t>Direction.ddr@grandsfreresgrandessoeurs.ca</w:t>
        </w:r>
      </w:hyperlink>
    </w:p>
    <w:p w14:paraId="2EC6F40E" w14:textId="163B7418" w:rsidR="003C44E4" w:rsidRDefault="00181665" w:rsidP="003C44E4">
      <w:pPr>
        <w:spacing w:line="252" w:lineRule="auto"/>
        <w:rPr>
          <w:rStyle w:val="Lienhypertexte"/>
          <w:rFonts w:ascii="Century Gothic" w:eastAsia="Times New Roman" w:hAnsi="Century Gothic" w:cs="Times New Roman"/>
          <w:color w:val="0B5294" w:themeColor="accent1" w:themeShade="BF"/>
          <w:sz w:val="20"/>
          <w:lang w:eastAsia="fr-CA"/>
        </w:rPr>
      </w:pPr>
      <w:hyperlink r:id="rId62" w:history="1">
        <w:r w:rsidR="00B33EAF" w:rsidRPr="00E53D77">
          <w:rPr>
            <w:rStyle w:val="Lienhypertexte"/>
            <w:rFonts w:ascii="Century Gothic" w:eastAsia="Times New Roman" w:hAnsi="Century Gothic" w:cs="Times New Roman"/>
            <w:sz w:val="20"/>
            <w:lang w:eastAsia="fr-CA"/>
          </w:rPr>
          <w:t>Alexia.bt@grandsfreresgrandessoeurs.ca</w:t>
        </w:r>
      </w:hyperlink>
    </w:p>
    <w:p w14:paraId="3CFC851F" w14:textId="41168C3F" w:rsidR="00190608" w:rsidRPr="003C44E4" w:rsidRDefault="00190608" w:rsidP="003C44E4">
      <w:pPr>
        <w:spacing w:line="252" w:lineRule="auto"/>
        <w:rPr>
          <w:rStyle w:val="Lienhypertexte"/>
          <w:rFonts w:ascii="Century Gothic" w:eastAsia="Times New Roman" w:hAnsi="Century Gothic" w:cs="Times New Roman"/>
          <w:color w:val="0B5294" w:themeColor="accent1" w:themeShade="BF"/>
          <w:sz w:val="20"/>
          <w:lang w:eastAsia="fr-CA"/>
        </w:rPr>
      </w:pPr>
      <w:r>
        <w:rPr>
          <w:rStyle w:val="Lienhypertexte"/>
          <w:rFonts w:ascii="Century Gothic" w:eastAsia="Times New Roman" w:hAnsi="Century Gothic" w:cs="Times New Roman"/>
          <w:color w:val="0B5294" w:themeColor="accent1" w:themeShade="BF"/>
          <w:sz w:val="20"/>
          <w:lang w:eastAsia="fr-CA"/>
        </w:rPr>
        <w:t>Julie.prive@grandsfreresgrandessoeurs.ca</w:t>
      </w:r>
    </w:p>
    <w:p w14:paraId="4D996E2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Nous avons également un groupe Facebook qui est seulement accessible aux membres. </w:t>
      </w:r>
    </w:p>
    <w:p w14:paraId="0BD80924" w14:textId="77777777" w:rsidR="002A581F" w:rsidRDefault="002A581F" w:rsidP="002A581F"/>
    <w:p w14:paraId="17F17A36" w14:textId="77777777" w:rsidR="00905A2F" w:rsidRPr="002A581F" w:rsidRDefault="00905A2F" w:rsidP="002A581F"/>
    <w:p w14:paraId="1A472200" w14:textId="0D9A3450" w:rsidR="00116462" w:rsidRDefault="00116462" w:rsidP="00116462">
      <w:pPr>
        <w:pStyle w:val="Titre2"/>
      </w:pPr>
      <w:bookmarkStart w:id="31" w:name="_Toc169523754"/>
      <w:r>
        <w:t>Statistiques</w:t>
      </w:r>
      <w:bookmarkEnd w:id="31"/>
    </w:p>
    <w:p w14:paraId="214410E0" w14:textId="0768E670" w:rsidR="002A581F" w:rsidRDefault="002A581F" w:rsidP="002A581F"/>
    <w:p w14:paraId="337DABEC" w14:textId="5DE403D9" w:rsidR="008F7E62" w:rsidRDefault="008F7E62" w:rsidP="008F7E62">
      <w:r w:rsidRPr="00C52B92">
        <w:t xml:space="preserve">Rejointe en grand public : </w:t>
      </w:r>
    </w:p>
    <w:p w14:paraId="20E12528" w14:textId="3E81089E" w:rsidR="008F7E62" w:rsidRPr="00C52B92" w:rsidRDefault="008F7E62" w:rsidP="008F7E62">
      <w:r>
        <w:t>L</w:t>
      </w:r>
      <w:r w:rsidRPr="00C52B92">
        <w:t xml:space="preserve">a communauté de la MRC </w:t>
      </w:r>
      <w:r>
        <w:t xml:space="preserve">Domaine-du-Roy </w:t>
      </w:r>
      <w:r w:rsidRPr="00C52B92">
        <w:t xml:space="preserve">nous voit annuellement </w:t>
      </w:r>
      <w:r>
        <w:t xml:space="preserve">à la gestion de l’Opération Nez </w:t>
      </w:r>
      <w:r w:rsidR="00A0716A">
        <w:t>r</w:t>
      </w:r>
      <w:r>
        <w:t>ouge (avec conférence de presse, entrevue)</w:t>
      </w:r>
      <w:r w:rsidRPr="00C52B92">
        <w:t xml:space="preserve"> et dans les différents salons (bénévolat, de la famille). </w:t>
      </w:r>
      <w:r>
        <w:t xml:space="preserve">Nous avons plusieurs vues sur notre Facebook.  </w:t>
      </w:r>
      <w:r w:rsidR="00B33EAF">
        <w:t xml:space="preserve">De plus en opérant </w:t>
      </w:r>
      <w:r w:rsidR="006F3C91">
        <w:t xml:space="preserve">un Café-Ludique, la population de tous âges nous </w:t>
      </w:r>
      <w:proofErr w:type="gramStart"/>
      <w:r w:rsidR="006F3C91">
        <w:t>rencontr</w:t>
      </w:r>
      <w:r w:rsidR="00780B5C">
        <w:t>ent</w:t>
      </w:r>
      <w:proofErr w:type="gramEnd"/>
      <w:r w:rsidR="00780B5C">
        <w:t xml:space="preserve"> et apprennent à connaitre notre mission.</w:t>
      </w:r>
    </w:p>
    <w:p w14:paraId="785B228E" w14:textId="5FF62EFF" w:rsidR="008F7E62" w:rsidRDefault="008F7E62" w:rsidP="008F7E62"/>
    <w:p w14:paraId="71CE6EB3" w14:textId="5ECFAB94" w:rsidR="008F7E62" w:rsidRDefault="00D6067E" w:rsidP="008F7E62">
      <w:r>
        <w:rPr>
          <w:noProof/>
        </w:rPr>
        <mc:AlternateContent>
          <mc:Choice Requires="wps">
            <w:drawing>
              <wp:anchor distT="0" distB="0" distL="114300" distR="114300" simplePos="0" relativeHeight="252014592" behindDoc="0" locked="0" layoutInCell="1" allowOverlap="1" wp14:anchorId="3C7701AB" wp14:editId="1DAB6CDE">
                <wp:simplePos x="0" y="0"/>
                <wp:positionH relativeFrom="column">
                  <wp:posOffset>5334000</wp:posOffset>
                </wp:positionH>
                <wp:positionV relativeFrom="paragraph">
                  <wp:posOffset>5080</wp:posOffset>
                </wp:positionV>
                <wp:extent cx="1238250" cy="695325"/>
                <wp:effectExtent l="0" t="0" r="19050" b="28575"/>
                <wp:wrapNone/>
                <wp:docPr id="1851507534" name="Zone de texte 30"/>
                <wp:cNvGraphicFramePr/>
                <a:graphic xmlns:a="http://schemas.openxmlformats.org/drawingml/2006/main">
                  <a:graphicData uri="http://schemas.microsoft.com/office/word/2010/wordprocessingShape">
                    <wps:wsp>
                      <wps:cNvSpPr txBox="1"/>
                      <wps:spPr>
                        <a:xfrm>
                          <a:off x="0" y="0"/>
                          <a:ext cx="1238250" cy="695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EF6FA8" w14:textId="7E2DAB92" w:rsidR="00D6067E" w:rsidRDefault="00D6067E">
                            <w:r>
                              <w:t xml:space="preserve">ACA : </w:t>
                            </w:r>
                            <w:r w:rsidR="000B3CE5">
                              <w:t>2-3-5</w:t>
                            </w:r>
                          </w:p>
                          <w:p w14:paraId="56A1CC57" w14:textId="15D6A706" w:rsidR="00114852" w:rsidRDefault="00114852">
                            <w:r>
                              <w:t>OBC :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01AB" id="Zone de texte 30" o:spid="_x0000_s1055" type="#_x0000_t202" style="position:absolute;left:0;text-align:left;margin-left:420pt;margin-top:.4pt;width:97.5pt;height:54.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" fillcolor="white [3201]" strokecolor="#0f6fc6 [3204]" strokeweight="1pt">
                <v:textbox>
                  <w:txbxContent>
                    <w:p w14:paraId="33EF6FA8" w14:textId="7E2DAB92" w:rsidR="00D6067E" w:rsidRDefault="00D6067E">
                      <w:r>
                        <w:t xml:space="preserve">ACA : </w:t>
                      </w:r>
                      <w:r w:rsidR="000B3CE5">
                        <w:t>2-3-5</w:t>
                      </w:r>
                    </w:p>
                    <w:p w14:paraId="56A1CC57" w14:textId="15D6A706" w:rsidR="00114852" w:rsidRDefault="00114852">
                      <w:r>
                        <w:t>OBC : 1-3-8</w:t>
                      </w:r>
                    </w:p>
                  </w:txbxContent>
                </v:textbox>
              </v:shape>
            </w:pict>
          </mc:Fallback>
        </mc:AlternateContent>
      </w:r>
      <w:r w:rsidR="008F7E62" w:rsidRPr="00C52B92">
        <w:t>Rejointe par activités</w:t>
      </w:r>
      <w:r w:rsidR="008F7E62">
        <w:t xml:space="preserve"> individuelles et de groupe : </w:t>
      </w:r>
    </w:p>
    <w:p w14:paraId="266788FF" w14:textId="0BD771AC" w:rsidR="008F7E62" w:rsidRDefault="006C2BD3" w:rsidP="008F7E62">
      <w:pPr>
        <w:pStyle w:val="Paragraphedeliste"/>
        <w:numPr>
          <w:ilvl w:val="0"/>
          <w:numId w:val="20"/>
        </w:numPr>
      </w:pPr>
      <w:r w:rsidRPr="006C2BD3">
        <w:rPr>
          <w:b/>
          <w:bCs/>
        </w:rPr>
        <w:t>2</w:t>
      </w:r>
      <w:r w:rsidR="00F948E4">
        <w:rPr>
          <w:b/>
          <w:bCs/>
        </w:rPr>
        <w:t>3</w:t>
      </w:r>
      <w:r w:rsidR="008F7E62" w:rsidRPr="00C52B92">
        <w:t xml:space="preserve"> bénéficiaires de </w:t>
      </w:r>
      <w:r w:rsidR="008F7E62">
        <w:t xml:space="preserve">services (entre 6 et 21 ans). </w:t>
      </w:r>
    </w:p>
    <w:p w14:paraId="5B49962C" w14:textId="71591CFA" w:rsidR="008F7E62" w:rsidRPr="00C52B92" w:rsidRDefault="002A02D9" w:rsidP="008F7E62">
      <w:pPr>
        <w:pStyle w:val="Paragraphedeliste"/>
        <w:numPr>
          <w:ilvl w:val="0"/>
          <w:numId w:val="20"/>
        </w:numPr>
      </w:pPr>
      <w:r>
        <w:t>19</w:t>
      </w:r>
      <w:r w:rsidR="008F7E62" w:rsidRPr="00C52B92">
        <w:t xml:space="preserve"> parents qui reçoivent des services indirects ou directs.</w:t>
      </w:r>
    </w:p>
    <w:p w14:paraId="3113081A" w14:textId="43BC0873" w:rsidR="008F7E62" w:rsidRPr="00C52B92" w:rsidRDefault="008F7E62" w:rsidP="008F7E62">
      <w:pPr>
        <w:pStyle w:val="Paragraphedeliste"/>
        <w:numPr>
          <w:ilvl w:val="0"/>
          <w:numId w:val="20"/>
        </w:numPr>
      </w:pPr>
      <w:r w:rsidRPr="00C52B92">
        <w:t>Nombre d’he</w:t>
      </w:r>
      <w:r>
        <w:t xml:space="preserve">ures de bénévolat :   plus de </w:t>
      </w:r>
      <w:r w:rsidRPr="006C2BD3">
        <w:rPr>
          <w:b/>
          <w:bCs/>
        </w:rPr>
        <w:t>1</w:t>
      </w:r>
      <w:r w:rsidR="00971D8A">
        <w:rPr>
          <w:b/>
          <w:bCs/>
        </w:rPr>
        <w:t>875</w:t>
      </w:r>
      <w:r w:rsidRPr="00C52B92">
        <w:t xml:space="preserve"> heures</w:t>
      </w:r>
    </w:p>
    <w:p w14:paraId="422A996C" w14:textId="0D16CC2E" w:rsidR="008F7E62" w:rsidRPr="00F948E4" w:rsidRDefault="008F7E62" w:rsidP="008F7E62">
      <w:pPr>
        <w:pStyle w:val="Paragraphedeliste"/>
        <w:numPr>
          <w:ilvl w:val="0"/>
          <w:numId w:val="20"/>
        </w:numPr>
        <w:rPr>
          <w:highlight w:val="yellow"/>
        </w:rPr>
      </w:pPr>
      <w:r w:rsidRPr="00F948E4">
        <w:rPr>
          <w:highlight w:val="yellow"/>
        </w:rPr>
        <w:t xml:space="preserve">Nombres de membres : </w:t>
      </w:r>
      <w:r w:rsidR="007371FE" w:rsidRPr="00F948E4">
        <w:rPr>
          <w:highlight w:val="yellow"/>
        </w:rPr>
        <w:t>49</w:t>
      </w:r>
      <w:r w:rsidRPr="00F948E4">
        <w:rPr>
          <w:highlight w:val="yellow"/>
        </w:rPr>
        <w:t xml:space="preserve"> membres (voir nombres par catégories plus loin)</w:t>
      </w:r>
    </w:p>
    <w:p w14:paraId="774CA51D" w14:textId="77777777" w:rsidR="008F7E62" w:rsidRDefault="008F7E62" w:rsidP="008F7E62">
      <w:pPr>
        <w:spacing w:line="252" w:lineRule="auto"/>
        <w:rPr>
          <w:rFonts w:ascii="Century Gothic" w:eastAsia="Times New Roman" w:hAnsi="Century Gothic" w:cs="Times New Roman"/>
          <w:sz w:val="20"/>
          <w:lang w:eastAsia="fr-CA"/>
        </w:rPr>
      </w:pPr>
    </w:p>
    <w:p w14:paraId="0CAC3291" w14:textId="77777777" w:rsidR="00F63CB1" w:rsidRPr="002A581F" w:rsidRDefault="00F63CB1" w:rsidP="002A581F"/>
    <w:p w14:paraId="54AE9D9D" w14:textId="01E71D9E" w:rsidR="00116462" w:rsidRDefault="00116462" w:rsidP="00116462">
      <w:pPr>
        <w:pStyle w:val="Titre2"/>
      </w:pPr>
      <w:bookmarkStart w:id="32" w:name="_Toc169523755"/>
      <w:r>
        <w:t>Territoire</w:t>
      </w:r>
      <w:bookmarkEnd w:id="32"/>
    </w:p>
    <w:p w14:paraId="31128200" w14:textId="28267B17" w:rsidR="006C1DEB" w:rsidRPr="006C1DEB" w:rsidRDefault="006C1DEB" w:rsidP="006C1DEB"/>
    <w:p w14:paraId="3EC48542" w14:textId="311A6563" w:rsidR="006B7FBA" w:rsidRPr="006B7FBA" w:rsidRDefault="006B7FBA" w:rsidP="006B7FBA">
      <w:r w:rsidRPr="006B7FBA">
        <w:rPr>
          <w:b/>
          <w:bCs/>
          <w:u w:val="single"/>
        </w:rPr>
        <w:t>La MRC Domaine-du-Roy</w:t>
      </w:r>
      <w:r w:rsidRPr="006B7FBA">
        <w:t xml:space="preserve"> s’étend sur un territoire de plus de 18 000 km2 se situant sur la rive Ouest du Lac-Saint-Jean. Elle est composée de neuf municipalités et d’un territoire non organisé (TNO). Ce dernier représente 85 % de la superficie totale de la MRC (MRC Domaine-du-Roy, 2021). Les neuf municipalités sont les suivantes : La Doré ; Saint-Félicien ; </w:t>
      </w:r>
      <w:proofErr w:type="spellStart"/>
      <w:r w:rsidRPr="006B7FBA">
        <w:t>Saint-Prime</w:t>
      </w:r>
      <w:proofErr w:type="spellEnd"/>
      <w:r w:rsidRPr="006B7FBA">
        <w:t xml:space="preserve"> ; Sainte-</w:t>
      </w:r>
      <w:proofErr w:type="spellStart"/>
      <w:r w:rsidRPr="006B7FBA">
        <w:t>Hedwidge</w:t>
      </w:r>
      <w:proofErr w:type="spellEnd"/>
      <w:r w:rsidRPr="006B7FBA">
        <w:t xml:space="preserve"> ; Roberval ; Chambord ; Saint-François-de-Sales ; Lac-Bouchette et Saint-André-du-Lac-Saint-Jean.</w:t>
      </w:r>
    </w:p>
    <w:p w14:paraId="14390DC5" w14:textId="5BEB53AB" w:rsidR="006B7FBA" w:rsidRPr="006B7FBA" w:rsidRDefault="006B7FBA" w:rsidP="006B7FBA">
      <w:r w:rsidRPr="006B7FBA">
        <w:t>La communauté de Mashteuiatsh, qui est adjacente au territoire, ne fait pas partie du territoire de la MRC. Il est cependant généralement reconnu que les populations des deux territoires se côtoient et collaborent dans un environnement qu’elles partagent, particulièrement dans la ville de Roberval. En plus de la population autochtone qui réside dans les communautés de Mashteuiatsh et d’Obedjiwan, on dénombrait un total 3 885 autochtones résidant sur le territoire de la MRC, ce qui représentait 12,8 % de la population totale (Statistique Canada, 2016). Selon le Centre d’amitié autochtone du Lac-St-Jean, cette proportion sous-estime la réalité</w:t>
      </w:r>
    </w:p>
    <w:p w14:paraId="6BD1FB68" w14:textId="2C26DA81" w:rsidR="006B7FBA" w:rsidRPr="006B7FBA" w:rsidRDefault="006B7FBA" w:rsidP="006B7FBA">
      <w:r w:rsidRPr="006B7FBA">
        <w:t>Nous avons 3 municipalités qui présentent un indice de développement inférieur à -5 (milieux dévitalisés).</w:t>
      </w:r>
    </w:p>
    <w:p w14:paraId="71A6B180" w14:textId="674CE10B" w:rsidR="006B7FBA" w:rsidRPr="006B7FBA" w:rsidRDefault="00114852" w:rsidP="006B7FBA">
      <w:pPr>
        <w:numPr>
          <w:ilvl w:val="0"/>
          <w:numId w:val="9"/>
        </w:numPr>
        <w:rPr>
          <w:lang w:val="fr-FR"/>
        </w:rPr>
      </w:pPr>
      <w:r>
        <w:rPr>
          <w:noProof/>
        </w:rPr>
        <mc:AlternateContent>
          <mc:Choice Requires="wps">
            <w:drawing>
              <wp:anchor distT="0" distB="0" distL="114300" distR="114300" simplePos="0" relativeHeight="252045312" behindDoc="0" locked="0" layoutInCell="1" allowOverlap="1" wp14:anchorId="2B26BDB6" wp14:editId="70DAD045">
                <wp:simplePos x="0" y="0"/>
                <wp:positionH relativeFrom="column">
                  <wp:posOffset>4438650</wp:posOffset>
                </wp:positionH>
                <wp:positionV relativeFrom="paragraph">
                  <wp:posOffset>363855</wp:posOffset>
                </wp:positionV>
                <wp:extent cx="1238250" cy="371475"/>
                <wp:effectExtent l="0" t="0" r="19050" b="28575"/>
                <wp:wrapNone/>
                <wp:docPr id="435754586" name="Zone de texte 30"/>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ysClr val="window" lastClr="FFFFFF"/>
                        </a:solidFill>
                        <a:ln w="12700" cap="flat" cmpd="sng" algn="ctr">
                          <a:solidFill>
                            <a:srgbClr val="0F6FC6"/>
                          </a:solidFill>
                          <a:prstDash val="solid"/>
                          <a:miter lim="800000"/>
                        </a:ln>
                        <a:effectLst/>
                      </wps:spPr>
                      <wps:txbx>
                        <w:txbxContent>
                          <w:p w14:paraId="6745878E" w14:textId="40F7E187" w:rsidR="00114852" w:rsidRDefault="00114852" w:rsidP="00114852">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BDB6" id="_x0000_s1056" type="#_x0000_t202" style="position:absolute;left:0;text-align:left;margin-left:349.5pt;margin-top:28.65pt;width:97.5pt;height:2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" fillcolor="window" strokecolor="#0f6fc6" strokeweight="1pt">
                <v:textbox>
                  <w:txbxContent>
                    <w:p w14:paraId="6745878E" w14:textId="40F7E187" w:rsidR="00114852" w:rsidRDefault="00114852" w:rsidP="00114852">
                      <w:r>
                        <w:t>OBC : 8</w:t>
                      </w:r>
                    </w:p>
                  </w:txbxContent>
                </v:textbox>
              </v:shape>
            </w:pict>
          </mc:Fallback>
        </mc:AlternateContent>
      </w:r>
      <w:r w:rsidR="006B7FBA" w:rsidRPr="006B7FBA">
        <w:rPr>
          <w:lang w:val="fr-FR"/>
        </w:rPr>
        <w:t>14 % de la population adulte du territoire vit de l’insécurité alimentaire en raison d’un manque d’argent.</w:t>
      </w:r>
    </w:p>
    <w:p w14:paraId="22F46AEC" w14:textId="77777777" w:rsidR="006B7FBA" w:rsidRDefault="006B7FBA" w:rsidP="006B7FBA">
      <w:pPr>
        <w:numPr>
          <w:ilvl w:val="0"/>
          <w:numId w:val="9"/>
        </w:numPr>
        <w:rPr>
          <w:lang w:val="fr-FR"/>
        </w:rPr>
      </w:pPr>
      <w:r w:rsidRPr="006B7FBA">
        <w:rPr>
          <w:lang w:val="fr-FR"/>
        </w:rPr>
        <w:t>18 % des individus de 25 à 64 ans sont sous-scolarisés.</w:t>
      </w:r>
    </w:p>
    <w:p w14:paraId="2D19C0FD" w14:textId="77777777" w:rsidR="00E158DC" w:rsidRPr="00E158DC" w:rsidRDefault="00E158DC" w:rsidP="00E158DC">
      <w:pPr>
        <w:numPr>
          <w:ilvl w:val="0"/>
          <w:numId w:val="9"/>
        </w:numPr>
        <w:rPr>
          <w:lang w:val="fr-FR"/>
        </w:rPr>
      </w:pPr>
      <w:r w:rsidRPr="00E158DC">
        <w:rPr>
          <w:lang w:val="fr-FR"/>
        </w:rPr>
        <w:lastRenderedPageBreak/>
        <w:t>13 % des adultes du territoire ont un revenu qui est inférieur au seuil de faible revenu de Statistique Canada.</w:t>
      </w:r>
    </w:p>
    <w:p w14:paraId="0145F65B" w14:textId="777F36B7" w:rsidR="008A39FA" w:rsidRPr="00E158DC" w:rsidRDefault="00E158DC" w:rsidP="00E158DC">
      <w:pPr>
        <w:numPr>
          <w:ilvl w:val="0"/>
          <w:numId w:val="9"/>
        </w:numPr>
        <w:rPr>
          <w:lang w:val="fr-FR"/>
        </w:rPr>
      </w:pPr>
      <w:r w:rsidRPr="00E158DC">
        <w:rPr>
          <w:i/>
          <w:u w:val="single"/>
          <w:lang w:val="fr-FR"/>
        </w:rPr>
        <w:t>6.8 % des familles du territoire sont prestataires du programme d’aide financière de dernier recours. Le plus haut taux comparativement aux autres MRC de la région</w:t>
      </w:r>
      <w:r w:rsidRPr="00E158DC">
        <w:rPr>
          <w:lang w:val="fr-FR"/>
        </w:rPr>
        <w:t xml:space="preserve">. </w:t>
      </w:r>
    </w:p>
    <w:p w14:paraId="2339C515" w14:textId="77777777" w:rsidR="008A39FA" w:rsidRPr="008A39FA" w:rsidRDefault="008A39FA" w:rsidP="008A39FA">
      <w:pPr>
        <w:rPr>
          <w:i/>
          <w:u w:val="single"/>
        </w:rPr>
      </w:pPr>
      <w:r w:rsidRPr="008A39FA">
        <w:rPr>
          <w:i/>
          <w:u w:val="single"/>
        </w:rPr>
        <w:t xml:space="preserve">Nous avons 2 des 10 villes les plus pauvres du Québec soit : Roberval en 5 </w:t>
      </w:r>
      <w:proofErr w:type="spellStart"/>
      <w:r w:rsidRPr="008A39FA">
        <w:rPr>
          <w:i/>
          <w:u w:val="single"/>
        </w:rPr>
        <w:t>ième</w:t>
      </w:r>
      <w:proofErr w:type="spellEnd"/>
      <w:r w:rsidRPr="008A39FA">
        <w:rPr>
          <w:i/>
          <w:u w:val="single"/>
        </w:rPr>
        <w:t xml:space="preserve"> place et Saint-Félicien en 8 </w:t>
      </w:r>
      <w:proofErr w:type="spellStart"/>
      <w:r w:rsidRPr="008A39FA">
        <w:rPr>
          <w:i/>
          <w:u w:val="single"/>
        </w:rPr>
        <w:t>ième</w:t>
      </w:r>
      <w:proofErr w:type="spellEnd"/>
      <w:r w:rsidRPr="008A39FA">
        <w:rPr>
          <w:i/>
          <w:u w:val="single"/>
        </w:rPr>
        <w:t xml:space="preserve"> place.</w:t>
      </w:r>
    </w:p>
    <w:p w14:paraId="7A4A7B43" w14:textId="77777777" w:rsidR="008A39FA" w:rsidRPr="008A39FA" w:rsidRDefault="008A39FA" w:rsidP="008A39FA">
      <w:pPr>
        <w:numPr>
          <w:ilvl w:val="0"/>
          <w:numId w:val="22"/>
        </w:numPr>
        <w:rPr>
          <w:lang w:val="fr-FR"/>
        </w:rPr>
      </w:pPr>
      <w:r w:rsidRPr="008A39FA">
        <w:rPr>
          <w:lang w:val="fr-FR"/>
        </w:rPr>
        <w:t>Taux de travailleurs de 25-64 ans : (2013) 72.9 % et (2015) : 69,5 % (donc une baisse des travailleurs)</w:t>
      </w:r>
    </w:p>
    <w:p w14:paraId="1667A1DE" w14:textId="77777777" w:rsidR="008A39FA" w:rsidRPr="008A39FA" w:rsidRDefault="008A39FA" w:rsidP="008A39FA">
      <w:pPr>
        <w:numPr>
          <w:ilvl w:val="0"/>
          <w:numId w:val="22"/>
        </w:numPr>
        <w:rPr>
          <w:lang w:val="fr-FR"/>
        </w:rPr>
      </w:pPr>
      <w:r w:rsidRPr="008A39FA">
        <w:rPr>
          <w:lang w:val="fr-FR"/>
        </w:rPr>
        <w:t>Taux de faible revenu des familles : (2012) : 6.8 % et (2014) : 6,5 % (la MRC avec le plus haut pourcentage)</w:t>
      </w:r>
    </w:p>
    <w:p w14:paraId="20B9841D" w14:textId="77777777" w:rsidR="008A39FA" w:rsidRPr="008A39FA" w:rsidRDefault="008A39FA" w:rsidP="008A39FA">
      <w:pPr>
        <w:numPr>
          <w:ilvl w:val="0"/>
          <w:numId w:val="22"/>
        </w:numPr>
        <w:rPr>
          <w:lang w:val="fr-FR"/>
        </w:rPr>
      </w:pPr>
      <w:r w:rsidRPr="008A39FA">
        <w:rPr>
          <w:lang w:val="fr-FR"/>
        </w:rPr>
        <w:t>Revenu disponible par habitant : (2014) : 23 359 $ et (2015) : 24 543 $ (une hausse, mais pas assez pour combler la hausse du coût de la vie)</w:t>
      </w:r>
    </w:p>
    <w:p w14:paraId="080E046F" w14:textId="77777777" w:rsidR="008A39FA" w:rsidRPr="008A39FA" w:rsidRDefault="008A39FA" w:rsidP="008A39FA">
      <w:r w:rsidRPr="008A39FA">
        <w:t>Données prises dans le mémoire déposé par la Table de Concertation de la lutte contre la pauvreté et l’exclusion sociale du Domaine-du-Roy : La pauvreté…faut s’en parler ! (Janvier 2016)</w:t>
      </w:r>
    </w:p>
    <w:p w14:paraId="1CCCDD22" w14:textId="77777777" w:rsidR="008A39FA" w:rsidRPr="008A39FA" w:rsidRDefault="008A39FA" w:rsidP="008A39FA"/>
    <w:p w14:paraId="7A4C2DC6" w14:textId="77777777" w:rsidR="008A39FA" w:rsidRPr="008A39FA" w:rsidRDefault="008A39FA" w:rsidP="008A39FA">
      <w:r w:rsidRPr="008A39FA">
        <w:t xml:space="preserve">Le territoire de </w:t>
      </w:r>
      <w:r w:rsidRPr="008A39FA">
        <w:rPr>
          <w:b/>
          <w:bCs/>
          <w:u w:val="single"/>
        </w:rPr>
        <w:t>la MRC du Fjord-du-Saguenay</w:t>
      </w:r>
      <w:r w:rsidRPr="008A39FA">
        <w:t xml:space="preserve"> couvre près de 43 000 km2 et est reparti de chaque côté de la rivière Saguenay entourant ainsi la Ville de Saguenay.</w:t>
      </w:r>
    </w:p>
    <w:p w14:paraId="57850F9F" w14:textId="77777777" w:rsidR="008A39FA" w:rsidRPr="008A39FA" w:rsidRDefault="008A39FA" w:rsidP="008A39FA">
      <w:r w:rsidRPr="008A39FA">
        <w:t>La MRC comprend douze municipalités rurales et une ville dont la superficie totalise seulement 8 % du territoire. Trois territoires non organisés (TNO) occupent le reste du territoire, soit 92 %.</w:t>
      </w:r>
    </w:p>
    <w:p w14:paraId="26B528FF" w14:textId="69AA4C74" w:rsidR="008A39FA" w:rsidRPr="008A39FA" w:rsidRDefault="008A39FA" w:rsidP="008A39FA">
      <w:r w:rsidRPr="008A39FA">
        <w:t>Municipalités : Bégin, Ferland-et-</w:t>
      </w:r>
      <w:proofErr w:type="spellStart"/>
      <w:r w:rsidRPr="008A39FA">
        <w:t>Boilleau</w:t>
      </w:r>
      <w:proofErr w:type="spellEnd"/>
      <w:r w:rsidRPr="008A39FA">
        <w:t xml:space="preserve">, L’Anse-Saint-Jean, Larouche, Rivière-Éternité, Petit-Saguenay, Saint-Ambroise, Saint-Charles-de-Bourget, Saint-David-de-Falardeau, </w:t>
      </w:r>
      <w:proofErr w:type="spellStart"/>
      <w:r w:rsidRPr="008A39FA">
        <w:t>Saint-Félix-d’Otis</w:t>
      </w:r>
      <w:proofErr w:type="spellEnd"/>
      <w:r w:rsidRPr="008A39FA">
        <w:t>, Saint-Fulgence, Saint-Honoré, Sainte-Rose-du-Nord</w:t>
      </w:r>
      <w:r w:rsidR="00046435">
        <w:t xml:space="preserve"> et Ville Saguenay.</w:t>
      </w:r>
    </w:p>
    <w:p w14:paraId="0EF27723" w14:textId="77777777" w:rsidR="008A39FA" w:rsidRPr="008A39FA" w:rsidRDefault="008A39FA" w:rsidP="008A39FA">
      <w:r w:rsidRPr="008A39FA">
        <w:t xml:space="preserve">Territoires non organisés : </w:t>
      </w:r>
      <w:proofErr w:type="spellStart"/>
      <w:r w:rsidRPr="008A39FA">
        <w:t>Ministuk</w:t>
      </w:r>
      <w:proofErr w:type="spellEnd"/>
      <w:r w:rsidRPr="008A39FA">
        <w:t xml:space="preserve">, </w:t>
      </w:r>
      <w:proofErr w:type="spellStart"/>
      <w:r w:rsidRPr="008A39FA">
        <w:t>Lalemant</w:t>
      </w:r>
      <w:proofErr w:type="spellEnd"/>
      <w:r w:rsidRPr="008A39FA">
        <w:t xml:space="preserve"> et Mont Valin</w:t>
      </w:r>
      <w:r w:rsidRPr="008A39FA">
        <w:tab/>
      </w:r>
    </w:p>
    <w:p w14:paraId="06D12B8C" w14:textId="77777777" w:rsidR="008A39FA" w:rsidRPr="008A39FA" w:rsidRDefault="008A39FA" w:rsidP="008A39FA"/>
    <w:p w14:paraId="21804552" w14:textId="77777777" w:rsidR="008A39FA" w:rsidRPr="008A39FA" w:rsidRDefault="008A39FA" w:rsidP="008A39FA">
      <w:r w:rsidRPr="008A39FA">
        <w:t xml:space="preserve">La </w:t>
      </w:r>
      <w:r w:rsidRPr="008A39FA">
        <w:rPr>
          <w:b/>
          <w:bCs/>
          <w:u w:val="single"/>
        </w:rPr>
        <w:t>MRC Lac-St-Jean Est</w:t>
      </w:r>
      <w:r w:rsidRPr="008A39FA">
        <w:t xml:space="preserve"> comprend quatorze municipalités regroupant 52 520 personnes (selon le recensement de 2011). </w:t>
      </w:r>
    </w:p>
    <w:p w14:paraId="0F0DE5E9" w14:textId="50F01BC0" w:rsidR="008A39FA" w:rsidRPr="008A39FA" w:rsidRDefault="008A39FA" w:rsidP="008A39FA">
      <w:r w:rsidRPr="00A9470C">
        <w:t>La ville d’Alma compte pour plus de la moitié de ce total. Les treize autres municipalités se répartissent dans les catégories allant de 5 000 habitants à moins de 1 000. La MRC de Lac-Saint-Jean-Est occupe une superficie de 2 709 km2, dont 1 684 km2 sont situés en territoires municipalisés. La MRC possède 1 025 km2 de territoires non organisés. Il s’agit d’une superficie relativement petite comparé aux autres MRC de la Région. Ces territoires non organisés sont situés au sud des municipalités d’</w:t>
      </w:r>
      <w:proofErr w:type="spellStart"/>
      <w:r w:rsidRPr="00A9470C">
        <w:t>Hébertville</w:t>
      </w:r>
      <w:proofErr w:type="spellEnd"/>
      <w:r w:rsidRPr="00A9470C">
        <w:t xml:space="preserve"> et de Métabetchouan-Lac-à-la-Croix. On y retrouve environ 250 chalets de villégiature forestière</w:t>
      </w:r>
    </w:p>
    <w:p w14:paraId="2B5A7F43" w14:textId="77777777" w:rsidR="003573E0" w:rsidRDefault="003573E0" w:rsidP="003E1057">
      <w:pPr>
        <w:pStyle w:val="Titre2"/>
        <w:jc w:val="both"/>
      </w:pPr>
    </w:p>
    <w:p w14:paraId="7260C924" w14:textId="77777777" w:rsidR="003573E0" w:rsidRDefault="003573E0" w:rsidP="00116462">
      <w:pPr>
        <w:pStyle w:val="Titre2"/>
      </w:pPr>
    </w:p>
    <w:p w14:paraId="5DEBA94F" w14:textId="49D102AF" w:rsidR="00116462" w:rsidRDefault="00116462" w:rsidP="00116462">
      <w:pPr>
        <w:pStyle w:val="Titre2"/>
      </w:pPr>
      <w:bookmarkStart w:id="33" w:name="_Toc169523756"/>
      <w:r>
        <w:t>Consultations</w:t>
      </w:r>
      <w:bookmarkEnd w:id="33"/>
    </w:p>
    <w:p w14:paraId="104EA753" w14:textId="77777777" w:rsidR="00982CC3" w:rsidRPr="00982CC3" w:rsidRDefault="00982CC3" w:rsidP="00982CC3"/>
    <w:p w14:paraId="7457BC07" w14:textId="15FBB7A5" w:rsidR="00982CC3" w:rsidRDefault="00982CC3" w:rsidP="00982CC3">
      <w:pPr>
        <w:pStyle w:val="Paragraphedeliste"/>
        <w:numPr>
          <w:ilvl w:val="0"/>
          <w:numId w:val="11"/>
        </w:numPr>
      </w:pPr>
      <w:r>
        <w:t>Des rencontres avec les directions des écoles, les parents, les petits frères et petites sœurs et les adultes jumelés.</w:t>
      </w:r>
    </w:p>
    <w:p w14:paraId="64D55C7D" w14:textId="7EBCC5AE" w:rsidR="00982CC3" w:rsidRDefault="00982CC3" w:rsidP="00982CC3">
      <w:pPr>
        <w:pStyle w:val="Paragraphedeliste"/>
        <w:numPr>
          <w:ilvl w:val="0"/>
          <w:numId w:val="11"/>
        </w:numPr>
      </w:pPr>
      <w:r>
        <w:t xml:space="preserve">Plusieurs questionnaires et contacts sur notre groupe Facebook </w:t>
      </w:r>
    </w:p>
    <w:p w14:paraId="684A22AA" w14:textId="7F7F179F" w:rsidR="00982CC3" w:rsidRDefault="000B3CE5" w:rsidP="00982CC3">
      <w:pPr>
        <w:pStyle w:val="Paragraphedeliste"/>
        <w:numPr>
          <w:ilvl w:val="0"/>
          <w:numId w:val="11"/>
        </w:numPr>
      </w:pPr>
      <w:r>
        <w:rPr>
          <w:noProof/>
        </w:rPr>
        <mc:AlternateContent>
          <mc:Choice Requires="wps">
            <w:drawing>
              <wp:anchor distT="0" distB="0" distL="114300" distR="114300" simplePos="0" relativeHeight="252015616" behindDoc="0" locked="0" layoutInCell="1" allowOverlap="1" wp14:anchorId="49BA27C6" wp14:editId="5A885CE2">
                <wp:simplePos x="0" y="0"/>
                <wp:positionH relativeFrom="column">
                  <wp:posOffset>4886325</wp:posOffset>
                </wp:positionH>
                <wp:positionV relativeFrom="paragraph">
                  <wp:posOffset>137795</wp:posOffset>
                </wp:positionV>
                <wp:extent cx="1028700" cy="762000"/>
                <wp:effectExtent l="0" t="0" r="19050" b="19050"/>
                <wp:wrapNone/>
                <wp:docPr id="1591900424" name="Zone de texte 31"/>
                <wp:cNvGraphicFramePr/>
                <a:graphic xmlns:a="http://schemas.openxmlformats.org/drawingml/2006/main">
                  <a:graphicData uri="http://schemas.microsoft.com/office/word/2010/wordprocessingShape">
                    <wps:wsp>
                      <wps:cNvSpPr txBox="1"/>
                      <wps:spPr>
                        <a:xfrm>
                          <a:off x="0" y="0"/>
                          <a:ext cx="1028700" cy="762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E90765" w14:textId="31A5ADF1" w:rsidR="000B3CE5" w:rsidRDefault="000B3CE5">
                            <w:r>
                              <w:t xml:space="preserve">ACA : </w:t>
                            </w:r>
                            <w:r w:rsidR="008D4C58">
                              <w:t>2-</w:t>
                            </w:r>
                            <w:r>
                              <w:t>3-</w:t>
                            </w:r>
                            <w:r w:rsidR="008D4C58">
                              <w:t>7</w:t>
                            </w:r>
                          </w:p>
                          <w:p w14:paraId="3E667002" w14:textId="4972B82E" w:rsidR="00F906DB" w:rsidRDefault="00F906DB">
                            <w:r>
                              <w:t>OBC : 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27C6" id="Zone de texte 31" o:spid="_x0000_s1057" type="#_x0000_t202" style="position:absolute;left:0;text-align:left;margin-left:384.75pt;margin-top:10.85pt;width:81pt;height:6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" fillcolor="white [3201]" strokecolor="#0f6fc6 [3204]" strokeweight="1pt">
                <v:textbox>
                  <w:txbxContent>
                    <w:p w14:paraId="06E90765" w14:textId="31A5ADF1" w:rsidR="000B3CE5" w:rsidRDefault="000B3CE5">
                      <w:r>
                        <w:t xml:space="preserve">ACA : </w:t>
                      </w:r>
                      <w:r w:rsidR="008D4C58">
                        <w:t>2-</w:t>
                      </w:r>
                      <w:r>
                        <w:t>3-</w:t>
                      </w:r>
                      <w:r w:rsidR="008D4C58">
                        <w:t>7</w:t>
                      </w:r>
                    </w:p>
                    <w:p w14:paraId="3E667002" w14:textId="4972B82E" w:rsidR="00F906DB" w:rsidRDefault="00F906DB">
                      <w:r>
                        <w:t>OBC : 3-4-8</w:t>
                      </w:r>
                    </w:p>
                  </w:txbxContent>
                </v:textbox>
              </v:shape>
            </w:pict>
          </mc:Fallback>
        </mc:AlternateContent>
      </w:r>
      <w:r w:rsidR="00982CC3">
        <w:t>Évaluation de notre Conseil d’administration à chaque année.</w:t>
      </w:r>
    </w:p>
    <w:p w14:paraId="7F20CC3D" w14:textId="44E53A50" w:rsidR="00982CC3" w:rsidRDefault="00982CC3" w:rsidP="00982CC3">
      <w:pPr>
        <w:pStyle w:val="Paragraphedeliste"/>
        <w:numPr>
          <w:ilvl w:val="0"/>
          <w:numId w:val="11"/>
        </w:numPr>
      </w:pPr>
      <w:r>
        <w:t>Plusieurs études sont menées par notre organisation nationale.</w:t>
      </w:r>
    </w:p>
    <w:p w14:paraId="3B4D97CB" w14:textId="2AF88F0F" w:rsidR="00F63CB1" w:rsidRDefault="00B35764" w:rsidP="00982CC3">
      <w:pPr>
        <w:pStyle w:val="Paragraphedeliste"/>
        <w:numPr>
          <w:ilvl w:val="0"/>
          <w:numId w:val="11"/>
        </w:numPr>
      </w:pPr>
      <w:r>
        <w:t>Suite</w:t>
      </w:r>
      <w:r w:rsidR="00F63CB1">
        <w:t xml:space="preserve"> de notre planification stratégique.</w:t>
      </w:r>
    </w:p>
    <w:p w14:paraId="3630AB00" w14:textId="1C950D31" w:rsidR="00F63CB1" w:rsidRDefault="00F63CB1" w:rsidP="00982CC3">
      <w:pPr>
        <w:pStyle w:val="Paragraphedeliste"/>
        <w:numPr>
          <w:ilvl w:val="0"/>
          <w:numId w:val="11"/>
        </w:numPr>
      </w:pPr>
      <w:r>
        <w:t>Étude des besoins de notre communauté.</w:t>
      </w:r>
    </w:p>
    <w:p w14:paraId="603AA13D" w14:textId="6667ABA8" w:rsidR="002A581F" w:rsidRDefault="002A581F" w:rsidP="002A581F"/>
    <w:p w14:paraId="54C941E9" w14:textId="329B6779" w:rsidR="00116462" w:rsidRDefault="00441AF6" w:rsidP="00441AF6">
      <w:pPr>
        <w:pStyle w:val="Titre1"/>
      </w:pPr>
      <w:bookmarkStart w:id="34" w:name="_Toc169523757"/>
      <w:r>
        <w:t>Contribution de notre communauté</w:t>
      </w:r>
      <w:bookmarkEnd w:id="34"/>
    </w:p>
    <w:p w14:paraId="0EDD586A" w14:textId="714DE68C" w:rsidR="00DA7474" w:rsidRPr="00DA7474" w:rsidRDefault="00F906DB" w:rsidP="00DA7474">
      <w:r>
        <w:rPr>
          <w:noProof/>
        </w:rPr>
        <mc:AlternateContent>
          <mc:Choice Requires="wps">
            <w:drawing>
              <wp:anchor distT="0" distB="0" distL="114300" distR="114300" simplePos="0" relativeHeight="252016640" behindDoc="0" locked="0" layoutInCell="1" allowOverlap="1" wp14:anchorId="17420B7B" wp14:editId="4A0C8102">
                <wp:simplePos x="0" y="0"/>
                <wp:positionH relativeFrom="column">
                  <wp:posOffset>152400</wp:posOffset>
                </wp:positionH>
                <wp:positionV relativeFrom="paragraph">
                  <wp:posOffset>157480</wp:posOffset>
                </wp:positionV>
                <wp:extent cx="742950" cy="590550"/>
                <wp:effectExtent l="0" t="0" r="19050" b="19050"/>
                <wp:wrapNone/>
                <wp:docPr id="93167268" name="Zone de texte 32"/>
                <wp:cNvGraphicFramePr/>
                <a:graphic xmlns:a="http://schemas.openxmlformats.org/drawingml/2006/main">
                  <a:graphicData uri="http://schemas.microsoft.com/office/word/2010/wordprocessingShape">
                    <wps:wsp>
                      <wps:cNvSpPr txBox="1"/>
                      <wps:spPr>
                        <a:xfrm>
                          <a:off x="0" y="0"/>
                          <a:ext cx="742950" cy="5905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C85D54" w14:textId="0CAF8706" w:rsidR="008D4C58" w:rsidRDefault="008D4C58">
                            <w:r>
                              <w:t>ACA : 2</w:t>
                            </w:r>
                          </w:p>
                          <w:p w14:paraId="50BCB5CC" w14:textId="54928191" w:rsidR="00F906DB" w:rsidRDefault="00F906DB">
                            <w:r>
                              <w:t>OBC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0B7B" id="Zone de texte 32" o:spid="_x0000_s1058" type="#_x0000_t202" style="position:absolute;left:0;text-align:left;margin-left:12pt;margin-top:12.4pt;width:58.5pt;height:4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" fillcolor="white [3201]" strokecolor="#0f6fc6 [3204]" strokeweight="1pt">
                <v:textbox>
                  <w:txbxContent>
                    <w:p w14:paraId="2FC85D54" w14:textId="0CAF8706" w:rsidR="008D4C58" w:rsidRDefault="008D4C58">
                      <w:r>
                        <w:t>ACA : 2</w:t>
                      </w:r>
                    </w:p>
                    <w:p w14:paraId="50BCB5CC" w14:textId="54928191" w:rsidR="00F906DB" w:rsidRDefault="00F906DB">
                      <w:r>
                        <w:t>OBC : 1</w:t>
                      </w:r>
                    </w:p>
                  </w:txbxContent>
                </v:textbox>
              </v:shape>
            </w:pict>
          </mc:Fallback>
        </mc:AlternateContent>
      </w:r>
    </w:p>
    <w:p w14:paraId="5F138CCF" w14:textId="7B7FCFA5" w:rsidR="00DA7474" w:rsidRDefault="00DA7474" w:rsidP="00DA7474">
      <w:pPr>
        <w:pStyle w:val="Titre2"/>
      </w:pPr>
      <w:bookmarkStart w:id="35" w:name="_Toc483556219"/>
      <w:bookmarkStart w:id="36" w:name="_Toc73799876"/>
      <w:bookmarkStart w:id="37" w:name="_Toc169523758"/>
      <w:r w:rsidRPr="00BA60E8">
        <w:t>Prêt de ressources humaines</w:t>
      </w:r>
      <w:bookmarkEnd w:id="35"/>
      <w:bookmarkEnd w:id="36"/>
      <w:bookmarkEnd w:id="37"/>
    </w:p>
    <w:p w14:paraId="2B63B483" w14:textId="606CEC0F" w:rsidR="00DA7474" w:rsidRPr="00DA7474" w:rsidRDefault="00DA7474" w:rsidP="00DA7474"/>
    <w:p w14:paraId="0C0DD352" w14:textId="13A11C88" w:rsidR="00DA7474" w:rsidRPr="009B3131" w:rsidRDefault="00DA7474" w:rsidP="00AC3512">
      <w:pPr>
        <w:ind w:left="360"/>
      </w:pPr>
      <w:r w:rsidRPr="009B3131">
        <w:t xml:space="preserve">Vérification des recherches d’antécédents judiciaires par la Sûreté du Québec </w:t>
      </w:r>
      <w:r>
        <w:t xml:space="preserve">de </w:t>
      </w:r>
      <w:r w:rsidRPr="009B3131">
        <w:t>Roberval</w:t>
      </w:r>
      <w:r w:rsidR="00AC3512">
        <w:t>, d’Alma et la police de Ville Saguenay</w:t>
      </w:r>
      <w:r w:rsidRPr="009B3131">
        <w:t>.</w:t>
      </w:r>
    </w:p>
    <w:p w14:paraId="09709668" w14:textId="77777777" w:rsidR="00DA7474" w:rsidRDefault="00DA7474" w:rsidP="00DA7474">
      <w:pPr>
        <w:ind w:left="360"/>
      </w:pPr>
      <w:r>
        <w:t>Prêt de temps de personnel par les écoles partenaires autant primaires que secondaires par exemple : travailleuse sociale, psychoéducatrice.</w:t>
      </w:r>
    </w:p>
    <w:p w14:paraId="3F46CE4D" w14:textId="77777777" w:rsidR="00DA7474" w:rsidRDefault="00DA7474" w:rsidP="00DA7474">
      <w:pPr>
        <w:ind w:left="360"/>
      </w:pPr>
      <w:r>
        <w:t>Tous nos bénévoles, autant ceux qui sont Grands Frères ou Grandes Sœurs que les membres du CA que ceux aux activités.</w:t>
      </w:r>
    </w:p>
    <w:p w14:paraId="1A65347F" w14:textId="3F32ED70" w:rsidR="00DA7474" w:rsidRDefault="00DA7474" w:rsidP="00DA7474">
      <w:pPr>
        <w:ind w:left="360"/>
      </w:pPr>
    </w:p>
    <w:p w14:paraId="379B9B6B" w14:textId="18AEC2E4" w:rsidR="00DA7474" w:rsidRDefault="00DA7474" w:rsidP="00DA7474">
      <w:pPr>
        <w:pStyle w:val="Titre2"/>
      </w:pPr>
      <w:bookmarkStart w:id="38" w:name="_Toc483556220"/>
      <w:bookmarkStart w:id="39" w:name="_Toc73799877"/>
      <w:bookmarkStart w:id="40" w:name="_Toc169523759"/>
      <w:r w:rsidRPr="00BA60E8">
        <w:t>Ressources matérielles</w:t>
      </w:r>
      <w:bookmarkEnd w:id="38"/>
      <w:bookmarkEnd w:id="39"/>
      <w:bookmarkEnd w:id="40"/>
    </w:p>
    <w:p w14:paraId="4144318A" w14:textId="0F2E14D9" w:rsidR="00DA7474" w:rsidRPr="00DA7474" w:rsidRDefault="008D4C58" w:rsidP="00DA7474">
      <w:r>
        <w:rPr>
          <w:noProof/>
        </w:rPr>
        <mc:AlternateContent>
          <mc:Choice Requires="wps">
            <w:drawing>
              <wp:anchor distT="0" distB="0" distL="114300" distR="114300" simplePos="0" relativeHeight="252017664" behindDoc="0" locked="0" layoutInCell="1" allowOverlap="1" wp14:anchorId="75E28D50" wp14:editId="1F169CAB">
                <wp:simplePos x="0" y="0"/>
                <wp:positionH relativeFrom="margin">
                  <wp:align>right</wp:align>
                </wp:positionH>
                <wp:positionV relativeFrom="paragraph">
                  <wp:posOffset>22860</wp:posOffset>
                </wp:positionV>
                <wp:extent cx="782595" cy="638175"/>
                <wp:effectExtent l="0" t="0" r="17780" b="28575"/>
                <wp:wrapNone/>
                <wp:docPr id="117001618" name="Zone de texte 33"/>
                <wp:cNvGraphicFramePr/>
                <a:graphic xmlns:a="http://schemas.openxmlformats.org/drawingml/2006/main">
                  <a:graphicData uri="http://schemas.microsoft.com/office/word/2010/wordprocessingShape">
                    <wps:wsp>
                      <wps:cNvSpPr txBox="1"/>
                      <wps:spPr>
                        <a:xfrm>
                          <a:off x="0" y="0"/>
                          <a:ext cx="78259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825F0B" w14:textId="572745D4" w:rsidR="008D4C58" w:rsidRDefault="008D4C58">
                            <w:r>
                              <w:t>ACA : 2</w:t>
                            </w:r>
                          </w:p>
                          <w:p w14:paraId="385BED2E" w14:textId="6D43CBEA" w:rsidR="002D2577" w:rsidRDefault="002D2577">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28D50" id="Zone de texte 33" o:spid="_x0000_s1059" type="#_x0000_t202" style="position:absolute;left:0;text-align:left;margin-left:10.4pt;margin-top:1.8pt;width:61.6pt;height:50.25pt;z-index:2520176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" fillcolor="white [3201]" strokecolor="#0f6fc6 [3204]" strokeweight="1pt">
                <v:textbox>
                  <w:txbxContent>
                    <w:p w14:paraId="2A825F0B" w14:textId="572745D4" w:rsidR="008D4C58" w:rsidRDefault="008D4C58">
                      <w:r>
                        <w:t>ACA : 2</w:t>
                      </w:r>
                    </w:p>
                    <w:p w14:paraId="385BED2E" w14:textId="6D43CBEA" w:rsidR="002D2577" w:rsidRDefault="002D2577">
                      <w:r>
                        <w:t>OBC : 8</w:t>
                      </w:r>
                    </w:p>
                  </w:txbxContent>
                </v:textbox>
                <w10:wrap anchorx="margin"/>
              </v:shape>
            </w:pict>
          </mc:Fallback>
        </mc:AlternateContent>
      </w:r>
    </w:p>
    <w:p w14:paraId="67A622F2" w14:textId="77777777" w:rsidR="00DA7474" w:rsidRDefault="00DA7474" w:rsidP="00DA7474">
      <w:pPr>
        <w:ind w:left="360"/>
      </w:pPr>
      <w:r w:rsidRPr="009B3131">
        <w:t>Mise à la disposition d</w:t>
      </w:r>
      <w:r>
        <w:t>u service de photocopie par le Service des loisirs de Roberval.</w:t>
      </w:r>
    </w:p>
    <w:p w14:paraId="329F7650" w14:textId="77777777" w:rsidR="00DA7474" w:rsidRDefault="00DA7474" w:rsidP="00DA7474">
      <w:pPr>
        <w:ind w:left="360"/>
      </w:pPr>
      <w:r>
        <w:t>Partage de notre local avec un autre organisme afin de diminuer nos coûts de location.</w:t>
      </w:r>
    </w:p>
    <w:p w14:paraId="2A8AAC36" w14:textId="0144916A" w:rsidR="00DA7474" w:rsidRDefault="00DA7474" w:rsidP="00DA7474">
      <w:pPr>
        <w:ind w:left="360"/>
      </w:pPr>
      <w:r>
        <w:t xml:space="preserve">Nous partageons les frais de production de certains matériels promotionnels avec GFGS LSJN et GFGSQ.  </w:t>
      </w:r>
    </w:p>
    <w:p w14:paraId="24FD6298" w14:textId="0B04EB6C" w:rsidR="00DA7474" w:rsidRDefault="008D4C58" w:rsidP="00DA7474">
      <w:pPr>
        <w:pStyle w:val="Titre2"/>
      </w:pPr>
      <w:bookmarkStart w:id="41" w:name="_Toc483556221"/>
      <w:bookmarkStart w:id="42" w:name="_Toc73799878"/>
      <w:bookmarkStart w:id="43" w:name="_Toc169523760"/>
      <w:r>
        <w:rPr>
          <w:noProof/>
        </w:rPr>
        <mc:AlternateContent>
          <mc:Choice Requires="wps">
            <w:drawing>
              <wp:anchor distT="0" distB="0" distL="114300" distR="114300" simplePos="0" relativeHeight="252018688" behindDoc="0" locked="0" layoutInCell="1" allowOverlap="1" wp14:anchorId="46325661" wp14:editId="05AC4397">
                <wp:simplePos x="0" y="0"/>
                <wp:positionH relativeFrom="column">
                  <wp:posOffset>4676774</wp:posOffset>
                </wp:positionH>
                <wp:positionV relativeFrom="paragraph">
                  <wp:posOffset>216535</wp:posOffset>
                </wp:positionV>
                <wp:extent cx="1876425" cy="317671"/>
                <wp:effectExtent l="0" t="0" r="28575" b="25400"/>
                <wp:wrapNone/>
                <wp:docPr id="351667117" name="Zone de texte 34"/>
                <wp:cNvGraphicFramePr/>
                <a:graphic xmlns:a="http://schemas.openxmlformats.org/drawingml/2006/main">
                  <a:graphicData uri="http://schemas.microsoft.com/office/word/2010/wordprocessingShape">
                    <wps:wsp>
                      <wps:cNvSpPr txBox="1"/>
                      <wps:spPr>
                        <a:xfrm>
                          <a:off x="0" y="0"/>
                          <a:ext cx="1876425" cy="31767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21CBDE" w14:textId="61068A13" w:rsidR="008D4C58" w:rsidRDefault="008D4C58">
                            <w:r>
                              <w:t xml:space="preserve">ACA : </w:t>
                            </w:r>
                            <w:r w:rsidR="00491493">
                              <w:t>1</w:t>
                            </w:r>
                            <w:r w:rsidR="002D2577">
                              <w:t xml:space="preserve">               OBC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25661" id="Zone de texte 34" o:spid="_x0000_s1060" type="#_x0000_t202" style="position:absolute;left:0;text-align:left;margin-left:368.25pt;margin-top:17.05pt;width:147.75pt;height: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" fillcolor="white [3201]" strokecolor="#0f6fc6 [3204]" strokeweight="1pt">
                <v:textbox>
                  <w:txbxContent>
                    <w:p w14:paraId="0321CBDE" w14:textId="61068A13" w:rsidR="008D4C58" w:rsidRDefault="008D4C58">
                      <w:r>
                        <w:t xml:space="preserve">ACA : </w:t>
                      </w:r>
                      <w:r w:rsidR="00491493">
                        <w:t>1</w:t>
                      </w:r>
                      <w:r w:rsidR="002D2577">
                        <w:t xml:space="preserve">               OBC : 2-3</w:t>
                      </w:r>
                    </w:p>
                  </w:txbxContent>
                </v:textbox>
              </v:shape>
            </w:pict>
          </mc:Fallback>
        </mc:AlternateContent>
      </w:r>
      <w:r w:rsidR="00DA7474" w:rsidRPr="00BA60E8">
        <w:t>Ressources financières</w:t>
      </w:r>
      <w:bookmarkEnd w:id="41"/>
      <w:bookmarkEnd w:id="42"/>
      <w:bookmarkEnd w:id="43"/>
    </w:p>
    <w:p w14:paraId="14A35755" w14:textId="77777777" w:rsidR="00DA7474" w:rsidRPr="00DA7474" w:rsidRDefault="00DA7474" w:rsidP="00DA7474"/>
    <w:p w14:paraId="27BC25EE" w14:textId="2D0171ED" w:rsidR="00DA7474" w:rsidRDefault="00DA7474" w:rsidP="00DA7474">
      <w:pPr>
        <w:ind w:left="360"/>
      </w:pPr>
      <w:r>
        <w:t xml:space="preserve">Le Conseil d’administration affirme </w:t>
      </w:r>
      <w:r w:rsidRPr="00E03BC3">
        <w:t>que tous les fonds ont été gér</w:t>
      </w:r>
      <w:r w:rsidR="006C70C8">
        <w:t>és</w:t>
      </w:r>
      <w:r w:rsidRPr="00E03BC3">
        <w:t xml:space="preserve"> de façon saine pour répondre aux besoins de notre communauté par le biais des objets de notre charte, de notre mission et de nos valeurs.</w:t>
      </w:r>
    </w:p>
    <w:p w14:paraId="700AA15D" w14:textId="77777777" w:rsidR="00DA7474" w:rsidRDefault="00DA7474" w:rsidP="00DA7474">
      <w:pPr>
        <w:ind w:left="360"/>
      </w:pPr>
    </w:p>
    <w:p w14:paraId="7807E496" w14:textId="686E3975" w:rsidR="00DA7474" w:rsidRDefault="00DA7474" w:rsidP="00DA7474">
      <w:pPr>
        <w:pStyle w:val="Titre3"/>
      </w:pPr>
      <w:bookmarkStart w:id="44" w:name="_Toc483556222"/>
      <w:bookmarkStart w:id="45" w:name="_Toc73799879"/>
      <w:bookmarkStart w:id="46" w:name="_Toc169523761"/>
      <w:r w:rsidRPr="00BA60E8">
        <w:lastRenderedPageBreak/>
        <w:t>Principalement</w:t>
      </w:r>
      <w:bookmarkEnd w:id="44"/>
      <w:bookmarkEnd w:id="45"/>
      <w:bookmarkEnd w:id="46"/>
    </w:p>
    <w:p w14:paraId="679F3D68" w14:textId="77777777" w:rsidR="00F63CB1" w:rsidRPr="00F63CB1" w:rsidRDefault="00F63CB1" w:rsidP="00F63CB1"/>
    <w:p w14:paraId="61D9597C"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Programme de Soutien aux Organismes Communautaires (PSOC)</w:t>
      </w:r>
    </w:p>
    <w:p w14:paraId="6A4AC1C9" w14:textId="63039AF1"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Fond de formation (CIUSSS)</w:t>
      </w:r>
    </w:p>
    <w:p w14:paraId="1C5BF96D" w14:textId="30A67523" w:rsidR="00F63CB1" w:rsidRPr="00311746" w:rsidRDefault="00F63CB1"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Diverses subventions gouvernementales</w:t>
      </w:r>
    </w:p>
    <w:p w14:paraId="02D05C2B"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Centraide</w:t>
      </w:r>
    </w:p>
    <w:p w14:paraId="787701B0" w14:textId="2B087566" w:rsidR="00DA7474" w:rsidRDefault="00DA7474" w:rsidP="003D69A0">
      <w:pPr>
        <w:pStyle w:val="Paragraphedeliste"/>
        <w:numPr>
          <w:ilvl w:val="0"/>
          <w:numId w:val="16"/>
        </w:numPr>
        <w:rPr>
          <w:rFonts w:eastAsia="Times New Roman" w:cs="Times New Roman"/>
          <w:lang w:eastAsia="fr-CA"/>
        </w:rPr>
      </w:pPr>
      <w:r w:rsidRPr="00311746">
        <w:rPr>
          <w:rFonts w:eastAsia="Times New Roman" w:cs="Times New Roman"/>
          <w:lang w:eastAsia="fr-CA"/>
        </w:rPr>
        <w:t>Fondation pour l’Enfance et de la Jeunesse</w:t>
      </w:r>
    </w:p>
    <w:p w14:paraId="4ABD69C3" w14:textId="3ADA2D63" w:rsidR="003C364C" w:rsidRDefault="003C364C" w:rsidP="00311746">
      <w:pPr>
        <w:pStyle w:val="Paragraphedeliste"/>
        <w:numPr>
          <w:ilvl w:val="0"/>
          <w:numId w:val="16"/>
        </w:numPr>
        <w:rPr>
          <w:rFonts w:eastAsia="Times New Roman" w:cs="Times New Roman"/>
          <w:lang w:eastAsia="fr-CA"/>
        </w:rPr>
      </w:pPr>
      <w:r>
        <w:rPr>
          <w:rFonts w:eastAsia="Times New Roman" w:cs="Times New Roman"/>
          <w:lang w:eastAsia="fr-CA"/>
        </w:rPr>
        <w:t xml:space="preserve">Fondation </w:t>
      </w:r>
      <w:proofErr w:type="spellStart"/>
      <w:r>
        <w:rPr>
          <w:rFonts w:eastAsia="Times New Roman" w:cs="Times New Roman"/>
          <w:lang w:eastAsia="fr-CA"/>
        </w:rPr>
        <w:t>Télus</w:t>
      </w:r>
      <w:proofErr w:type="spellEnd"/>
    </w:p>
    <w:p w14:paraId="0B1AF573" w14:textId="2247C50B" w:rsidR="005A641D" w:rsidRDefault="005A641D" w:rsidP="00311746">
      <w:pPr>
        <w:pStyle w:val="Paragraphedeliste"/>
        <w:numPr>
          <w:ilvl w:val="0"/>
          <w:numId w:val="16"/>
        </w:numPr>
        <w:rPr>
          <w:rFonts w:eastAsia="Times New Roman" w:cs="Times New Roman"/>
          <w:lang w:eastAsia="fr-CA"/>
        </w:rPr>
      </w:pPr>
      <w:r>
        <w:rPr>
          <w:rFonts w:eastAsia="Times New Roman" w:cs="Times New Roman"/>
          <w:lang w:eastAsia="fr-CA"/>
        </w:rPr>
        <w:t>Croix-Rouge</w:t>
      </w:r>
    </w:p>
    <w:p w14:paraId="02650D77" w14:textId="56AB4F96" w:rsidR="00DA7474" w:rsidRDefault="00DA7474" w:rsidP="00DA7474">
      <w:pPr>
        <w:ind w:left="360"/>
        <w:contextualSpacing/>
        <w:rPr>
          <w:rFonts w:eastAsia="Times New Roman" w:cs="Times New Roman"/>
          <w:lang w:eastAsia="fr-CA"/>
        </w:rPr>
      </w:pPr>
    </w:p>
    <w:p w14:paraId="129577D2" w14:textId="51D1E099" w:rsidR="00F63CB1" w:rsidRPr="00F63CB1" w:rsidRDefault="00DA7474" w:rsidP="00804257">
      <w:pPr>
        <w:pStyle w:val="Titre3"/>
      </w:pPr>
      <w:bookmarkStart w:id="47" w:name="_Toc483556223"/>
      <w:bookmarkStart w:id="48" w:name="_Toc73799880"/>
      <w:bookmarkStart w:id="49" w:name="_Toc169523762"/>
      <w:r w:rsidRPr="00BA60E8">
        <w:t>Campagnes de financement</w:t>
      </w:r>
      <w:bookmarkEnd w:id="47"/>
      <w:bookmarkEnd w:id="48"/>
      <w:bookmarkEnd w:id="49"/>
    </w:p>
    <w:p w14:paraId="2BE3F3FE" w14:textId="42CD63A9" w:rsidR="00DA7474" w:rsidRPr="00311746"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 xml:space="preserve">Opération Nez rouge </w:t>
      </w:r>
    </w:p>
    <w:p w14:paraId="631412B1" w14:textId="17991C86" w:rsidR="00DA7474"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Vente de Bûches de No</w:t>
      </w:r>
      <w:r w:rsidR="006C70C8">
        <w:rPr>
          <w:rFonts w:eastAsia="Times New Roman" w:cs="Times New Roman"/>
          <w:lang w:eastAsia="fr-CA"/>
        </w:rPr>
        <w:t>ë</w:t>
      </w:r>
      <w:r w:rsidRPr="00311746">
        <w:rPr>
          <w:rFonts w:eastAsia="Times New Roman" w:cs="Times New Roman"/>
          <w:lang w:eastAsia="fr-CA"/>
        </w:rPr>
        <w:t xml:space="preserve">l </w:t>
      </w:r>
    </w:p>
    <w:p w14:paraId="3D577EAF" w14:textId="247D2428" w:rsidR="002B36B7" w:rsidRPr="00E92291" w:rsidRDefault="002B36B7" w:rsidP="00E92291">
      <w:pPr>
        <w:pStyle w:val="Paragraphedeliste"/>
        <w:numPr>
          <w:ilvl w:val="0"/>
          <w:numId w:val="17"/>
        </w:numPr>
        <w:rPr>
          <w:rFonts w:eastAsia="Times New Roman" w:cs="Times New Roman"/>
          <w:lang w:eastAsia="fr-CA"/>
        </w:rPr>
      </w:pPr>
      <w:r>
        <w:rPr>
          <w:rFonts w:eastAsia="Times New Roman" w:cs="Times New Roman"/>
          <w:lang w:eastAsia="fr-CA"/>
        </w:rPr>
        <w:t xml:space="preserve">Vente de </w:t>
      </w:r>
      <w:r w:rsidR="00277089">
        <w:rPr>
          <w:rFonts w:eastAsia="Times New Roman" w:cs="Times New Roman"/>
          <w:lang w:eastAsia="fr-CA"/>
        </w:rPr>
        <w:t>moitié-moitié avec IGA Gravel et Fille</w:t>
      </w:r>
    </w:p>
    <w:p w14:paraId="06BAA2BE" w14:textId="77777777" w:rsidR="00D27241" w:rsidRDefault="00D27241" w:rsidP="00427622">
      <w:pPr>
        <w:pStyle w:val="Paragraphedeliste"/>
        <w:ind w:left="1080" w:firstLine="0"/>
        <w:rPr>
          <w:rFonts w:eastAsia="Times New Roman" w:cs="Times New Roman"/>
          <w:lang w:eastAsia="fr-CA"/>
        </w:rPr>
      </w:pPr>
    </w:p>
    <w:p w14:paraId="34002C92" w14:textId="5AB76B7D" w:rsidR="00427622" w:rsidRPr="00311746" w:rsidRDefault="005A641D" w:rsidP="00427622">
      <w:pPr>
        <w:pStyle w:val="Paragraphedeliste"/>
        <w:ind w:left="1080" w:firstLine="0"/>
        <w:rPr>
          <w:rFonts w:eastAsia="Times New Roman" w:cs="Times New Roman"/>
          <w:lang w:eastAsia="fr-CA"/>
        </w:rPr>
      </w:pPr>
      <w:r>
        <w:rPr>
          <w:noProof/>
        </w:rPr>
        <mc:AlternateContent>
          <mc:Choice Requires="wps">
            <w:drawing>
              <wp:anchor distT="0" distB="0" distL="114300" distR="114300" simplePos="0" relativeHeight="252020736" behindDoc="0" locked="0" layoutInCell="1" allowOverlap="1" wp14:anchorId="62A24D2E" wp14:editId="2D3991D7">
                <wp:simplePos x="0" y="0"/>
                <wp:positionH relativeFrom="column">
                  <wp:posOffset>4257675</wp:posOffset>
                </wp:positionH>
                <wp:positionV relativeFrom="paragraph">
                  <wp:posOffset>13335</wp:posOffset>
                </wp:positionV>
                <wp:extent cx="990600" cy="691515"/>
                <wp:effectExtent l="0" t="0" r="19050" b="13335"/>
                <wp:wrapNone/>
                <wp:docPr id="1209433597" name="Zone de texte 36"/>
                <wp:cNvGraphicFramePr/>
                <a:graphic xmlns:a="http://schemas.openxmlformats.org/drawingml/2006/main">
                  <a:graphicData uri="http://schemas.microsoft.com/office/word/2010/wordprocessingShape">
                    <wps:wsp>
                      <wps:cNvSpPr txBox="1"/>
                      <wps:spPr>
                        <a:xfrm>
                          <a:off x="0" y="0"/>
                          <a:ext cx="990600" cy="6915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097DC5" w14:textId="6A048CED" w:rsidR="00491493" w:rsidRDefault="00491493">
                            <w:r>
                              <w:t>ACA : 3</w:t>
                            </w:r>
                          </w:p>
                          <w:p w14:paraId="749D7B5F" w14:textId="324D8B8F" w:rsidR="005A641D" w:rsidRDefault="005A641D">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4D2E" id="Zone de texte 36" o:spid="_x0000_s1061" type="#_x0000_t202" style="position:absolute;left:0;text-align:left;margin-left:335.25pt;margin-top:1.05pt;width:78pt;height:54.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" fillcolor="white [3201]" strokecolor="#0f6fc6 [3204]" strokeweight="1pt">
                <v:textbox>
                  <w:txbxContent>
                    <w:p w14:paraId="2B097DC5" w14:textId="6A048CED" w:rsidR="00491493" w:rsidRDefault="00491493">
                      <w:r>
                        <w:t>ACA : 3</w:t>
                      </w:r>
                    </w:p>
                    <w:p w14:paraId="749D7B5F" w14:textId="324D8B8F" w:rsidR="005A641D" w:rsidRDefault="005A641D">
                      <w:r>
                        <w:t>OBC : 8</w:t>
                      </w:r>
                    </w:p>
                  </w:txbxContent>
                </v:textbox>
              </v:shape>
            </w:pict>
          </mc:Fallback>
        </mc:AlternateContent>
      </w:r>
    </w:p>
    <w:p w14:paraId="27D0A6D8" w14:textId="26EFDB29" w:rsidR="00DA7474" w:rsidRDefault="00DA7474" w:rsidP="00DA7474">
      <w:pPr>
        <w:pStyle w:val="Titre2"/>
      </w:pPr>
      <w:bookmarkStart w:id="50" w:name="_Toc483556199"/>
      <w:bookmarkStart w:id="51" w:name="_Toc73799881"/>
      <w:bookmarkStart w:id="52" w:name="_Toc169523763"/>
      <w:r w:rsidRPr="00BA60E8">
        <w:t>Publicités</w:t>
      </w:r>
      <w:bookmarkEnd w:id="50"/>
      <w:bookmarkEnd w:id="51"/>
      <w:bookmarkEnd w:id="52"/>
    </w:p>
    <w:p w14:paraId="68FD13C5" w14:textId="1E059660" w:rsidR="00DA7474" w:rsidRPr="00DA7474" w:rsidRDefault="00DA7474" w:rsidP="00DA7474"/>
    <w:p w14:paraId="0A9D8291" w14:textId="144050CD" w:rsidR="00DA7474" w:rsidRPr="00AB09E3" w:rsidRDefault="00DA7474" w:rsidP="00311746">
      <w:pPr>
        <w:pStyle w:val="Paragraphedeliste"/>
        <w:numPr>
          <w:ilvl w:val="0"/>
          <w:numId w:val="18"/>
        </w:numPr>
      </w:pPr>
      <w:r>
        <w:t>Mention de l’organisme</w:t>
      </w:r>
      <w:r w:rsidRPr="00593DFF">
        <w:t xml:space="preserve"> et référence à notre site Web par le site Web des Grands Frères Grandes Sœurs du Canada et du Québec.</w:t>
      </w:r>
    </w:p>
    <w:p w14:paraId="57A69CD6" w14:textId="6F892D5D" w:rsidR="00DA7474" w:rsidRDefault="00DA7474" w:rsidP="00311746">
      <w:pPr>
        <w:pStyle w:val="Paragraphedeliste"/>
        <w:numPr>
          <w:ilvl w:val="0"/>
          <w:numId w:val="18"/>
        </w:numPr>
      </w:pPr>
      <w:r w:rsidRPr="00593DFF">
        <w:t>Publication de notre Assemblée Générale Annuelle.</w:t>
      </w:r>
    </w:p>
    <w:p w14:paraId="5E63E901" w14:textId="7C16F8F4" w:rsidR="00DA7474" w:rsidRDefault="00DA7474" w:rsidP="00311746">
      <w:pPr>
        <w:pStyle w:val="Paragraphedeliste"/>
        <w:numPr>
          <w:ilvl w:val="0"/>
          <w:numId w:val="18"/>
        </w:numPr>
      </w:pPr>
      <w:r>
        <w:t>Publication de nos activités sur le réseau de la CDC DDR</w:t>
      </w:r>
    </w:p>
    <w:p w14:paraId="39EEADBF" w14:textId="1859A912" w:rsidR="00DA7474" w:rsidRDefault="00DA7474" w:rsidP="00311746">
      <w:pPr>
        <w:pStyle w:val="Paragraphedeliste"/>
        <w:numPr>
          <w:ilvl w:val="0"/>
          <w:numId w:val="18"/>
        </w:numPr>
      </w:pPr>
      <w:r>
        <w:t>Publication de nos besoins en bénévolat de la part du Centre d’action bénévole de St-Félicien</w:t>
      </w:r>
      <w:r w:rsidR="00311746">
        <w:t>.</w:t>
      </w:r>
    </w:p>
    <w:p w14:paraId="100372C2" w14:textId="45CA1B21" w:rsidR="00E92291" w:rsidRDefault="00E92291" w:rsidP="00311746">
      <w:pPr>
        <w:pStyle w:val="Paragraphedeliste"/>
        <w:numPr>
          <w:ilvl w:val="0"/>
          <w:numId w:val="18"/>
        </w:numPr>
      </w:pPr>
      <w:r>
        <w:t>Café-Ludique mobile et café-Ludique fixe</w:t>
      </w:r>
    </w:p>
    <w:p w14:paraId="6FF37409" w14:textId="32958F86" w:rsidR="00DA7474" w:rsidRDefault="005A641D" w:rsidP="00DA7474">
      <w:pPr>
        <w:ind w:left="360"/>
      </w:pPr>
      <w:r>
        <w:rPr>
          <w:noProof/>
        </w:rPr>
        <mc:AlternateContent>
          <mc:Choice Requires="wps">
            <w:drawing>
              <wp:anchor distT="0" distB="0" distL="114300" distR="114300" simplePos="0" relativeHeight="252047360" behindDoc="0" locked="0" layoutInCell="1" allowOverlap="1" wp14:anchorId="3630A72E" wp14:editId="1B1F39AE">
                <wp:simplePos x="0" y="0"/>
                <wp:positionH relativeFrom="column">
                  <wp:posOffset>4667250</wp:posOffset>
                </wp:positionH>
                <wp:positionV relativeFrom="paragraph">
                  <wp:posOffset>137160</wp:posOffset>
                </wp:positionV>
                <wp:extent cx="990600" cy="691515"/>
                <wp:effectExtent l="0" t="0" r="19050" b="13335"/>
                <wp:wrapNone/>
                <wp:docPr id="912505525" name="Zone de texte 36"/>
                <wp:cNvGraphicFramePr/>
                <a:graphic xmlns:a="http://schemas.openxmlformats.org/drawingml/2006/main">
                  <a:graphicData uri="http://schemas.microsoft.com/office/word/2010/wordprocessingShape">
                    <wps:wsp>
                      <wps:cNvSpPr txBox="1"/>
                      <wps:spPr>
                        <a:xfrm>
                          <a:off x="0" y="0"/>
                          <a:ext cx="990600" cy="691515"/>
                        </a:xfrm>
                        <a:prstGeom prst="rect">
                          <a:avLst/>
                        </a:prstGeom>
                        <a:solidFill>
                          <a:sysClr val="window" lastClr="FFFFFF"/>
                        </a:solidFill>
                        <a:ln w="12700" cap="flat" cmpd="sng" algn="ctr">
                          <a:solidFill>
                            <a:srgbClr val="0F6FC6"/>
                          </a:solidFill>
                          <a:prstDash val="solid"/>
                          <a:miter lim="800000"/>
                        </a:ln>
                        <a:effectLst/>
                      </wps:spPr>
                      <wps:txbx>
                        <w:txbxContent>
                          <w:p w14:paraId="30F57802" w14:textId="77777777" w:rsidR="005A641D" w:rsidRDefault="005A641D" w:rsidP="005A641D">
                            <w:r>
                              <w:t>ACA : 3</w:t>
                            </w:r>
                          </w:p>
                          <w:p w14:paraId="5409A7A3" w14:textId="77777777" w:rsidR="005A641D" w:rsidRDefault="005A641D" w:rsidP="005A641D">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A72E" id="_x0000_s1062" type="#_x0000_t202" style="position:absolute;left:0;text-align:left;margin-left:367.5pt;margin-top:10.8pt;width:78pt;height:54.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" fillcolor="window" strokecolor="#0f6fc6" strokeweight="1pt">
                <v:textbox>
                  <w:txbxContent>
                    <w:p w14:paraId="30F57802" w14:textId="77777777" w:rsidR="005A641D" w:rsidRDefault="005A641D" w:rsidP="005A641D">
                      <w:r>
                        <w:t>ACA : 3</w:t>
                      </w:r>
                    </w:p>
                    <w:p w14:paraId="5409A7A3" w14:textId="77777777" w:rsidR="005A641D" w:rsidRDefault="005A641D" w:rsidP="005A641D">
                      <w:r>
                        <w:t>OBC : 8</w:t>
                      </w:r>
                    </w:p>
                  </w:txbxContent>
                </v:textbox>
              </v:shape>
            </w:pict>
          </mc:Fallback>
        </mc:AlternateContent>
      </w:r>
    </w:p>
    <w:p w14:paraId="148C3ED3" w14:textId="07646C26" w:rsidR="00DA7474" w:rsidRDefault="00DA7474" w:rsidP="00DA7474">
      <w:pPr>
        <w:pStyle w:val="Titre3"/>
      </w:pPr>
      <w:bookmarkStart w:id="53" w:name="_Toc483556200"/>
      <w:bookmarkStart w:id="54" w:name="_Toc73799882"/>
      <w:bookmarkStart w:id="55" w:name="_Toc169523764"/>
      <w:r w:rsidRPr="00BA60E8">
        <w:t>Réseau de distribution</w:t>
      </w:r>
      <w:bookmarkEnd w:id="53"/>
      <w:bookmarkEnd w:id="54"/>
      <w:bookmarkEnd w:id="55"/>
    </w:p>
    <w:p w14:paraId="6352CE3C" w14:textId="566D3873" w:rsidR="00DA7474" w:rsidRDefault="00DA7474" w:rsidP="008823B7"/>
    <w:p w14:paraId="7ABECCBA" w14:textId="485BD878" w:rsidR="00DA7474" w:rsidRDefault="00DA7474" w:rsidP="00311746">
      <w:pPr>
        <w:pStyle w:val="Paragraphedeliste"/>
        <w:numPr>
          <w:ilvl w:val="0"/>
          <w:numId w:val="19"/>
        </w:numPr>
      </w:pPr>
      <w:r>
        <w:t>Affiches dans plusieurs places passantes de la MRC, commerces, restaurants.</w:t>
      </w:r>
    </w:p>
    <w:p w14:paraId="04C10238" w14:textId="1F677C41" w:rsidR="00DA7474" w:rsidRDefault="00DA7474" w:rsidP="00DA7474">
      <w:pPr>
        <w:ind w:left="360"/>
      </w:pPr>
    </w:p>
    <w:p w14:paraId="7B7EE18D" w14:textId="276ECF4B" w:rsidR="00DA7474" w:rsidRDefault="00DA7474" w:rsidP="00DA7474">
      <w:pPr>
        <w:pStyle w:val="Titre3"/>
      </w:pPr>
      <w:bookmarkStart w:id="56" w:name="_Toc483556201"/>
      <w:bookmarkStart w:id="57" w:name="_Toc73799883"/>
      <w:bookmarkStart w:id="58" w:name="_Toc169523765"/>
      <w:r w:rsidRPr="00BA60E8">
        <w:t>Références</w:t>
      </w:r>
      <w:bookmarkEnd w:id="56"/>
      <w:bookmarkEnd w:id="57"/>
      <w:bookmarkEnd w:id="58"/>
    </w:p>
    <w:p w14:paraId="75F1358D" w14:textId="6AAD5EFF" w:rsidR="00311746" w:rsidRPr="00311746" w:rsidRDefault="00311746" w:rsidP="00311746"/>
    <w:p w14:paraId="4D9FDBCD" w14:textId="4B4FDE74" w:rsidR="00DA7474" w:rsidRPr="00593DFF" w:rsidRDefault="00DA7474" w:rsidP="00311746">
      <w:pPr>
        <w:pStyle w:val="Paragraphedeliste"/>
        <w:numPr>
          <w:ilvl w:val="0"/>
          <w:numId w:val="15"/>
        </w:numPr>
      </w:pPr>
      <w:r>
        <w:t>Les r</w:t>
      </w:r>
      <w:r w:rsidRPr="00593DFF">
        <w:t xml:space="preserve">éférences de familles pouvant avoir besoin de nos services </w:t>
      </w:r>
      <w:r>
        <w:t xml:space="preserve">se font </w:t>
      </w:r>
      <w:r w:rsidRPr="00593DFF">
        <w:t>par :</w:t>
      </w:r>
    </w:p>
    <w:p w14:paraId="08C031CD" w14:textId="7F489303" w:rsidR="00DA7474" w:rsidRPr="00593DFF" w:rsidRDefault="00DA7474" w:rsidP="00311746">
      <w:pPr>
        <w:pStyle w:val="Paragraphedeliste"/>
        <w:numPr>
          <w:ilvl w:val="0"/>
          <w:numId w:val="15"/>
        </w:numPr>
      </w:pPr>
      <w:r>
        <w:t>L</w:t>
      </w:r>
      <w:r w:rsidRPr="00593DFF">
        <w:t xml:space="preserve">a Direction de la protection de la jeunesse  </w:t>
      </w:r>
    </w:p>
    <w:p w14:paraId="50432F48" w14:textId="3965C7AF" w:rsidR="00DA7474" w:rsidRDefault="00491493" w:rsidP="00311746">
      <w:pPr>
        <w:pStyle w:val="Paragraphedeliste"/>
        <w:numPr>
          <w:ilvl w:val="0"/>
          <w:numId w:val="15"/>
        </w:numPr>
      </w:pPr>
      <w:r>
        <w:rPr>
          <w:noProof/>
        </w:rPr>
        <mc:AlternateContent>
          <mc:Choice Requires="wps">
            <w:drawing>
              <wp:anchor distT="0" distB="0" distL="114300" distR="114300" simplePos="0" relativeHeight="252021760" behindDoc="0" locked="0" layoutInCell="1" allowOverlap="1" wp14:anchorId="5CAD718D" wp14:editId="450022CC">
                <wp:simplePos x="0" y="0"/>
                <wp:positionH relativeFrom="column">
                  <wp:posOffset>4486275</wp:posOffset>
                </wp:positionH>
                <wp:positionV relativeFrom="paragraph">
                  <wp:posOffset>133350</wp:posOffset>
                </wp:positionV>
                <wp:extent cx="988540" cy="704850"/>
                <wp:effectExtent l="0" t="0" r="21590" b="19050"/>
                <wp:wrapNone/>
                <wp:docPr id="1961487519" name="Zone de texte 37"/>
                <wp:cNvGraphicFramePr/>
                <a:graphic xmlns:a="http://schemas.openxmlformats.org/drawingml/2006/main">
                  <a:graphicData uri="http://schemas.microsoft.com/office/word/2010/wordprocessingShape">
                    <wps:wsp>
                      <wps:cNvSpPr txBox="1"/>
                      <wps:spPr>
                        <a:xfrm>
                          <a:off x="0" y="0"/>
                          <a:ext cx="988540" cy="704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5F9580" w14:textId="0C0BBD31" w:rsidR="00491493" w:rsidRDefault="00491493">
                            <w:r>
                              <w:t xml:space="preserve">ACA : </w:t>
                            </w:r>
                            <w:r w:rsidR="00BE66B5">
                              <w:t>2</w:t>
                            </w:r>
                          </w:p>
                          <w:p w14:paraId="20E0FD1F" w14:textId="0E5EA05A" w:rsidR="005A641D" w:rsidRDefault="005A641D">
                            <w:r>
                              <w:t>OBC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D718D" id="Zone de texte 37" o:spid="_x0000_s1063" type="#_x0000_t202" style="position:absolute;left:0;text-align:left;margin-left:353.25pt;margin-top:10.5pt;width:77.85pt;height:5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" fillcolor="white [3201]" strokecolor="#0f6fc6 [3204]" strokeweight="1pt">
                <v:textbox>
                  <w:txbxContent>
                    <w:p w14:paraId="4F5F9580" w14:textId="0C0BBD31" w:rsidR="00491493" w:rsidRDefault="00491493">
                      <w:r>
                        <w:t xml:space="preserve">ACA : </w:t>
                      </w:r>
                      <w:r w:rsidR="00BE66B5">
                        <w:t>2</w:t>
                      </w:r>
                    </w:p>
                    <w:p w14:paraId="20E0FD1F" w14:textId="0E5EA05A" w:rsidR="005A641D" w:rsidRDefault="005A641D">
                      <w:r>
                        <w:t>OBC : 1-8</w:t>
                      </w:r>
                    </w:p>
                  </w:txbxContent>
                </v:textbox>
              </v:shape>
            </w:pict>
          </mc:Fallback>
        </mc:AlternateContent>
      </w:r>
      <w:r w:rsidR="00DA7474">
        <w:t>Le CIUSSS</w:t>
      </w:r>
    </w:p>
    <w:p w14:paraId="3C79C4A2" w14:textId="77777777" w:rsidR="00DA7474" w:rsidRPr="00593DFF" w:rsidRDefault="00DA7474" w:rsidP="00311746">
      <w:pPr>
        <w:pStyle w:val="Paragraphedeliste"/>
        <w:numPr>
          <w:ilvl w:val="0"/>
          <w:numId w:val="15"/>
        </w:numPr>
      </w:pPr>
      <w:r>
        <w:t>Le CLSC</w:t>
      </w:r>
    </w:p>
    <w:p w14:paraId="26794EC6" w14:textId="77777777" w:rsidR="00DA7474" w:rsidRPr="00593DFF" w:rsidRDefault="00DA7474" w:rsidP="00311746">
      <w:pPr>
        <w:pStyle w:val="Paragraphedeliste"/>
        <w:numPr>
          <w:ilvl w:val="0"/>
          <w:numId w:val="15"/>
        </w:numPr>
      </w:pPr>
      <w:r w:rsidRPr="00593DFF">
        <w:t>Les écoles partenaires</w:t>
      </w:r>
    </w:p>
    <w:p w14:paraId="3BF30B7C" w14:textId="353698A4" w:rsidR="00DA7474" w:rsidRPr="00814E5B" w:rsidRDefault="00DA7474" w:rsidP="00DA7474">
      <w:pPr>
        <w:pStyle w:val="Paragraphedeliste"/>
        <w:numPr>
          <w:ilvl w:val="0"/>
          <w:numId w:val="15"/>
        </w:numPr>
      </w:pPr>
      <w:r>
        <w:t>Les o</w:t>
      </w:r>
      <w:r w:rsidRPr="00593DFF">
        <w:t>rganismes communautaires du milieu</w:t>
      </w:r>
    </w:p>
    <w:p w14:paraId="14127484" w14:textId="230CB5E9" w:rsidR="00250012" w:rsidRDefault="00250012">
      <w:r>
        <w:br w:type="page"/>
      </w:r>
    </w:p>
    <w:p w14:paraId="1FE21947" w14:textId="41171B8D" w:rsidR="00441AF6" w:rsidRDefault="00441AF6" w:rsidP="00441AF6">
      <w:pPr>
        <w:pStyle w:val="Titre1"/>
      </w:pPr>
      <w:bookmarkStart w:id="59" w:name="_Toc169523766"/>
      <w:r>
        <w:lastRenderedPageBreak/>
        <w:t>Vie associative et démocratique de l’organisme</w:t>
      </w:r>
      <w:bookmarkEnd w:id="59"/>
    </w:p>
    <w:p w14:paraId="2E88B6BB" w14:textId="2B47AE92" w:rsidR="00B9310C" w:rsidRPr="00B9310C" w:rsidRDefault="00B9310C" w:rsidP="00B9310C"/>
    <w:p w14:paraId="3F2622AF" w14:textId="7CF6F553" w:rsidR="00B9310C" w:rsidRDefault="001C10AA" w:rsidP="00B9310C">
      <w:pPr>
        <w:pStyle w:val="Titre2"/>
      </w:pPr>
      <w:bookmarkStart w:id="60" w:name="_Toc483556209"/>
      <w:bookmarkStart w:id="61" w:name="_Toc73799885"/>
      <w:bookmarkStart w:id="62" w:name="_Toc169523767"/>
      <w:r>
        <w:rPr>
          <w:noProof/>
        </w:rPr>
        <mc:AlternateContent>
          <mc:Choice Requires="wps">
            <w:drawing>
              <wp:anchor distT="0" distB="0" distL="114300" distR="114300" simplePos="0" relativeHeight="252022784" behindDoc="0" locked="0" layoutInCell="1" allowOverlap="1" wp14:anchorId="2ABB5D81" wp14:editId="05259410">
                <wp:simplePos x="0" y="0"/>
                <wp:positionH relativeFrom="column">
                  <wp:posOffset>4791075</wp:posOffset>
                </wp:positionH>
                <wp:positionV relativeFrom="paragraph">
                  <wp:posOffset>48894</wp:posOffset>
                </wp:positionV>
                <wp:extent cx="930876" cy="657225"/>
                <wp:effectExtent l="0" t="0" r="22225" b="28575"/>
                <wp:wrapNone/>
                <wp:docPr id="346626669" name="Zone de texte 38"/>
                <wp:cNvGraphicFramePr/>
                <a:graphic xmlns:a="http://schemas.openxmlformats.org/drawingml/2006/main">
                  <a:graphicData uri="http://schemas.microsoft.com/office/word/2010/wordprocessingShape">
                    <wps:wsp>
                      <wps:cNvSpPr txBox="1"/>
                      <wps:spPr>
                        <a:xfrm>
                          <a:off x="0" y="0"/>
                          <a:ext cx="930876" cy="657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63253A" w14:textId="53C9AD9F" w:rsidR="00BE66B5" w:rsidRDefault="00BE66B5">
                            <w:r>
                              <w:t>ACA : 2-3-7</w:t>
                            </w:r>
                          </w:p>
                          <w:p w14:paraId="61D5B424" w14:textId="1C9304F7" w:rsidR="001C10AA" w:rsidRDefault="001C10AA">
                            <w:r>
                              <w:t>OBC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B5D81" id="Zone de texte 38" o:spid="_x0000_s1064" type="#_x0000_t202" style="position:absolute;left:0;text-align:left;margin-left:377.25pt;margin-top:3.85pt;width:73.3pt;height:51.7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" fillcolor="white [3201]" strokecolor="#0f6fc6 [3204]" strokeweight="1pt">
                <v:textbox>
                  <w:txbxContent>
                    <w:p w14:paraId="1A63253A" w14:textId="53C9AD9F" w:rsidR="00BE66B5" w:rsidRDefault="00BE66B5">
                      <w:r>
                        <w:t>ACA : 2-3-7</w:t>
                      </w:r>
                    </w:p>
                    <w:p w14:paraId="61D5B424" w14:textId="1C9304F7" w:rsidR="001C10AA" w:rsidRDefault="001C10AA">
                      <w:r>
                        <w:t>OBC : 1</w:t>
                      </w:r>
                    </w:p>
                  </w:txbxContent>
                </v:textbox>
              </v:shape>
            </w:pict>
          </mc:Fallback>
        </mc:AlternateContent>
      </w:r>
      <w:r w:rsidR="00B9310C">
        <w:t>Membres de l’organisme</w:t>
      </w:r>
      <w:bookmarkEnd w:id="60"/>
      <w:bookmarkEnd w:id="61"/>
      <w:bookmarkEnd w:id="62"/>
    </w:p>
    <w:p w14:paraId="350D5B0F" w14:textId="4D60284D" w:rsidR="00B9310C" w:rsidRPr="002B7C25" w:rsidRDefault="00B9310C" w:rsidP="00B9310C">
      <w:r>
        <w:t>Il y a deux</w:t>
      </w:r>
      <w:r w:rsidRPr="002B7C25">
        <w:t xml:space="preserve"> (2) catégories de membres de l'organisme.</w:t>
      </w:r>
    </w:p>
    <w:p w14:paraId="5C6B0CDD" w14:textId="054E0840" w:rsidR="00B9310C" w:rsidRPr="00397709" w:rsidRDefault="00B9310C" w:rsidP="00B9310C">
      <w:pPr>
        <w:numPr>
          <w:ilvl w:val="0"/>
          <w:numId w:val="12"/>
        </w:numPr>
        <w:tabs>
          <w:tab w:val="clear" w:pos="360"/>
        </w:tabs>
        <w:spacing w:before="100" w:beforeAutospacing="1" w:after="100" w:afterAutospacing="1" w:line="240" w:lineRule="auto"/>
        <w:jc w:val="left"/>
        <w:rPr>
          <w:rFonts w:ascii="Segoe UI" w:eastAsia="Times New Roman" w:hAnsi="Segoe UI" w:cs="Segoe UI"/>
          <w:sz w:val="21"/>
          <w:szCs w:val="21"/>
          <w:highlight w:val="yellow"/>
          <w:lang w:eastAsia="fr-CA"/>
        </w:rPr>
      </w:pPr>
      <w:r w:rsidRPr="002B7C25">
        <w:rPr>
          <w:rFonts w:ascii="Century Gothic" w:eastAsia="Times New Roman" w:hAnsi="Century Gothic" w:cs="Times New Roman"/>
          <w:b/>
          <w:bCs/>
          <w:sz w:val="20"/>
          <w:lang w:eastAsia="fr-CA"/>
        </w:rPr>
        <w:t> </w:t>
      </w:r>
      <w:r w:rsidRPr="00397709">
        <w:rPr>
          <w:rFonts w:ascii="Century Gothic" w:eastAsia="Times New Roman" w:hAnsi="Century Gothic" w:cs="Times New Roman"/>
          <w:b/>
          <w:bCs/>
          <w:sz w:val="20"/>
          <w:highlight w:val="yellow"/>
          <w:lang w:eastAsia="fr-CA"/>
        </w:rPr>
        <w:t>Membres actifs</w:t>
      </w:r>
      <w:r w:rsidRPr="00397709">
        <w:rPr>
          <w:rFonts w:ascii="Segoe UI" w:eastAsia="Times New Roman" w:hAnsi="Segoe UI" w:cs="Segoe UI"/>
          <w:sz w:val="21"/>
          <w:szCs w:val="21"/>
          <w:highlight w:val="yellow"/>
          <w:lang w:eastAsia="fr-CA"/>
        </w:rPr>
        <w:t xml:space="preserve"> (</w:t>
      </w:r>
      <w:r w:rsidR="007371FE" w:rsidRPr="00397709">
        <w:rPr>
          <w:rFonts w:ascii="Segoe UI" w:eastAsia="Times New Roman" w:hAnsi="Segoe UI" w:cs="Segoe UI"/>
          <w:sz w:val="21"/>
          <w:szCs w:val="21"/>
          <w:highlight w:val="yellow"/>
          <w:lang w:eastAsia="fr-CA"/>
        </w:rPr>
        <w:t>4</w:t>
      </w:r>
      <w:r w:rsidR="00136A2E" w:rsidRPr="00397709">
        <w:rPr>
          <w:rFonts w:ascii="Segoe UI" w:eastAsia="Times New Roman" w:hAnsi="Segoe UI" w:cs="Segoe UI"/>
          <w:sz w:val="21"/>
          <w:szCs w:val="21"/>
          <w:highlight w:val="yellow"/>
          <w:lang w:eastAsia="fr-CA"/>
        </w:rPr>
        <w:t>9</w:t>
      </w:r>
      <w:r w:rsidRPr="00397709">
        <w:rPr>
          <w:rFonts w:ascii="Segoe UI" w:eastAsia="Times New Roman" w:hAnsi="Segoe UI" w:cs="Segoe UI"/>
          <w:sz w:val="21"/>
          <w:szCs w:val="21"/>
          <w:highlight w:val="yellow"/>
          <w:lang w:eastAsia="fr-CA"/>
        </w:rPr>
        <w:t xml:space="preserve"> membres)</w:t>
      </w:r>
    </w:p>
    <w:p w14:paraId="11D95FE4" w14:textId="7C34D29A" w:rsidR="00B9310C" w:rsidRPr="002B7C25" w:rsidRDefault="00B9310C" w:rsidP="00B9310C">
      <w:pPr>
        <w:pStyle w:val="Paragraphedeliste"/>
        <w:numPr>
          <w:ilvl w:val="0"/>
          <w:numId w:val="13"/>
        </w:numPr>
        <w:spacing w:before="100" w:beforeAutospacing="1" w:after="100" w:afterAutospacing="1"/>
        <w:rPr>
          <w:rFonts w:ascii="Segoe UI" w:eastAsia="Times New Roman" w:hAnsi="Segoe UI" w:cs="Segoe UI"/>
          <w:sz w:val="21"/>
          <w:szCs w:val="21"/>
          <w:lang w:val="fr-CA" w:eastAsia="fr-CA"/>
        </w:rPr>
      </w:pPr>
      <w:r w:rsidRPr="002B7C25">
        <w:rPr>
          <w:rFonts w:ascii="Century Gothic" w:eastAsia="Times New Roman" w:hAnsi="Century Gothic" w:cs="Times New Roman"/>
          <w:sz w:val="20"/>
          <w:szCs w:val="20"/>
          <w:lang w:val="fr-CA" w:eastAsia="fr-CA"/>
        </w:rPr>
        <w:t>Un membre du conseil d’administration.  Il devient automatiquement, pour la durée de son mandat, membre en règle de l’organisme.</w:t>
      </w:r>
      <w:r w:rsidRPr="002B7C25">
        <w:rPr>
          <w:rFonts w:ascii="Segoe UI" w:eastAsia="Times New Roman" w:hAnsi="Segoe UI" w:cs="Segoe UI"/>
          <w:sz w:val="21"/>
          <w:szCs w:val="21"/>
          <w:lang w:val="fr-CA" w:eastAsia="fr-CA"/>
        </w:rPr>
        <w:t xml:space="preserve"> </w:t>
      </w:r>
    </w:p>
    <w:p w14:paraId="5B406CFE"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 xml:space="preserve">Employé(e).  Il devient automatiquement, pendant la durée de l’embauche, membre en règle de l’organisme. </w:t>
      </w:r>
    </w:p>
    <w:p w14:paraId="51A22AD5"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bénévole, un Grand Frère ou une Grande Sœur jumelé ou en attente *</w:t>
      </w:r>
      <w:r w:rsidRPr="002B7C25">
        <w:rPr>
          <w:rFonts w:ascii="Segoe UI" w:eastAsia="Times New Roman" w:hAnsi="Segoe UI" w:cs="Segoe UI"/>
          <w:sz w:val="21"/>
          <w:szCs w:val="21"/>
          <w:lang w:eastAsia="fr-CA"/>
        </w:rPr>
        <w:t xml:space="preserve"> </w:t>
      </w:r>
    </w:p>
    <w:p w14:paraId="5552100F"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enfant Petit Frère ou Petite Sœur jumelé ou en attente *</w:t>
      </w:r>
      <w:r w:rsidRPr="002B7C25">
        <w:rPr>
          <w:rFonts w:ascii="Segoe UI" w:eastAsia="Times New Roman" w:hAnsi="Segoe UI" w:cs="Segoe UI"/>
          <w:sz w:val="21"/>
          <w:szCs w:val="21"/>
          <w:lang w:eastAsia="fr-CA"/>
        </w:rPr>
        <w:t xml:space="preserve"> </w:t>
      </w:r>
    </w:p>
    <w:p w14:paraId="483EF1C1" w14:textId="40BB0270"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Les parents ou tuteur</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xml:space="preserve"> d’un enfant Petit Frère ou Petite Sœur jumelé ou en attente *</w:t>
      </w:r>
      <w:r w:rsidRPr="002B7C25">
        <w:rPr>
          <w:rFonts w:ascii="Segoe UI" w:eastAsia="Times New Roman" w:hAnsi="Segoe UI" w:cs="Segoe UI"/>
          <w:sz w:val="21"/>
          <w:szCs w:val="21"/>
          <w:lang w:eastAsia="fr-CA"/>
        </w:rPr>
        <w:t xml:space="preserve"> </w:t>
      </w:r>
    </w:p>
    <w:p w14:paraId="31CD5EF1" w14:textId="3E7FC0A6" w:rsidR="00B9310C" w:rsidRPr="002B7C25" w:rsidRDefault="00B9310C" w:rsidP="00B9310C">
      <w:pPr>
        <w:spacing w:before="100" w:beforeAutospacing="1" w:after="100" w:afterAutospacing="1"/>
        <w:rPr>
          <w:rFonts w:ascii="Segoe UI" w:eastAsia="Times New Roman" w:hAnsi="Segoe UI" w:cs="Segoe UI"/>
          <w:sz w:val="21"/>
          <w:szCs w:val="21"/>
          <w:lang w:eastAsia="fr-CA"/>
        </w:rPr>
      </w:pPr>
      <w:r w:rsidRPr="002B7C25">
        <w:rPr>
          <w:rFonts w:ascii="Century Gothic" w:eastAsia="Times New Roman" w:hAnsi="Century Gothic" w:cs="Segoe UI"/>
          <w:b/>
          <w:bCs/>
          <w:sz w:val="20"/>
          <w:u w:val="single"/>
          <w:lang w:eastAsia="fr-CA"/>
        </w:rPr>
        <w:t xml:space="preserve">*L’adhésion du membre est active jusqu’à ce qu’il ait un dossier actif à l’organisme. </w:t>
      </w:r>
    </w:p>
    <w:p w14:paraId="2EC0179F" w14:textId="1D45F471" w:rsidR="00B9310C" w:rsidRPr="002B7C25" w:rsidRDefault="00B9310C" w:rsidP="00B9310C">
      <w:pPr>
        <w:tabs>
          <w:tab w:val="num" w:pos="1440"/>
        </w:tabs>
        <w:spacing w:before="100" w:beforeAutospacing="1" w:after="100" w:afterAutospacing="1"/>
        <w:rPr>
          <w:rFonts w:ascii="Segoe UI" w:eastAsia="Times New Roman" w:hAnsi="Segoe UI" w:cs="Segoe UI"/>
          <w:sz w:val="21"/>
          <w:szCs w:val="21"/>
          <w:lang w:eastAsia="fr-CA"/>
        </w:rPr>
      </w:pPr>
      <w:r w:rsidRPr="002B7C25">
        <w:rPr>
          <w:rFonts w:ascii="Segoe UI" w:eastAsia="Times New Roman" w:hAnsi="Segoe UI" w:cs="Segoe UI"/>
          <w:sz w:val="21"/>
          <w:szCs w:val="21"/>
          <w:lang w:eastAsia="fr-CA"/>
        </w:rPr>
        <w:t xml:space="preserve"> 2.  </w:t>
      </w:r>
      <w:r w:rsidRPr="002B7C25">
        <w:rPr>
          <w:rFonts w:ascii="Century Gothic" w:eastAsia="Times New Roman" w:hAnsi="Century Gothic" w:cs="Segoe UI"/>
          <w:b/>
          <w:bCs/>
          <w:sz w:val="20"/>
          <w:u w:val="single"/>
          <w:lang w:eastAsia="fr-CA"/>
        </w:rPr>
        <w:t>Membres associé</w:t>
      </w:r>
      <w:r w:rsidR="006C70C8">
        <w:rPr>
          <w:rFonts w:ascii="Century Gothic" w:eastAsia="Times New Roman" w:hAnsi="Century Gothic" w:cs="Segoe UI"/>
          <w:b/>
          <w:bCs/>
          <w:sz w:val="20"/>
          <w:u w:val="single"/>
          <w:lang w:eastAsia="fr-CA"/>
        </w:rPr>
        <w:t>s</w:t>
      </w:r>
      <w:r w:rsidRPr="002B7C25">
        <w:rPr>
          <w:rFonts w:ascii="Segoe UI" w:eastAsia="Times New Roman" w:hAnsi="Segoe UI" w:cs="Segoe UI"/>
          <w:sz w:val="21"/>
          <w:szCs w:val="21"/>
          <w:lang w:eastAsia="fr-CA"/>
        </w:rPr>
        <w:t xml:space="preserve"> </w:t>
      </w:r>
      <w:r>
        <w:rPr>
          <w:rFonts w:ascii="Segoe UI" w:eastAsia="Times New Roman" w:hAnsi="Segoe UI" w:cs="Segoe UI"/>
          <w:sz w:val="21"/>
          <w:szCs w:val="21"/>
          <w:lang w:eastAsia="fr-CA"/>
        </w:rPr>
        <w:t>(</w:t>
      </w:r>
      <w:r w:rsidR="00A76346">
        <w:rPr>
          <w:rFonts w:ascii="Segoe UI" w:eastAsia="Times New Roman" w:hAnsi="Segoe UI" w:cs="Segoe UI"/>
          <w:sz w:val="21"/>
          <w:szCs w:val="21"/>
          <w:lang w:eastAsia="fr-CA"/>
        </w:rPr>
        <w:t>0</w:t>
      </w:r>
      <w:r>
        <w:rPr>
          <w:rFonts w:ascii="Segoe UI" w:eastAsia="Times New Roman" w:hAnsi="Segoe UI" w:cs="Segoe UI"/>
          <w:sz w:val="21"/>
          <w:szCs w:val="21"/>
          <w:lang w:eastAsia="fr-CA"/>
        </w:rPr>
        <w:t xml:space="preserve"> membre</w:t>
      </w:r>
      <w:r w:rsidR="006C2BD3">
        <w:rPr>
          <w:rFonts w:ascii="Segoe UI" w:eastAsia="Times New Roman" w:hAnsi="Segoe UI" w:cs="Segoe UI"/>
          <w:sz w:val="21"/>
          <w:szCs w:val="21"/>
          <w:lang w:eastAsia="fr-CA"/>
        </w:rPr>
        <w:t>s</w:t>
      </w:r>
      <w:r>
        <w:rPr>
          <w:rFonts w:ascii="Segoe UI" w:eastAsia="Times New Roman" w:hAnsi="Segoe UI" w:cs="Segoe UI"/>
          <w:sz w:val="21"/>
          <w:szCs w:val="21"/>
          <w:lang w:eastAsia="fr-CA"/>
        </w:rPr>
        <w:t>)</w:t>
      </w:r>
    </w:p>
    <w:p w14:paraId="1A5700F6" w14:textId="3AF4E797" w:rsidR="00B9310C" w:rsidRDefault="00B9310C" w:rsidP="00B9310C">
      <w:pPr>
        <w:rPr>
          <w:rFonts w:ascii="Century Gothic" w:eastAsia="Times New Roman" w:hAnsi="Century Gothic" w:cs="Times New Roman"/>
          <w:sz w:val="20"/>
          <w:lang w:eastAsia="fr-CA"/>
        </w:rPr>
      </w:pPr>
      <w:r w:rsidRPr="002B7C25">
        <w:rPr>
          <w:rFonts w:ascii="Century Gothic" w:eastAsia="Times New Roman" w:hAnsi="Century Gothic" w:cs="Times New Roman"/>
          <w:sz w:val="20"/>
          <w:lang w:eastAsia="fr-CA"/>
        </w:rPr>
        <w:t>Toutes personnes en accord avec les buts et objectifs de l’organisme peuvent, avec l’accord du conseil d’administration ou de la direction générale, devenir membre</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L’adhésion est effective du 1er avril au 31 mars de l’année en cours.</w:t>
      </w:r>
    </w:p>
    <w:p w14:paraId="16CC9AD0" w14:textId="77777777" w:rsidR="00B9310C" w:rsidRPr="002B7C25" w:rsidRDefault="00B9310C" w:rsidP="00B9310C">
      <w:pPr>
        <w:rPr>
          <w:b/>
        </w:rPr>
      </w:pPr>
    </w:p>
    <w:p w14:paraId="425BCEF1" w14:textId="0326540E" w:rsidR="00B9310C" w:rsidRDefault="00B9310C" w:rsidP="00B9310C">
      <w:pPr>
        <w:pStyle w:val="Titre2"/>
      </w:pPr>
      <w:bookmarkStart w:id="63" w:name="_Toc73799886"/>
      <w:bookmarkStart w:id="64" w:name="_Toc169523768"/>
      <w:r w:rsidRPr="002B7C25">
        <w:t>Conseil d’administration</w:t>
      </w:r>
      <w:bookmarkEnd w:id="63"/>
      <w:bookmarkEnd w:id="64"/>
    </w:p>
    <w:p w14:paraId="70734B77" w14:textId="77777777" w:rsidR="00427622" w:rsidRPr="00427622" w:rsidRDefault="00427622" w:rsidP="00427622"/>
    <w:p w14:paraId="571EC1ED" w14:textId="545CAEA8" w:rsidR="00B9310C" w:rsidRDefault="00B9310C" w:rsidP="00B9310C">
      <w:r w:rsidRPr="001672C7">
        <w:t>Le Consei</w:t>
      </w:r>
      <w:r>
        <w:t xml:space="preserve">l d’Administration s’est réuni </w:t>
      </w:r>
      <w:r w:rsidR="001C10AA">
        <w:t>8</w:t>
      </w:r>
      <w:r>
        <w:t xml:space="preserve"> </w:t>
      </w:r>
      <w:r w:rsidRPr="001672C7">
        <w:t>fois en réunions régulière</w:t>
      </w:r>
      <w:r>
        <w:t xml:space="preserve">s, </w:t>
      </w:r>
      <w:r w:rsidR="003F4CF4">
        <w:t>1</w:t>
      </w:r>
      <w:r>
        <w:t xml:space="preserve"> fois en Assemblée Générale Annuelle</w:t>
      </w:r>
      <w:r w:rsidR="00397709">
        <w:t xml:space="preserve"> </w:t>
      </w:r>
      <w:r w:rsidR="0072205A">
        <w:t xml:space="preserve">et </w:t>
      </w:r>
      <w:r>
        <w:t>plusieurs</w:t>
      </w:r>
      <w:r w:rsidRPr="001672C7">
        <w:t xml:space="preserve"> fois pour rencontres informelles</w:t>
      </w:r>
      <w:r w:rsidR="0072205A">
        <w:t>, les comités, la planification st</w:t>
      </w:r>
      <w:r w:rsidR="008622AA">
        <w:t>ratégique,</w:t>
      </w:r>
      <w:r w:rsidRPr="001672C7">
        <w:t xml:space="preserve"> les activités médiatiques </w:t>
      </w:r>
      <w:r w:rsidR="008622AA">
        <w:t>et</w:t>
      </w:r>
      <w:r w:rsidRPr="001672C7">
        <w:t xml:space="preserve"> de financement.</w:t>
      </w:r>
      <w:r>
        <w:t xml:space="preserve"> </w:t>
      </w:r>
    </w:p>
    <w:p w14:paraId="52027AC9" w14:textId="77777777" w:rsidR="00B9310C" w:rsidRDefault="00B9310C" w:rsidP="00B9310C"/>
    <w:p w14:paraId="442D5B1E" w14:textId="77777777" w:rsidR="00B9310C" w:rsidRDefault="00B9310C" w:rsidP="00B9310C">
      <w:r>
        <w:t xml:space="preserve">De plus, notre Conseil d’Administration a son propre groupe Facebook et nous communiquons régulièrement par l’entremise de ce moyen de communication.   </w:t>
      </w:r>
    </w:p>
    <w:p w14:paraId="1B0D6F88" w14:textId="77777777" w:rsidR="00B9310C" w:rsidRDefault="00B9310C" w:rsidP="00B9310C"/>
    <w:p w14:paraId="6D7C81E1" w14:textId="77777777" w:rsidR="00B9310C" w:rsidRPr="00A5729E" w:rsidRDefault="00B9310C" w:rsidP="00B9310C">
      <w:r>
        <w:t xml:space="preserve">Les administrateurs siègent sur nos différents comités de travail tout au long de l’année. </w:t>
      </w:r>
    </w:p>
    <w:p w14:paraId="5C8F8DE5" w14:textId="75A40945" w:rsidR="00B9310C" w:rsidRDefault="00BE66B5" w:rsidP="00B9310C">
      <w:r>
        <w:rPr>
          <w:noProof/>
        </w:rPr>
        <mc:AlternateContent>
          <mc:Choice Requires="wps">
            <w:drawing>
              <wp:anchor distT="0" distB="0" distL="114300" distR="114300" simplePos="0" relativeHeight="252023808" behindDoc="0" locked="0" layoutInCell="1" allowOverlap="1" wp14:anchorId="100F804A" wp14:editId="30B3FB51">
                <wp:simplePos x="0" y="0"/>
                <wp:positionH relativeFrom="column">
                  <wp:posOffset>4485503</wp:posOffset>
                </wp:positionH>
                <wp:positionV relativeFrom="paragraph">
                  <wp:posOffset>120118</wp:posOffset>
                </wp:positionV>
                <wp:extent cx="1161535" cy="560173"/>
                <wp:effectExtent l="0" t="0" r="19685" b="11430"/>
                <wp:wrapNone/>
                <wp:docPr id="674722614" name="Zone de texte 39"/>
                <wp:cNvGraphicFramePr/>
                <a:graphic xmlns:a="http://schemas.openxmlformats.org/drawingml/2006/main">
                  <a:graphicData uri="http://schemas.microsoft.com/office/word/2010/wordprocessingShape">
                    <wps:wsp>
                      <wps:cNvSpPr txBox="1"/>
                      <wps:spPr>
                        <a:xfrm>
                          <a:off x="0" y="0"/>
                          <a:ext cx="1161535" cy="56017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3ED67B" w14:textId="22C5646F" w:rsidR="00BE66B5" w:rsidRDefault="00BE66B5">
                            <w:r>
                              <w:t xml:space="preserve">ACA : </w:t>
                            </w:r>
                            <w:r w:rsidR="00370A5B">
                              <w:t>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F804A" id="Zone de texte 39" o:spid="_x0000_s1065" type="#_x0000_t202" style="position:absolute;left:0;text-align:left;margin-left:353.2pt;margin-top:9.45pt;width:91.45pt;height:44.1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" fillcolor="white [3201]" strokecolor="#0f6fc6 [3204]" strokeweight="1pt">
                <v:textbox>
                  <w:txbxContent>
                    <w:p w14:paraId="123ED67B" w14:textId="22C5646F" w:rsidR="00BE66B5" w:rsidRDefault="00BE66B5">
                      <w:r>
                        <w:t xml:space="preserve">ACA : </w:t>
                      </w:r>
                      <w:r w:rsidR="00370A5B">
                        <w:t>3-4-8</w:t>
                      </w:r>
                    </w:p>
                  </w:txbxContent>
                </v:textbox>
              </v:shape>
            </w:pict>
          </mc:Fallback>
        </mc:AlternateContent>
      </w:r>
    </w:p>
    <w:p w14:paraId="3CFFDBF1" w14:textId="5B4F15AE" w:rsidR="00C63A03" w:rsidRDefault="00C63A03" w:rsidP="00C63A03"/>
    <w:p w14:paraId="6CBD378B" w14:textId="3208CAAE" w:rsidR="00C63A03" w:rsidRDefault="00C63A03">
      <w:r>
        <w:br w:type="page"/>
      </w:r>
    </w:p>
    <w:p w14:paraId="1AD5B057" w14:textId="22329C4E" w:rsidR="00F6187D" w:rsidRPr="00F6187D" w:rsidRDefault="00F6187D" w:rsidP="00F6187D">
      <w:r w:rsidRPr="00C01397">
        <w:rPr>
          <w:noProof/>
          <w:lang w:eastAsia="fr-CA"/>
        </w:rPr>
        <w:lastRenderedPageBreak/>
        <w:drawing>
          <wp:inline distT="0" distB="0" distL="0" distR="0" wp14:anchorId="0AA32000" wp14:editId="487C8233">
            <wp:extent cx="6858000" cy="8524875"/>
            <wp:effectExtent l="38100" t="19050" r="19050" b="9525"/>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BFE188E" w14:textId="28F4BBB0" w:rsidR="00441AF6" w:rsidRDefault="00441AF6" w:rsidP="00441AF6">
      <w:pPr>
        <w:pStyle w:val="Titre1"/>
      </w:pPr>
      <w:bookmarkStart w:id="65" w:name="_Toc169523769"/>
      <w:r>
        <w:lastRenderedPageBreak/>
        <w:t>Gestion administrative</w:t>
      </w:r>
      <w:bookmarkEnd w:id="65"/>
    </w:p>
    <w:p w14:paraId="44AD13EC" w14:textId="1A8272FA" w:rsidR="00441AF6" w:rsidRDefault="00C550BF" w:rsidP="00441AF6">
      <w:pPr>
        <w:pStyle w:val="Titre2"/>
      </w:pPr>
      <w:bookmarkStart w:id="66" w:name="_Toc169523770"/>
      <w:r>
        <w:t>Employés</w:t>
      </w:r>
      <w:bookmarkEnd w:id="66"/>
    </w:p>
    <w:p w14:paraId="2CA172F2" w14:textId="00452F46" w:rsidR="007176D4" w:rsidRPr="007176D4" w:rsidRDefault="00AF5BB5" w:rsidP="007176D4">
      <w:r>
        <w:rPr>
          <w:noProof/>
        </w:rPr>
        <w:drawing>
          <wp:inline distT="0" distB="0" distL="0" distR="0" wp14:anchorId="7933373E" wp14:editId="7B0A9B76">
            <wp:extent cx="7019925" cy="7867650"/>
            <wp:effectExtent l="0" t="57150" r="0" b="762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F9E7F60" w14:textId="1981AB4D" w:rsidR="00462AD9" w:rsidRPr="00462AD9" w:rsidRDefault="00462AD9" w:rsidP="00462AD9">
      <w:pPr>
        <w:rPr>
          <w:rFonts w:ascii="Stelfish" w:hAnsi="Stelfish"/>
          <w:smallCaps/>
          <w:color w:val="0F6FC6" w:themeColor="accent1"/>
          <w:spacing w:val="5"/>
          <w:sz w:val="28"/>
          <w:szCs w:val="28"/>
        </w:rPr>
      </w:pPr>
    </w:p>
    <w:p w14:paraId="272F80E5" w14:textId="35E4F7B5" w:rsidR="00462AD9" w:rsidRDefault="00462AD9" w:rsidP="00441AF6">
      <w:pPr>
        <w:pStyle w:val="Titre2"/>
      </w:pPr>
    </w:p>
    <w:p w14:paraId="6EF9D2E5" w14:textId="6F9BDDE8" w:rsidR="00C550BF" w:rsidRDefault="00C550BF" w:rsidP="00441AF6">
      <w:pPr>
        <w:pStyle w:val="Titre2"/>
      </w:pPr>
      <w:bookmarkStart w:id="67" w:name="_Toc169523771"/>
      <w:r>
        <w:t>Formations</w:t>
      </w:r>
      <w:bookmarkEnd w:id="67"/>
    </w:p>
    <w:p w14:paraId="105DDA44" w14:textId="70D5F34D" w:rsidR="00462AD9" w:rsidRPr="00462AD9" w:rsidRDefault="00462AD9" w:rsidP="00462AD9"/>
    <w:p w14:paraId="4E18A3B1" w14:textId="6D584F3B" w:rsidR="00C550BF" w:rsidRDefault="00012D3A" w:rsidP="00C550BF">
      <w:r>
        <w:rPr>
          <w:noProof/>
        </w:rPr>
        <mc:AlternateContent>
          <mc:Choice Requires="wps">
            <w:drawing>
              <wp:anchor distT="0" distB="0" distL="114300" distR="114300" simplePos="0" relativeHeight="252049408" behindDoc="0" locked="0" layoutInCell="1" allowOverlap="1" wp14:anchorId="6FE47FB2" wp14:editId="4277C7E6">
                <wp:simplePos x="0" y="0"/>
                <wp:positionH relativeFrom="column">
                  <wp:posOffset>200025</wp:posOffset>
                </wp:positionH>
                <wp:positionV relativeFrom="paragraph">
                  <wp:posOffset>5083810</wp:posOffset>
                </wp:positionV>
                <wp:extent cx="897924" cy="626076"/>
                <wp:effectExtent l="0" t="0" r="16510" b="22225"/>
                <wp:wrapNone/>
                <wp:docPr id="443345464" name="Zone de texte 40"/>
                <wp:cNvGraphicFramePr/>
                <a:graphic xmlns:a="http://schemas.openxmlformats.org/drawingml/2006/main">
                  <a:graphicData uri="http://schemas.microsoft.com/office/word/2010/wordprocessingShape">
                    <wps:wsp>
                      <wps:cNvSpPr txBox="1"/>
                      <wps:spPr>
                        <a:xfrm>
                          <a:off x="0" y="0"/>
                          <a:ext cx="897924" cy="626076"/>
                        </a:xfrm>
                        <a:prstGeom prst="rect">
                          <a:avLst/>
                        </a:prstGeom>
                        <a:solidFill>
                          <a:sysClr val="window" lastClr="FFFFFF"/>
                        </a:solidFill>
                        <a:ln w="12700" cap="flat" cmpd="sng" algn="ctr">
                          <a:solidFill>
                            <a:srgbClr val="0F6FC6"/>
                          </a:solidFill>
                          <a:prstDash val="solid"/>
                          <a:miter lim="800000"/>
                        </a:ln>
                        <a:effectLst/>
                      </wps:spPr>
                      <wps:txbx>
                        <w:txbxContent>
                          <w:p w14:paraId="314BA6A4" w14:textId="524AF83A" w:rsidR="00012D3A" w:rsidRDefault="00012D3A" w:rsidP="00012D3A">
                            <w:r>
                              <w:t xml:space="preserve">OBC : </w:t>
                            </w:r>
                            <w:r w:rsidR="001924A7">
                              <w:t>1-3-4-6-7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47FB2" id="Zone de texte 40" o:spid="_x0000_s1066" type="#_x0000_t202" style="position:absolute;left:0;text-align:left;margin-left:15.75pt;margin-top:400.3pt;width:70.7pt;height:49.3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" fillcolor="window" strokecolor="#0f6fc6" strokeweight="1pt">
                <v:textbox>
                  <w:txbxContent>
                    <w:p w14:paraId="314BA6A4" w14:textId="524AF83A" w:rsidR="00012D3A" w:rsidRDefault="00012D3A" w:rsidP="00012D3A">
                      <w:r>
                        <w:t xml:space="preserve">OBC : </w:t>
                      </w:r>
                      <w:r w:rsidR="001924A7">
                        <w:t>1-3-4-6-7</w:t>
                      </w:r>
                    </w:p>
                  </w:txbxContent>
                </v:textbox>
              </v:shape>
            </w:pict>
          </mc:Fallback>
        </mc:AlternateContent>
      </w:r>
      <w:r w:rsidR="00370A5B">
        <w:rPr>
          <w:noProof/>
        </w:rPr>
        <mc:AlternateContent>
          <mc:Choice Requires="wps">
            <w:drawing>
              <wp:anchor distT="0" distB="0" distL="114300" distR="114300" simplePos="0" relativeHeight="252024832" behindDoc="0" locked="0" layoutInCell="1" allowOverlap="1" wp14:anchorId="28FF09B5" wp14:editId="5473C504">
                <wp:simplePos x="0" y="0"/>
                <wp:positionH relativeFrom="column">
                  <wp:posOffset>218217</wp:posOffset>
                </wp:positionH>
                <wp:positionV relativeFrom="paragraph">
                  <wp:posOffset>900773</wp:posOffset>
                </wp:positionV>
                <wp:extent cx="897924" cy="626076"/>
                <wp:effectExtent l="0" t="0" r="16510" b="22225"/>
                <wp:wrapNone/>
                <wp:docPr id="1306782336" name="Zone de texte 40"/>
                <wp:cNvGraphicFramePr/>
                <a:graphic xmlns:a="http://schemas.openxmlformats.org/drawingml/2006/main">
                  <a:graphicData uri="http://schemas.microsoft.com/office/word/2010/wordprocessingShape">
                    <wps:wsp>
                      <wps:cNvSpPr txBox="1"/>
                      <wps:spPr>
                        <a:xfrm>
                          <a:off x="0" y="0"/>
                          <a:ext cx="897924" cy="62607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8C370D" w14:textId="2A1AE35F" w:rsidR="00370A5B" w:rsidRDefault="00370A5B">
                            <w:r>
                              <w:t>ACA : 6-7</w:t>
                            </w:r>
                          </w:p>
                          <w:p w14:paraId="2C1F2562" w14:textId="4571553F" w:rsidR="0018750F" w:rsidRDefault="0018750F">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F09B5" id="_x0000_s1067" type="#_x0000_t202" style="position:absolute;left:0;text-align:left;margin-left:17.2pt;margin-top:70.95pt;width:70.7pt;height:49.3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" fillcolor="white [3201]" strokecolor="#0f6fc6 [3204]" strokeweight="1pt">
                <v:textbox>
                  <w:txbxContent>
                    <w:p w14:paraId="7C8C370D" w14:textId="2A1AE35F" w:rsidR="00370A5B" w:rsidRDefault="00370A5B">
                      <w:r>
                        <w:t>ACA : 6-7</w:t>
                      </w:r>
                    </w:p>
                    <w:p w14:paraId="2C1F2562" w14:textId="4571553F" w:rsidR="0018750F" w:rsidRDefault="0018750F">
                      <w:r>
                        <w:t>OBC : 8</w:t>
                      </w:r>
                    </w:p>
                  </w:txbxContent>
                </v:textbox>
              </v:shape>
            </w:pict>
          </mc:Fallback>
        </mc:AlternateContent>
      </w:r>
      <w:r w:rsidR="00C550BF">
        <w:rPr>
          <w:noProof/>
        </w:rPr>
        <w:drawing>
          <wp:inline distT="0" distB="0" distL="0" distR="0" wp14:anchorId="48D33BC7" wp14:editId="66FC963C">
            <wp:extent cx="6743700" cy="7496175"/>
            <wp:effectExtent l="76200" t="38100" r="76200" b="28575"/>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4E7A97B" w14:textId="1D693222" w:rsidR="00441AF6" w:rsidRDefault="00441AF6" w:rsidP="00441AF6">
      <w:pPr>
        <w:pStyle w:val="Titre2"/>
      </w:pPr>
      <w:bookmarkStart w:id="68" w:name="_Toc169523772"/>
      <w:r>
        <w:lastRenderedPageBreak/>
        <w:t>Planification</w:t>
      </w:r>
      <w:bookmarkEnd w:id="68"/>
    </w:p>
    <w:p w14:paraId="1731C5E0" w14:textId="056B56A8" w:rsidR="00462AD9" w:rsidRPr="00462AD9" w:rsidRDefault="00462AD9" w:rsidP="00462AD9"/>
    <w:p w14:paraId="509A2076" w14:textId="020A69CE" w:rsidR="00250012" w:rsidRDefault="002E0BAD">
      <w:r>
        <w:rPr>
          <w:noProof/>
        </w:rPr>
        <mc:AlternateContent>
          <mc:Choice Requires="wps">
            <w:drawing>
              <wp:anchor distT="0" distB="0" distL="114300" distR="114300" simplePos="0" relativeHeight="252028928" behindDoc="0" locked="0" layoutInCell="1" allowOverlap="1" wp14:anchorId="05813C4A" wp14:editId="42036682">
                <wp:simplePos x="0" y="0"/>
                <wp:positionH relativeFrom="column">
                  <wp:posOffset>4962525</wp:posOffset>
                </wp:positionH>
                <wp:positionV relativeFrom="paragraph">
                  <wp:posOffset>7109460</wp:posOffset>
                </wp:positionV>
                <wp:extent cx="1219200" cy="629285"/>
                <wp:effectExtent l="0" t="0" r="19050" b="18415"/>
                <wp:wrapNone/>
                <wp:docPr id="1602330404" name="Zone de texte 44"/>
                <wp:cNvGraphicFramePr/>
                <a:graphic xmlns:a="http://schemas.openxmlformats.org/drawingml/2006/main">
                  <a:graphicData uri="http://schemas.microsoft.com/office/word/2010/wordprocessingShape">
                    <wps:wsp>
                      <wps:cNvSpPr txBox="1"/>
                      <wps:spPr>
                        <a:xfrm>
                          <a:off x="0" y="0"/>
                          <a:ext cx="1219200" cy="6292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78CE18" w14:textId="2A063F78" w:rsidR="007753F6" w:rsidRDefault="007753F6">
                            <w:r>
                              <w:t xml:space="preserve">ACA : </w:t>
                            </w:r>
                            <w:r w:rsidR="009C3DDB">
                              <w:t>3-4-8</w:t>
                            </w:r>
                          </w:p>
                          <w:p w14:paraId="5E7E8D90" w14:textId="53E63754" w:rsidR="002E0BAD" w:rsidRDefault="002E0BAD">
                            <w:r>
                              <w:t>OBC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3C4A" id="Zone de texte 44" o:spid="_x0000_s1068" type="#_x0000_t202" style="position:absolute;left:0;text-align:left;margin-left:390.75pt;margin-top:559.8pt;width:96pt;height:49.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" fillcolor="white [3201]" strokecolor="#0f6fc6 [3204]" strokeweight="1pt">
                <v:textbox>
                  <w:txbxContent>
                    <w:p w14:paraId="1878CE18" w14:textId="2A063F78" w:rsidR="007753F6" w:rsidRDefault="007753F6">
                      <w:r>
                        <w:t xml:space="preserve">ACA : </w:t>
                      </w:r>
                      <w:r w:rsidR="009C3DDB">
                        <w:t>3-4-8</w:t>
                      </w:r>
                    </w:p>
                    <w:p w14:paraId="5E7E8D90" w14:textId="53E63754" w:rsidR="002E0BAD" w:rsidRDefault="002E0BAD">
                      <w:r>
                        <w:t>OBC : 5</w:t>
                      </w:r>
                    </w:p>
                  </w:txbxContent>
                </v:textbox>
              </v:shape>
            </w:pict>
          </mc:Fallback>
        </mc:AlternateContent>
      </w:r>
      <w:r w:rsidR="001924A7">
        <w:rPr>
          <w:noProof/>
        </w:rPr>
        <mc:AlternateContent>
          <mc:Choice Requires="wps">
            <w:drawing>
              <wp:anchor distT="0" distB="0" distL="114300" distR="114300" simplePos="0" relativeHeight="252027904" behindDoc="0" locked="0" layoutInCell="1" allowOverlap="1" wp14:anchorId="69949791" wp14:editId="0BB34345">
                <wp:simplePos x="0" y="0"/>
                <wp:positionH relativeFrom="column">
                  <wp:posOffset>5172075</wp:posOffset>
                </wp:positionH>
                <wp:positionV relativeFrom="paragraph">
                  <wp:posOffset>4394834</wp:posOffset>
                </wp:positionV>
                <wp:extent cx="1144905" cy="676275"/>
                <wp:effectExtent l="0" t="0" r="17145" b="28575"/>
                <wp:wrapNone/>
                <wp:docPr id="505605531" name="Zone de texte 43"/>
                <wp:cNvGraphicFramePr/>
                <a:graphic xmlns:a="http://schemas.openxmlformats.org/drawingml/2006/main">
                  <a:graphicData uri="http://schemas.microsoft.com/office/word/2010/wordprocessingShape">
                    <wps:wsp>
                      <wps:cNvSpPr txBox="1"/>
                      <wps:spPr>
                        <a:xfrm>
                          <a:off x="0" y="0"/>
                          <a:ext cx="1144905" cy="676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FD3265" w14:textId="315204DA" w:rsidR="00C63BBC" w:rsidRDefault="00C63BBC">
                            <w:r>
                              <w:t xml:space="preserve">ACA : </w:t>
                            </w:r>
                            <w:r w:rsidR="007753F6">
                              <w:t>2-3-7</w:t>
                            </w:r>
                          </w:p>
                          <w:p w14:paraId="5BCB5D34" w14:textId="2AE93549" w:rsidR="001924A7" w:rsidRDefault="001924A7">
                            <w:r>
                              <w:t xml:space="preserve">OBC : </w:t>
                            </w:r>
                            <w:r w:rsidR="002E0BAD">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9791" id="Zone de texte 43" o:spid="_x0000_s1069" type="#_x0000_t202" style="position:absolute;left:0;text-align:left;margin-left:407.25pt;margin-top:346.05pt;width:90.15pt;height:5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" fillcolor="white [3201]" strokecolor="#0f6fc6 [3204]" strokeweight="1pt">
                <v:textbox>
                  <w:txbxContent>
                    <w:p w14:paraId="59FD3265" w14:textId="315204DA" w:rsidR="00C63BBC" w:rsidRDefault="00C63BBC">
                      <w:r>
                        <w:t xml:space="preserve">ACA : </w:t>
                      </w:r>
                      <w:r w:rsidR="007753F6">
                        <w:t>2-3-7</w:t>
                      </w:r>
                    </w:p>
                    <w:p w14:paraId="5BCB5D34" w14:textId="2AE93549" w:rsidR="001924A7" w:rsidRDefault="001924A7">
                      <w:r>
                        <w:t xml:space="preserve">OBC : </w:t>
                      </w:r>
                      <w:r w:rsidR="002E0BAD">
                        <w:t>8</w:t>
                      </w:r>
                    </w:p>
                  </w:txbxContent>
                </v:textbox>
              </v:shape>
            </w:pict>
          </mc:Fallback>
        </mc:AlternateContent>
      </w:r>
      <w:r w:rsidR="001924A7">
        <w:rPr>
          <w:noProof/>
        </w:rPr>
        <mc:AlternateContent>
          <mc:Choice Requires="wps">
            <w:drawing>
              <wp:anchor distT="0" distB="0" distL="114300" distR="114300" simplePos="0" relativeHeight="252026880" behindDoc="0" locked="0" layoutInCell="1" allowOverlap="1" wp14:anchorId="76684BA0" wp14:editId="09E65907">
                <wp:simplePos x="0" y="0"/>
                <wp:positionH relativeFrom="column">
                  <wp:posOffset>5248275</wp:posOffset>
                </wp:positionH>
                <wp:positionV relativeFrom="paragraph">
                  <wp:posOffset>2689860</wp:posOffset>
                </wp:positionV>
                <wp:extent cx="856615" cy="654050"/>
                <wp:effectExtent l="0" t="0" r="19685" b="12700"/>
                <wp:wrapNone/>
                <wp:docPr id="741729553" name="Zone de texte 42"/>
                <wp:cNvGraphicFramePr/>
                <a:graphic xmlns:a="http://schemas.openxmlformats.org/drawingml/2006/main">
                  <a:graphicData uri="http://schemas.microsoft.com/office/word/2010/wordprocessingShape">
                    <wps:wsp>
                      <wps:cNvSpPr txBox="1"/>
                      <wps:spPr>
                        <a:xfrm>
                          <a:off x="0" y="0"/>
                          <a:ext cx="856615" cy="654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81B1EB" w14:textId="29709F76" w:rsidR="00C63BBC" w:rsidRDefault="00C63BBC">
                            <w:r>
                              <w:t>ACA : 3</w:t>
                            </w:r>
                          </w:p>
                          <w:p w14:paraId="2B3FD69E" w14:textId="1C57407D" w:rsidR="001924A7" w:rsidRDefault="001924A7">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84BA0" id="Zone de texte 42" o:spid="_x0000_s1070" type="#_x0000_t202" style="position:absolute;left:0;text-align:left;margin-left:413.25pt;margin-top:211.8pt;width:67.45pt;height:51.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" fillcolor="white [3201]" strokecolor="#0f6fc6 [3204]" strokeweight="1pt">
                <v:textbox>
                  <w:txbxContent>
                    <w:p w14:paraId="0381B1EB" w14:textId="29709F76" w:rsidR="00C63BBC" w:rsidRDefault="00C63BBC">
                      <w:r>
                        <w:t>ACA : 3</w:t>
                      </w:r>
                    </w:p>
                    <w:p w14:paraId="2B3FD69E" w14:textId="1C57407D" w:rsidR="001924A7" w:rsidRDefault="001924A7">
                      <w:r>
                        <w:t>OBC : 8</w:t>
                      </w:r>
                    </w:p>
                  </w:txbxContent>
                </v:textbox>
              </v:shape>
            </w:pict>
          </mc:Fallback>
        </mc:AlternateContent>
      </w:r>
      <w:r w:rsidR="001924A7">
        <w:rPr>
          <w:noProof/>
        </w:rPr>
        <mc:AlternateContent>
          <mc:Choice Requires="wps">
            <w:drawing>
              <wp:anchor distT="0" distB="0" distL="114300" distR="114300" simplePos="0" relativeHeight="252025856" behindDoc="0" locked="0" layoutInCell="1" allowOverlap="1" wp14:anchorId="33AED8BB" wp14:editId="5FB1BD2E">
                <wp:simplePos x="0" y="0"/>
                <wp:positionH relativeFrom="column">
                  <wp:posOffset>5114925</wp:posOffset>
                </wp:positionH>
                <wp:positionV relativeFrom="paragraph">
                  <wp:posOffset>765810</wp:posOffset>
                </wp:positionV>
                <wp:extent cx="979805" cy="609600"/>
                <wp:effectExtent l="0" t="0" r="10795" b="19050"/>
                <wp:wrapNone/>
                <wp:docPr id="1382972906" name="Zone de texte 41"/>
                <wp:cNvGraphicFramePr/>
                <a:graphic xmlns:a="http://schemas.openxmlformats.org/drawingml/2006/main">
                  <a:graphicData uri="http://schemas.microsoft.com/office/word/2010/wordprocessingShape">
                    <wps:wsp>
                      <wps:cNvSpPr txBox="1"/>
                      <wps:spPr>
                        <a:xfrm>
                          <a:off x="0" y="0"/>
                          <a:ext cx="979805"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2A24E1F" w14:textId="76FFAC16" w:rsidR="00370A5B" w:rsidRDefault="00C63BBC">
                            <w:r>
                              <w:t>ACA : 4-5</w:t>
                            </w:r>
                          </w:p>
                          <w:p w14:paraId="233C1E6D" w14:textId="495A02D0" w:rsidR="001924A7" w:rsidRDefault="001924A7">
                            <w:r>
                              <w:t>OBC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ED8BB" id="Zone de texte 41" o:spid="_x0000_s1071" type="#_x0000_t202" style="position:absolute;left:0;text-align:left;margin-left:402.75pt;margin-top:60.3pt;width:77.15pt;height:48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" fillcolor="white [3201]" strokecolor="#0f6fc6 [3204]" strokeweight="1pt">
                <v:textbox>
                  <w:txbxContent>
                    <w:p w14:paraId="42A24E1F" w14:textId="76FFAC16" w:rsidR="00370A5B" w:rsidRDefault="00C63BBC">
                      <w:r>
                        <w:t>ACA : 4-5</w:t>
                      </w:r>
                    </w:p>
                    <w:p w14:paraId="233C1E6D" w14:textId="495A02D0" w:rsidR="001924A7" w:rsidRDefault="001924A7">
                      <w:r>
                        <w:t>OBC : 1-2</w:t>
                      </w:r>
                    </w:p>
                  </w:txbxContent>
                </v:textbox>
              </v:shape>
            </w:pict>
          </mc:Fallback>
        </mc:AlternateContent>
      </w:r>
      <w:r w:rsidR="00FA3999">
        <w:rPr>
          <w:noProof/>
          <w:lang w:eastAsia="fr-CA"/>
        </w:rPr>
        <w:drawing>
          <wp:inline distT="0" distB="0" distL="0" distR="0" wp14:anchorId="46B093B7" wp14:editId="5C546497">
            <wp:extent cx="6324600" cy="8020050"/>
            <wp:effectExtent l="0" t="0" r="19050" b="0"/>
            <wp:docPr id="26" name="Diagramme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250012">
        <w:br w:type="page"/>
      </w:r>
    </w:p>
    <w:p w14:paraId="44A6D52C" w14:textId="43FB54EF" w:rsidR="00441AF6" w:rsidRDefault="00441AF6" w:rsidP="00441AF6">
      <w:pPr>
        <w:pStyle w:val="Titre1"/>
      </w:pPr>
      <w:bookmarkStart w:id="69" w:name="_Toc169523773"/>
      <w:r>
        <w:lastRenderedPageBreak/>
        <w:t>Conclusion</w:t>
      </w:r>
      <w:bookmarkEnd w:id="69"/>
    </w:p>
    <w:p w14:paraId="7DE1831E" w14:textId="217BBB57" w:rsidR="004E118A" w:rsidRDefault="004E118A" w:rsidP="004E118A"/>
    <w:p w14:paraId="638557ED" w14:textId="19BFC52A" w:rsidR="009F7C3B" w:rsidRDefault="00F70777" w:rsidP="004E118A">
      <w:r>
        <w:t>L’année 2023-2024 fut une année de renouveau et de consolidation.</w:t>
      </w:r>
    </w:p>
    <w:p w14:paraId="0BE258A9" w14:textId="41D158CA" w:rsidR="00F70777" w:rsidRDefault="00F70777" w:rsidP="004E118A">
      <w:r>
        <w:t>L’année 2024-2025</w:t>
      </w:r>
      <w:r w:rsidR="008033B4">
        <w:t xml:space="preserve"> sera une année d’action ! On bouge les choses.</w:t>
      </w:r>
    </w:p>
    <w:p w14:paraId="40851BD9" w14:textId="19FC8556" w:rsidR="008033B4" w:rsidRDefault="008033B4" w:rsidP="004E118A">
      <w:r>
        <w:t>Attention à notre dynamisme nous sommes bien ancré</w:t>
      </w:r>
      <w:r w:rsidR="00D1077C">
        <w:t xml:space="preserve"> et solide prêt à tout !</w:t>
      </w:r>
    </w:p>
    <w:p w14:paraId="5201DA6F" w14:textId="77777777" w:rsidR="00D1077C" w:rsidRDefault="00D1077C" w:rsidP="004E118A"/>
    <w:p w14:paraId="3F57933F" w14:textId="77777777" w:rsidR="00D1077C" w:rsidRDefault="00D1077C" w:rsidP="004E118A"/>
    <w:p w14:paraId="390F0F9E" w14:textId="2DC421D5" w:rsidR="00250012" w:rsidRDefault="00250012">
      <w:r>
        <w:br w:type="page"/>
      </w:r>
    </w:p>
    <w:p w14:paraId="7D2E6024" w14:textId="77777777" w:rsidR="00250012" w:rsidRPr="00250012" w:rsidRDefault="00250012" w:rsidP="00250012"/>
    <w:p w14:paraId="5962FD55" w14:textId="0F3DC479" w:rsidR="00441AF6" w:rsidRDefault="00441AF6" w:rsidP="00441AF6">
      <w:pPr>
        <w:pStyle w:val="Titre1"/>
      </w:pPr>
      <w:bookmarkStart w:id="70" w:name="_Toc169523774"/>
      <w:r>
        <w:t>Annexes</w:t>
      </w:r>
      <w:bookmarkEnd w:id="70"/>
    </w:p>
    <w:p w14:paraId="4FA71EA3" w14:textId="47B7C017" w:rsidR="00441AF6" w:rsidRDefault="00441AF6" w:rsidP="00441AF6">
      <w:pPr>
        <w:pStyle w:val="Titre2"/>
      </w:pPr>
      <w:bookmarkStart w:id="71" w:name="_Toc169523775"/>
      <w:r>
        <w:t>Assemblée générale annuelle</w:t>
      </w:r>
      <w:bookmarkEnd w:id="71"/>
    </w:p>
    <w:p w14:paraId="2CF7BC3F" w14:textId="13284D85" w:rsidR="00441AF6" w:rsidRDefault="00441AF6" w:rsidP="00441AF6">
      <w:pPr>
        <w:pStyle w:val="Titre3"/>
      </w:pPr>
      <w:bookmarkStart w:id="72" w:name="_Toc169523776"/>
      <w:r>
        <w:t>Avis de convocation</w:t>
      </w:r>
      <w:bookmarkEnd w:id="72"/>
    </w:p>
    <w:p w14:paraId="0C32A9A2" w14:textId="12ACAC9D" w:rsidR="00462AD9" w:rsidRDefault="00091A61" w:rsidP="00462AD9">
      <w:r>
        <w:t>Publi</w:t>
      </w:r>
      <w:r w:rsidR="00A0716A">
        <w:t>é</w:t>
      </w:r>
      <w:r>
        <w:t xml:space="preserve"> le </w:t>
      </w:r>
      <w:r w:rsidR="00681ABB">
        <w:t>5</w:t>
      </w:r>
      <w:r>
        <w:t xml:space="preserve"> juin 202</w:t>
      </w:r>
      <w:r w:rsidR="00681ABB">
        <w:t>4</w:t>
      </w:r>
    </w:p>
    <w:p w14:paraId="545A0462" w14:textId="1B6D6A4C" w:rsidR="00681ABB" w:rsidRDefault="00681ABB" w:rsidP="00681ABB">
      <w:pPr>
        <w:jc w:val="center"/>
      </w:pPr>
      <w:r>
        <w:rPr>
          <w:noProof/>
        </w:rPr>
        <w:drawing>
          <wp:inline distT="0" distB="0" distL="0" distR="0" wp14:anchorId="4F93A7FF" wp14:editId="45D46B55">
            <wp:extent cx="4047808" cy="3238246"/>
            <wp:effectExtent l="0" t="0" r="0" b="635"/>
            <wp:docPr id="1759891730" name="Image 1" descr="Peut être une image de texte : « 18 juin 2024 Endroit: Grands Frères Grandes Soeurs Domaine-du-Roy 181, St-Alphonse Roberval Complexe Diana, en haut du Subway 18h30 à 19hoo 8 品 OBJECTIFS INFORMATIONS: Véronique Potvin Présenter le rapport d'activité 2023-2024 Présenter le rapport financier 2023-2024 Élection des administrateurs Assemblée Générale Annu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texte : « 18 juin 2024 Endroit: Grands Frères Grandes Soeurs Domaine-du-Roy 181, St-Alphonse Roberval Complexe Diana, en haut du Subway 18h30 à 19hoo 8 品 OBJECTIFS INFORMATIONS: Véronique Potvin Présenter le rapport d'activité 2023-2024 Présenter le rapport financier 2023-2024 Élection des administrateurs Assemblée Générale Annuell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54975" cy="3243980"/>
                    </a:xfrm>
                    <a:prstGeom prst="rect">
                      <a:avLst/>
                    </a:prstGeom>
                    <a:noFill/>
                    <a:ln>
                      <a:noFill/>
                    </a:ln>
                  </pic:spPr>
                </pic:pic>
              </a:graphicData>
            </a:graphic>
          </wp:inline>
        </w:drawing>
      </w:r>
    </w:p>
    <w:p w14:paraId="34B7473B" w14:textId="77777777" w:rsidR="001850A8" w:rsidRDefault="001850A8" w:rsidP="001850A8">
      <w:pPr>
        <w:pStyle w:val="Titre3"/>
      </w:pPr>
      <w:bookmarkStart w:id="73" w:name="_Toc169523777"/>
      <w:r>
        <w:t>Ordre du jour</w:t>
      </w:r>
      <w:bookmarkEnd w:id="73"/>
    </w:p>
    <w:p w14:paraId="2E4E5FAD" w14:textId="77777777" w:rsidR="00E90A48" w:rsidRDefault="00E90A48" w:rsidP="00E90A48">
      <w:pPr>
        <w:pStyle w:val="NormalWeb"/>
        <w:jc w:val="center"/>
      </w:pPr>
      <w:r>
        <w:rPr>
          <w:noProof/>
        </w:rPr>
        <w:drawing>
          <wp:inline distT="0" distB="0" distL="0" distR="0" wp14:anchorId="0FB930D0" wp14:editId="2723AF5C">
            <wp:extent cx="4047996" cy="3393426"/>
            <wp:effectExtent l="0" t="0" r="0" b="0"/>
            <wp:docPr id="4" name="Image 3"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olice, capture d’écran, document&#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59406" cy="3402991"/>
                    </a:xfrm>
                    <a:prstGeom prst="rect">
                      <a:avLst/>
                    </a:prstGeom>
                    <a:noFill/>
                    <a:ln>
                      <a:noFill/>
                    </a:ln>
                  </pic:spPr>
                </pic:pic>
              </a:graphicData>
            </a:graphic>
          </wp:inline>
        </w:drawing>
      </w:r>
    </w:p>
    <w:p w14:paraId="3D58B47D" w14:textId="77777777" w:rsidR="00681ABB" w:rsidRPr="00462AD9" w:rsidRDefault="00681ABB" w:rsidP="00681ABB">
      <w:pPr>
        <w:jc w:val="center"/>
      </w:pPr>
    </w:p>
    <w:p w14:paraId="4BEBB796" w14:textId="5852AECF" w:rsidR="00462AD9" w:rsidRDefault="00462AD9" w:rsidP="00091A61">
      <w:pPr>
        <w:jc w:val="center"/>
      </w:pPr>
    </w:p>
    <w:p w14:paraId="06110A6F" w14:textId="65578DFD" w:rsidR="001D41A6" w:rsidRDefault="001D41A6" w:rsidP="001D41A6">
      <w:pPr>
        <w:pStyle w:val="Titre2"/>
      </w:pPr>
      <w:bookmarkStart w:id="74" w:name="_Toc73799896"/>
      <w:bookmarkStart w:id="75" w:name="_Toc169523778"/>
      <w:r>
        <w:t>Procès-Verbal AGA 202</w:t>
      </w:r>
      <w:r w:rsidR="00E851AC">
        <w:t>2</w:t>
      </w:r>
      <w:r>
        <w:t>-202</w:t>
      </w:r>
      <w:bookmarkEnd w:id="74"/>
      <w:r w:rsidR="00E851AC">
        <w:t>3</w:t>
      </w:r>
      <w:bookmarkEnd w:id="75"/>
    </w:p>
    <w:p w14:paraId="4E05A156" w14:textId="77777777" w:rsidR="00040475" w:rsidRDefault="00040475" w:rsidP="00040475">
      <w:pPr>
        <w:spacing w:line="240" w:lineRule="auto"/>
      </w:pPr>
      <w:r>
        <w:t>20 JUIN 2023</w:t>
      </w:r>
    </w:p>
    <w:p w14:paraId="490B337D" w14:textId="77777777" w:rsidR="00040475" w:rsidRDefault="00040475" w:rsidP="00040475">
      <w:pPr>
        <w:spacing w:after="0" w:line="240" w:lineRule="auto"/>
        <w:jc w:val="right"/>
      </w:pPr>
      <w:r>
        <w:t xml:space="preserve">GRANDS FRÈRES GRANDES SŒURS DOMAINE DUROY </w:t>
      </w:r>
    </w:p>
    <w:p w14:paraId="4DC314AE" w14:textId="77777777" w:rsidR="00040475" w:rsidRDefault="00040475" w:rsidP="00040475">
      <w:pPr>
        <w:spacing w:after="0" w:line="240" w:lineRule="auto"/>
        <w:jc w:val="right"/>
      </w:pPr>
      <w:r>
        <w:t xml:space="preserve">181 RUE SAINT ALPHONSE </w:t>
      </w:r>
    </w:p>
    <w:p w14:paraId="4FFD41FC" w14:textId="77777777" w:rsidR="00040475" w:rsidRDefault="00040475" w:rsidP="00040475">
      <w:pPr>
        <w:spacing w:after="0" w:line="240" w:lineRule="auto"/>
        <w:jc w:val="right"/>
      </w:pPr>
      <w:r>
        <w:t xml:space="preserve">ROBERVAL </w:t>
      </w:r>
    </w:p>
    <w:p w14:paraId="45D9AFBC" w14:textId="77777777" w:rsidR="006131F5" w:rsidRDefault="00040475" w:rsidP="00040475">
      <w:pPr>
        <w:spacing w:after="0" w:line="240" w:lineRule="auto"/>
        <w:sectPr w:rsidR="006131F5" w:rsidSect="00733F51">
          <w:footerReference w:type="first" r:id="rId85"/>
          <w:pgSz w:w="12240" w:h="15840"/>
          <w:pgMar w:top="720" w:right="720" w:bottom="720" w:left="720" w:header="708" w:footer="708" w:gutter="0"/>
          <w:cols w:space="708"/>
          <w:docGrid w:linePitch="360"/>
        </w:sectPr>
      </w:pPr>
      <w:r>
        <w:t xml:space="preserve">Présences : </w:t>
      </w:r>
      <w:r>
        <w:tab/>
      </w:r>
    </w:p>
    <w:p w14:paraId="41D9342B" w14:textId="77777777" w:rsidR="00040475" w:rsidRDefault="00040475" w:rsidP="006131F5">
      <w:pPr>
        <w:spacing w:after="0" w:line="240" w:lineRule="auto"/>
        <w:ind w:left="708" w:firstLine="708"/>
      </w:pPr>
      <w:r>
        <w:t>Sarah-Maude Fortin</w:t>
      </w:r>
    </w:p>
    <w:p w14:paraId="44B3245F" w14:textId="77777777" w:rsidR="00040475" w:rsidRDefault="00040475" w:rsidP="00040475">
      <w:pPr>
        <w:spacing w:after="0" w:line="240" w:lineRule="auto"/>
      </w:pPr>
      <w:r>
        <w:tab/>
      </w:r>
      <w:r>
        <w:tab/>
        <w:t>Edith Girard</w:t>
      </w:r>
    </w:p>
    <w:p w14:paraId="278726AE" w14:textId="77777777" w:rsidR="00040475" w:rsidRDefault="00040475" w:rsidP="00040475">
      <w:pPr>
        <w:spacing w:after="0" w:line="240" w:lineRule="auto"/>
      </w:pPr>
      <w:r>
        <w:tab/>
      </w:r>
      <w:r>
        <w:tab/>
        <w:t>Caleb Poirier</w:t>
      </w:r>
    </w:p>
    <w:p w14:paraId="06E3B6B5" w14:textId="77777777" w:rsidR="00040475" w:rsidRDefault="00040475" w:rsidP="00040475">
      <w:pPr>
        <w:spacing w:after="0" w:line="240" w:lineRule="auto"/>
      </w:pPr>
      <w:r>
        <w:tab/>
      </w:r>
      <w:r>
        <w:tab/>
        <w:t>Sylvain Blackburn</w:t>
      </w:r>
    </w:p>
    <w:p w14:paraId="68E4FAE5" w14:textId="77777777" w:rsidR="00040475" w:rsidRDefault="00040475" w:rsidP="00040475">
      <w:pPr>
        <w:spacing w:after="0" w:line="240" w:lineRule="auto"/>
      </w:pPr>
      <w:r>
        <w:tab/>
      </w:r>
      <w:r>
        <w:tab/>
        <w:t>Gabriel Beaudet</w:t>
      </w:r>
    </w:p>
    <w:p w14:paraId="337A056C" w14:textId="77777777" w:rsidR="00040475" w:rsidRDefault="00040475" w:rsidP="00040475">
      <w:pPr>
        <w:spacing w:after="0" w:line="240" w:lineRule="auto"/>
      </w:pPr>
      <w:r>
        <w:tab/>
      </w:r>
      <w:r>
        <w:tab/>
        <w:t xml:space="preserve">Marc Côté </w:t>
      </w:r>
    </w:p>
    <w:p w14:paraId="6B2EDF17" w14:textId="77777777" w:rsidR="00040475" w:rsidRDefault="00040475" w:rsidP="00040475">
      <w:pPr>
        <w:spacing w:after="0" w:line="240" w:lineRule="auto"/>
      </w:pPr>
      <w:r>
        <w:tab/>
      </w:r>
      <w:r>
        <w:tab/>
        <w:t>Marielle Bonneau</w:t>
      </w:r>
    </w:p>
    <w:p w14:paraId="003173EA" w14:textId="77777777" w:rsidR="00040475" w:rsidRDefault="00040475" w:rsidP="00040475">
      <w:pPr>
        <w:spacing w:after="0" w:line="240" w:lineRule="auto"/>
      </w:pPr>
      <w:r>
        <w:tab/>
      </w:r>
      <w:r>
        <w:tab/>
        <w:t>Thomas Garant</w:t>
      </w:r>
    </w:p>
    <w:p w14:paraId="0438838C" w14:textId="77777777" w:rsidR="00040475" w:rsidRDefault="00040475" w:rsidP="00040475">
      <w:pPr>
        <w:spacing w:after="0" w:line="240" w:lineRule="auto"/>
      </w:pPr>
      <w:r>
        <w:tab/>
      </w:r>
      <w:r>
        <w:tab/>
        <w:t>Caroline Bellard</w:t>
      </w:r>
    </w:p>
    <w:p w14:paraId="071B336F" w14:textId="77777777" w:rsidR="00040475" w:rsidRDefault="00040475" w:rsidP="00040475">
      <w:pPr>
        <w:spacing w:after="0" w:line="240" w:lineRule="auto"/>
      </w:pPr>
      <w:r>
        <w:tab/>
      </w:r>
      <w:r>
        <w:tab/>
        <w:t>Julie Privé</w:t>
      </w:r>
    </w:p>
    <w:p w14:paraId="3990D332" w14:textId="77777777" w:rsidR="00040475" w:rsidRDefault="00040475" w:rsidP="00040475">
      <w:pPr>
        <w:spacing w:after="0" w:line="240" w:lineRule="auto"/>
      </w:pPr>
      <w:r>
        <w:tab/>
      </w:r>
      <w:r>
        <w:tab/>
        <w:t xml:space="preserve">Véronique Potvin </w:t>
      </w:r>
    </w:p>
    <w:p w14:paraId="4B379949" w14:textId="77777777" w:rsidR="006131F5" w:rsidRDefault="006131F5" w:rsidP="00040475">
      <w:pPr>
        <w:spacing w:line="240" w:lineRule="auto"/>
        <w:sectPr w:rsidR="006131F5" w:rsidSect="006131F5">
          <w:type w:val="continuous"/>
          <w:pgSz w:w="12240" w:h="15840"/>
          <w:pgMar w:top="720" w:right="720" w:bottom="720" w:left="720" w:header="708" w:footer="708" w:gutter="0"/>
          <w:cols w:num="2" w:space="708"/>
          <w:docGrid w:linePitch="360"/>
        </w:sectPr>
      </w:pPr>
    </w:p>
    <w:p w14:paraId="0402FCB9" w14:textId="77777777" w:rsidR="00040475" w:rsidRDefault="00040475" w:rsidP="00040475">
      <w:pPr>
        <w:spacing w:line="240" w:lineRule="auto"/>
      </w:pPr>
    </w:p>
    <w:p w14:paraId="01A5EF05" w14:textId="77777777" w:rsidR="00040475" w:rsidRDefault="00040475" w:rsidP="00040475">
      <w:pPr>
        <w:spacing w:after="0" w:line="240" w:lineRule="auto"/>
      </w:pPr>
      <w:r>
        <w:t>1.</w:t>
      </w:r>
      <w:r>
        <w:tab/>
        <w:t>Mot de bienvenue</w:t>
      </w:r>
    </w:p>
    <w:p w14:paraId="55CF53EE" w14:textId="77777777" w:rsidR="00040475" w:rsidRDefault="00040475" w:rsidP="00040475">
      <w:pPr>
        <w:spacing w:line="240" w:lineRule="auto"/>
      </w:pPr>
      <w:r>
        <w:t>Sylvain Blackburn souhaite la bienvenue.</w:t>
      </w:r>
    </w:p>
    <w:p w14:paraId="0DD3A563" w14:textId="77777777" w:rsidR="00040475" w:rsidRDefault="00040475" w:rsidP="00040475">
      <w:pPr>
        <w:spacing w:after="0" w:line="240" w:lineRule="auto"/>
      </w:pPr>
      <w:r>
        <w:t>2.</w:t>
      </w:r>
      <w:r>
        <w:tab/>
        <w:t xml:space="preserve">Nomination d’un président et d’un secrétaire d’assemblée </w:t>
      </w:r>
    </w:p>
    <w:p w14:paraId="0B7C7054" w14:textId="77777777" w:rsidR="00040475" w:rsidRDefault="00040475" w:rsidP="00040475">
      <w:pPr>
        <w:spacing w:line="240" w:lineRule="auto"/>
      </w:pPr>
      <w:r>
        <w:t>Marielle Bonneau propose Sylvain comme président d’assemblée et Veronique comme secrétaire. Le tout est secondé par Caroline Bellard.</w:t>
      </w:r>
    </w:p>
    <w:p w14:paraId="3FEE042F" w14:textId="77777777" w:rsidR="00040475" w:rsidRDefault="00040475" w:rsidP="00040475">
      <w:pPr>
        <w:spacing w:after="0" w:line="240" w:lineRule="auto"/>
      </w:pPr>
      <w:r>
        <w:t>3.</w:t>
      </w:r>
      <w:r>
        <w:tab/>
        <w:t xml:space="preserve">Constatation de la régularité de l’avis de convocation </w:t>
      </w:r>
    </w:p>
    <w:p w14:paraId="2923455C" w14:textId="63E29DC9" w:rsidR="00040475" w:rsidRDefault="00040475" w:rsidP="00040475">
      <w:pPr>
        <w:spacing w:after="0" w:line="240" w:lineRule="auto"/>
      </w:pPr>
      <w:r>
        <w:t xml:space="preserve">L’avis de convocation a été transmise </w:t>
      </w:r>
      <w:r w:rsidR="002B3955">
        <w:t xml:space="preserve">plus de </w:t>
      </w:r>
      <w:r>
        <w:t>10 jours avant l’AGA via les médias sociaux, donc publié dans les délais prescrits.</w:t>
      </w:r>
    </w:p>
    <w:p w14:paraId="49289C6F" w14:textId="77777777" w:rsidR="00040475" w:rsidRDefault="00040475" w:rsidP="00040475">
      <w:pPr>
        <w:spacing w:before="240" w:after="0" w:line="240" w:lineRule="auto"/>
      </w:pPr>
      <w:r>
        <w:t>4.</w:t>
      </w:r>
      <w:r>
        <w:tab/>
        <w:t xml:space="preserve">Vérification du quorum </w:t>
      </w:r>
    </w:p>
    <w:p w14:paraId="36062923" w14:textId="77777777" w:rsidR="00040475" w:rsidRDefault="00040475" w:rsidP="00040475">
      <w:pPr>
        <w:spacing w:line="240" w:lineRule="auto"/>
      </w:pPr>
      <w:r>
        <w:t>Nous avons quorum.</w:t>
      </w:r>
    </w:p>
    <w:p w14:paraId="25650340" w14:textId="77777777" w:rsidR="00040475" w:rsidRDefault="00040475" w:rsidP="00040475">
      <w:pPr>
        <w:spacing w:after="0" w:line="240" w:lineRule="auto"/>
      </w:pPr>
      <w:r>
        <w:t>5.</w:t>
      </w:r>
      <w:r>
        <w:tab/>
        <w:t xml:space="preserve">Lecture et adoption de l’ordre du jour du 20 juin 2023 </w:t>
      </w:r>
    </w:p>
    <w:p w14:paraId="2F3A786E" w14:textId="77777777" w:rsidR="00040475" w:rsidRDefault="00040475" w:rsidP="00040475">
      <w:pPr>
        <w:spacing w:line="240" w:lineRule="auto"/>
      </w:pPr>
      <w:r>
        <w:t>Lecture faite par Sylvain Blackburn. Marc Côté propose l’adoption de l’ordre du jour procès -verbal Marielle seconde.</w:t>
      </w:r>
    </w:p>
    <w:p w14:paraId="712AE70E" w14:textId="77777777" w:rsidR="00040475" w:rsidRDefault="00040475" w:rsidP="00040475">
      <w:pPr>
        <w:spacing w:after="0" w:line="240" w:lineRule="auto"/>
      </w:pPr>
      <w:r>
        <w:t>6.</w:t>
      </w:r>
      <w:r>
        <w:tab/>
        <w:t>Lecture et adoption du procès-verbal de l’AGA du 22 juin 2022</w:t>
      </w:r>
    </w:p>
    <w:p w14:paraId="15EEEEC9" w14:textId="77777777" w:rsidR="00040475" w:rsidRDefault="00040475" w:rsidP="00040475">
      <w:pPr>
        <w:spacing w:line="240" w:lineRule="auto"/>
      </w:pPr>
      <w:r>
        <w:t xml:space="preserve">Véronique lit le procès-verbal de l’AGA du 22 juin 2022. Marc Côté propose l’adoption du procès-verbal et Julie Privé l’appui. </w:t>
      </w:r>
    </w:p>
    <w:p w14:paraId="0A4B61AD" w14:textId="77777777" w:rsidR="00040475" w:rsidRDefault="00040475" w:rsidP="00040475">
      <w:pPr>
        <w:spacing w:after="0" w:line="240" w:lineRule="auto"/>
      </w:pPr>
      <w:r>
        <w:t>7.</w:t>
      </w:r>
      <w:r>
        <w:tab/>
        <w:t>Rapport de la firme d’expert-comptable</w:t>
      </w:r>
    </w:p>
    <w:p w14:paraId="08EED65C" w14:textId="77777777" w:rsidR="00040475" w:rsidRDefault="00040475" w:rsidP="00040475">
      <w:pPr>
        <w:spacing w:line="240" w:lineRule="auto"/>
      </w:pPr>
      <w:r>
        <w:t xml:space="preserve">Véronique présente les états financiers de l’organisation. </w:t>
      </w:r>
    </w:p>
    <w:p w14:paraId="4DA236DA" w14:textId="77777777" w:rsidR="00040475" w:rsidRDefault="00040475" w:rsidP="002B3955">
      <w:pPr>
        <w:spacing w:after="0" w:line="240" w:lineRule="auto"/>
      </w:pPr>
      <w:r>
        <w:t xml:space="preserve">8. </w:t>
      </w:r>
      <w:r>
        <w:tab/>
        <w:t>Nomination de l’expert-comptable 2023-2024</w:t>
      </w:r>
    </w:p>
    <w:p w14:paraId="631F2235" w14:textId="77777777" w:rsidR="00040475" w:rsidRDefault="00040475" w:rsidP="002B3955">
      <w:pPr>
        <w:spacing w:after="0" w:line="240" w:lineRule="auto"/>
      </w:pPr>
      <w:r>
        <w:t xml:space="preserve">Caroline Bellard propose que la firme de Services financiers </w:t>
      </w:r>
      <w:proofErr w:type="spellStart"/>
      <w:r>
        <w:t>Gestrix</w:t>
      </w:r>
      <w:proofErr w:type="spellEnd"/>
      <w:r>
        <w:t xml:space="preserve"> soit retenue pour la prochaine année. Le tout est dûment appuyé par Marc Côté.</w:t>
      </w:r>
    </w:p>
    <w:p w14:paraId="3D57EBA8" w14:textId="77777777" w:rsidR="002B3955" w:rsidRDefault="002B3955" w:rsidP="002B3955">
      <w:pPr>
        <w:spacing w:after="0" w:line="240" w:lineRule="auto"/>
      </w:pPr>
    </w:p>
    <w:p w14:paraId="3C70435D" w14:textId="77777777" w:rsidR="00040475" w:rsidRDefault="00040475" w:rsidP="00040475">
      <w:pPr>
        <w:spacing w:after="0" w:line="240" w:lineRule="auto"/>
      </w:pPr>
      <w:r>
        <w:t>9.</w:t>
      </w:r>
      <w:r>
        <w:tab/>
        <w:t>Dépôt des prévisions budgétaires</w:t>
      </w:r>
    </w:p>
    <w:p w14:paraId="39D52725" w14:textId="77777777" w:rsidR="00040475" w:rsidRDefault="00040475" w:rsidP="00040475">
      <w:pPr>
        <w:spacing w:line="240" w:lineRule="auto"/>
      </w:pPr>
      <w:r>
        <w:t>Véronique présente à l’assemblée les prévisions budgétaires 2023-2024.</w:t>
      </w:r>
    </w:p>
    <w:p w14:paraId="414B808C" w14:textId="77777777" w:rsidR="00040475" w:rsidRDefault="00040475" w:rsidP="00040475">
      <w:pPr>
        <w:spacing w:after="0" w:line="240" w:lineRule="auto"/>
      </w:pPr>
      <w:r>
        <w:lastRenderedPageBreak/>
        <w:t>10.</w:t>
      </w:r>
      <w:r>
        <w:tab/>
        <w:t>Présentation des rapports</w:t>
      </w:r>
    </w:p>
    <w:p w14:paraId="088F46FD" w14:textId="77777777" w:rsidR="00040475" w:rsidRDefault="00040475" w:rsidP="00040475">
      <w:pPr>
        <w:spacing w:line="240" w:lineRule="auto"/>
      </w:pPr>
      <w:r>
        <w:t>Le rapport annuel nous est présenté par Véronique Potvin.</w:t>
      </w:r>
    </w:p>
    <w:p w14:paraId="7BA3205D" w14:textId="77777777" w:rsidR="00040475" w:rsidRDefault="00040475" w:rsidP="00040475">
      <w:pPr>
        <w:spacing w:after="0" w:line="240" w:lineRule="auto"/>
      </w:pPr>
      <w:r>
        <w:t>11.</w:t>
      </w:r>
      <w:r>
        <w:tab/>
        <w:t>Ratification des actes des administrateurs</w:t>
      </w:r>
    </w:p>
    <w:p w14:paraId="3C1D826D" w14:textId="77777777" w:rsidR="00040475" w:rsidRDefault="00040475" w:rsidP="00040475">
      <w:pPr>
        <w:spacing w:line="240" w:lineRule="auto"/>
      </w:pPr>
      <w:r>
        <w:t xml:space="preserve">Le Conseil d’Administration affirme que toutes nos activités ont été faites en conformité des objets de notre charte, de notre mission et de nos valeurs. Le Conseil d’Administration affirme également que tous les fonds ont été gérés de façon saine pour répondre aux besoins de notre communauté par le biais des objets de notre charte, de notre mission et nos valeurs. </w:t>
      </w:r>
    </w:p>
    <w:p w14:paraId="53216624" w14:textId="77777777" w:rsidR="00040475" w:rsidRDefault="00040475" w:rsidP="00040475">
      <w:pPr>
        <w:spacing w:after="0" w:line="240" w:lineRule="auto"/>
      </w:pPr>
      <w:r>
        <w:t>12.</w:t>
      </w:r>
      <w:r>
        <w:tab/>
        <w:t>Affiliation</w:t>
      </w:r>
    </w:p>
    <w:p w14:paraId="4358450D" w14:textId="77777777" w:rsidR="00040475" w:rsidRDefault="00040475" w:rsidP="00040475">
      <w:pPr>
        <w:spacing w:line="240" w:lineRule="auto"/>
      </w:pPr>
      <w:r>
        <w:t>Véronique Potvin recommande de demeurer affilié avec les GFGS du Canada.</w:t>
      </w:r>
    </w:p>
    <w:p w14:paraId="2C5DD2A0" w14:textId="77777777" w:rsidR="00040475" w:rsidRDefault="00040475" w:rsidP="00040475">
      <w:pPr>
        <w:spacing w:after="0" w:line="240" w:lineRule="auto"/>
      </w:pPr>
      <w:r>
        <w:t>13.</w:t>
      </w:r>
      <w:r>
        <w:tab/>
        <w:t xml:space="preserve">Présentation du plan d’action </w:t>
      </w:r>
    </w:p>
    <w:p w14:paraId="266601DE" w14:textId="77777777" w:rsidR="00040475" w:rsidRDefault="00040475" w:rsidP="00040475">
      <w:pPr>
        <w:spacing w:line="240" w:lineRule="auto"/>
      </w:pPr>
      <w:r>
        <w:t xml:space="preserve">Présentation du plan d’action. Véronique présente les grands axes du plan d’action et précise que l’exercice de planification stratégique entamé cette année est à terminer avant de finaliser le plan d’action. </w:t>
      </w:r>
    </w:p>
    <w:p w14:paraId="32626EE7" w14:textId="77777777" w:rsidR="00040475" w:rsidRDefault="00040475" w:rsidP="00040475">
      <w:pPr>
        <w:spacing w:after="0" w:line="240" w:lineRule="auto"/>
      </w:pPr>
      <w:r>
        <w:t>14.</w:t>
      </w:r>
      <w:r>
        <w:tab/>
        <w:t>Nomination du président et du secrétaire d’élection</w:t>
      </w:r>
    </w:p>
    <w:p w14:paraId="054551D0" w14:textId="77777777" w:rsidR="00040475" w:rsidRDefault="00040475" w:rsidP="00040475">
      <w:pPr>
        <w:spacing w:line="240" w:lineRule="auto"/>
      </w:pPr>
      <w:r>
        <w:t xml:space="preserve">Marielle Bonneau propose que Véronique Potvin occupe la présidence et Julie </w:t>
      </w:r>
      <w:proofErr w:type="gramStart"/>
      <w:r>
        <w:t>Privé  le</w:t>
      </w:r>
      <w:proofErr w:type="gramEnd"/>
      <w:r>
        <w:t xml:space="preserve"> secrétariat d’élection. </w:t>
      </w:r>
    </w:p>
    <w:p w14:paraId="4F604D63" w14:textId="77777777" w:rsidR="00040475" w:rsidRDefault="00040475" w:rsidP="00040475">
      <w:pPr>
        <w:spacing w:after="0" w:line="240" w:lineRule="auto"/>
      </w:pPr>
      <w:r>
        <w:t>15.</w:t>
      </w:r>
      <w:r>
        <w:tab/>
        <w:t>Élections des administrateurs</w:t>
      </w:r>
    </w:p>
    <w:p w14:paraId="3C85AAFA" w14:textId="77777777" w:rsidR="00040475" w:rsidRDefault="00040475" w:rsidP="00040475">
      <w:pPr>
        <w:spacing w:line="240" w:lineRule="auto"/>
      </w:pPr>
      <w:r>
        <w:t xml:space="preserve">Les postes 1-3 et 5 sont en élections et les sièges 6 et 7 sont vacants. </w:t>
      </w:r>
    </w:p>
    <w:p w14:paraId="6EFD14C1" w14:textId="77777777" w:rsidR="00040475" w:rsidRDefault="00040475" w:rsidP="00040475">
      <w:pPr>
        <w:spacing w:line="240" w:lineRule="auto"/>
      </w:pPr>
      <w:r>
        <w:t>Veronique ouvre les élections à 19h57.</w:t>
      </w:r>
    </w:p>
    <w:p w14:paraId="7E122B71" w14:textId="77777777" w:rsidR="00040475" w:rsidRDefault="00040475" w:rsidP="00040475">
      <w:pPr>
        <w:spacing w:after="0" w:line="240" w:lineRule="auto"/>
      </w:pPr>
      <w:r>
        <w:t>Sarah-Maude Fortin propose Sylvain Blackburn</w:t>
      </w:r>
    </w:p>
    <w:p w14:paraId="1A198DA8" w14:textId="77777777" w:rsidR="00040475" w:rsidRDefault="00040475" w:rsidP="00040475">
      <w:pPr>
        <w:spacing w:after="0" w:line="240" w:lineRule="auto"/>
      </w:pPr>
      <w:r>
        <w:t>Sylvain Blackburn propose Marielle Bonneau</w:t>
      </w:r>
    </w:p>
    <w:p w14:paraId="615C2665" w14:textId="77777777" w:rsidR="00040475" w:rsidRDefault="00040475" w:rsidP="00040475">
      <w:pPr>
        <w:spacing w:after="0" w:line="240" w:lineRule="auto"/>
      </w:pPr>
      <w:r>
        <w:t>Marielle Bonneau propose Marc Côté</w:t>
      </w:r>
    </w:p>
    <w:p w14:paraId="2739CBA8" w14:textId="77777777" w:rsidR="00040475" w:rsidRDefault="00040475" w:rsidP="00040475">
      <w:pPr>
        <w:spacing w:after="0" w:line="240" w:lineRule="auto"/>
      </w:pPr>
      <w:r>
        <w:t>Sylvain Blackburn propose Caroline Bellard</w:t>
      </w:r>
    </w:p>
    <w:p w14:paraId="6F46B323" w14:textId="77777777" w:rsidR="00040475" w:rsidRDefault="00040475" w:rsidP="00040475">
      <w:pPr>
        <w:spacing w:after="0" w:line="240" w:lineRule="auto"/>
      </w:pPr>
      <w:r>
        <w:t>Gabriel Beaudet propose Edith Girard</w:t>
      </w:r>
    </w:p>
    <w:p w14:paraId="06532E05" w14:textId="77777777" w:rsidR="00040475" w:rsidRDefault="00040475" w:rsidP="00040475">
      <w:pPr>
        <w:spacing w:after="0" w:line="240" w:lineRule="auto"/>
      </w:pPr>
    </w:p>
    <w:p w14:paraId="4019234C" w14:textId="77777777" w:rsidR="00040475" w:rsidRDefault="00040475" w:rsidP="00040475">
      <w:pPr>
        <w:spacing w:after="0" w:line="240" w:lineRule="auto"/>
      </w:pPr>
      <w:r>
        <w:t>Veronique vérifie si les nommés acceptent,</w:t>
      </w:r>
    </w:p>
    <w:p w14:paraId="1F6BFE44" w14:textId="77777777" w:rsidR="00040475" w:rsidRDefault="00040475" w:rsidP="00040475">
      <w:pPr>
        <w:spacing w:after="0" w:line="240" w:lineRule="auto"/>
      </w:pPr>
      <w:r>
        <w:t>Edith Girard refuse</w:t>
      </w:r>
    </w:p>
    <w:p w14:paraId="0D064083" w14:textId="77777777" w:rsidR="00040475" w:rsidRDefault="00040475" w:rsidP="00040475">
      <w:pPr>
        <w:spacing w:after="0" w:line="240" w:lineRule="auto"/>
      </w:pPr>
      <w:r>
        <w:t>Caroline Bellard accepte le siège 7.</w:t>
      </w:r>
    </w:p>
    <w:p w14:paraId="43E591D8" w14:textId="77777777" w:rsidR="00040475" w:rsidRDefault="00040475" w:rsidP="00040475">
      <w:pPr>
        <w:spacing w:after="0" w:line="240" w:lineRule="auto"/>
      </w:pPr>
      <w:r>
        <w:t>Marc Côté accepte le siège 1</w:t>
      </w:r>
    </w:p>
    <w:p w14:paraId="5918E468" w14:textId="77777777" w:rsidR="00040475" w:rsidRDefault="00040475" w:rsidP="00040475">
      <w:pPr>
        <w:spacing w:after="0" w:line="240" w:lineRule="auto"/>
      </w:pPr>
      <w:r>
        <w:t>Marielle Bonneau accepte le siège 5.</w:t>
      </w:r>
    </w:p>
    <w:p w14:paraId="2AFF5AED" w14:textId="77777777" w:rsidR="00040475" w:rsidRDefault="00040475" w:rsidP="00040475">
      <w:pPr>
        <w:spacing w:after="0" w:line="240" w:lineRule="auto"/>
      </w:pPr>
      <w:r>
        <w:t xml:space="preserve">Sylvain Blackburn accepte le siège 3. </w:t>
      </w:r>
    </w:p>
    <w:p w14:paraId="214FF437" w14:textId="77777777" w:rsidR="00040475" w:rsidRDefault="00040475" w:rsidP="00040475">
      <w:pPr>
        <w:spacing w:after="0" w:line="240" w:lineRule="auto"/>
      </w:pPr>
    </w:p>
    <w:p w14:paraId="1358ABB7" w14:textId="77777777" w:rsidR="00040475" w:rsidRDefault="00040475" w:rsidP="00040475">
      <w:pPr>
        <w:spacing w:after="0" w:line="240" w:lineRule="auto"/>
      </w:pPr>
      <w:r>
        <w:t>Il reste le siège 6 qui demeurera vacant</w:t>
      </w:r>
    </w:p>
    <w:p w14:paraId="4BC034C4" w14:textId="77777777" w:rsidR="00040475" w:rsidRDefault="00040475" w:rsidP="00040475">
      <w:pPr>
        <w:spacing w:line="240" w:lineRule="auto"/>
      </w:pPr>
      <w:r>
        <w:t>Fermeture des élections à 20H05.</w:t>
      </w:r>
    </w:p>
    <w:p w14:paraId="27B52044" w14:textId="77777777" w:rsidR="00040475" w:rsidRDefault="00040475" w:rsidP="00040475">
      <w:pPr>
        <w:spacing w:after="0" w:line="240" w:lineRule="auto"/>
      </w:pPr>
      <w:r>
        <w:t>16.</w:t>
      </w:r>
      <w:r>
        <w:tab/>
        <w:t>Élection des officiers et signataires</w:t>
      </w:r>
    </w:p>
    <w:p w14:paraId="6AA39B1B" w14:textId="77777777" w:rsidR="00040475" w:rsidRDefault="00040475" w:rsidP="00040475">
      <w:pPr>
        <w:spacing w:after="0" w:line="240" w:lineRule="auto"/>
      </w:pPr>
      <w:r>
        <w:t xml:space="preserve">Sylvain Blackburn président </w:t>
      </w:r>
    </w:p>
    <w:p w14:paraId="218242D0" w14:textId="4C83D90B" w:rsidR="00040475" w:rsidRDefault="00040475" w:rsidP="00040475">
      <w:pPr>
        <w:spacing w:after="0" w:line="240" w:lineRule="auto"/>
      </w:pPr>
      <w:r>
        <w:t>Gabriel Beaudet Vice-président</w:t>
      </w:r>
    </w:p>
    <w:p w14:paraId="1D49DD89" w14:textId="77777777" w:rsidR="00040475" w:rsidRDefault="00040475" w:rsidP="00040475">
      <w:pPr>
        <w:spacing w:after="0" w:line="240" w:lineRule="auto"/>
      </w:pPr>
      <w:r>
        <w:t xml:space="preserve">Marc Côté Trésorier </w:t>
      </w:r>
    </w:p>
    <w:p w14:paraId="35C49E8C" w14:textId="77777777" w:rsidR="00040475" w:rsidRDefault="00040475" w:rsidP="00040475">
      <w:pPr>
        <w:spacing w:after="0" w:line="240" w:lineRule="auto"/>
      </w:pPr>
      <w:r>
        <w:t xml:space="preserve">Cathy Girard Secrétaire </w:t>
      </w:r>
    </w:p>
    <w:p w14:paraId="5303292A" w14:textId="77777777" w:rsidR="00040475" w:rsidRDefault="00040475" w:rsidP="00040475">
      <w:pPr>
        <w:spacing w:before="240" w:line="240" w:lineRule="auto"/>
      </w:pPr>
      <w:r>
        <w:t>17.</w:t>
      </w:r>
      <w:r>
        <w:tab/>
        <w:t>Levée de l’assemblée à 20 :10.</w:t>
      </w:r>
    </w:p>
    <w:p w14:paraId="3B4F14F6" w14:textId="77777777" w:rsidR="00040475" w:rsidRPr="00091A61" w:rsidRDefault="00040475" w:rsidP="00040475">
      <w:r>
        <w:rPr>
          <w:noProof/>
          <w:lang w:eastAsia="fr-CA"/>
        </w:rPr>
        <w:drawing>
          <wp:anchor distT="0" distB="0" distL="114300" distR="114300" simplePos="0" relativeHeight="252030976" behindDoc="1" locked="0" layoutInCell="1" allowOverlap="1" wp14:anchorId="3CE0E9A6" wp14:editId="1B70637E">
            <wp:simplePos x="0" y="0"/>
            <wp:positionH relativeFrom="column">
              <wp:posOffset>219075</wp:posOffset>
            </wp:positionH>
            <wp:positionV relativeFrom="paragraph">
              <wp:posOffset>15875</wp:posOffset>
            </wp:positionV>
            <wp:extent cx="1508125" cy="810260"/>
            <wp:effectExtent l="0" t="0" r="0" b="8890"/>
            <wp:wrapNone/>
            <wp:docPr id="31" name="Image 31" descr="Une image contenant croquis, Dessin d’enfan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croquis, Dessin d’enfant, ligne&#10;&#10;Description générée automatiquemen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8125" cy="810260"/>
                    </a:xfrm>
                    <a:prstGeom prst="rect">
                      <a:avLst/>
                    </a:prstGeom>
                    <a:noFill/>
                  </pic:spPr>
                </pic:pic>
              </a:graphicData>
            </a:graphic>
          </wp:anchor>
        </w:drawing>
      </w:r>
    </w:p>
    <w:p w14:paraId="63E40000" w14:textId="77777777" w:rsidR="00040475" w:rsidRDefault="00040475" w:rsidP="00040475"/>
    <w:p w14:paraId="202D4D47" w14:textId="77777777" w:rsidR="001D41A6" w:rsidRDefault="001D41A6" w:rsidP="00441AF6"/>
    <w:p w14:paraId="11471709" w14:textId="76154913" w:rsidR="001D41A6" w:rsidRDefault="00441AF6" w:rsidP="003C4C30">
      <w:pPr>
        <w:pStyle w:val="Titre2"/>
      </w:pPr>
      <w:bookmarkStart w:id="76" w:name="_Toc169523779"/>
      <w:r>
        <w:t xml:space="preserve">Résumé de l’état </w:t>
      </w:r>
      <w:r w:rsidR="00A0716A">
        <w:t>financier</w:t>
      </w:r>
      <w:r>
        <w:t xml:space="preserve"> 202</w:t>
      </w:r>
      <w:r w:rsidR="00502AFC">
        <w:t>3</w:t>
      </w:r>
      <w:r>
        <w:t>-202</w:t>
      </w:r>
      <w:r w:rsidR="00502AFC">
        <w:t>4</w:t>
      </w:r>
      <w:bookmarkEnd w:id="76"/>
    </w:p>
    <w:p w14:paraId="1186B3D2" w14:textId="77777777" w:rsidR="00680436" w:rsidRDefault="00680436" w:rsidP="00680436"/>
    <w:p w14:paraId="71C0C467" w14:textId="77777777" w:rsidR="00D45F60" w:rsidRDefault="00D45F60" w:rsidP="00680436"/>
    <w:p w14:paraId="09FADCE9" w14:textId="704CE744" w:rsidR="00D45F60" w:rsidRPr="00680436" w:rsidRDefault="00D45F60" w:rsidP="00680436"/>
    <w:p w14:paraId="3A9B7EC6" w14:textId="29A1448E" w:rsidR="001D41A6" w:rsidRDefault="001D41A6" w:rsidP="001D41A6"/>
    <w:p w14:paraId="3FBF0A79" w14:textId="1F01A30B" w:rsidR="00BC7EA0" w:rsidRDefault="00BC7EA0" w:rsidP="001D41A6"/>
    <w:p w14:paraId="1CD8A3BB" w14:textId="3E0E0264" w:rsidR="00BC7EA0" w:rsidRDefault="00BC7EA0" w:rsidP="001D41A6"/>
    <w:p w14:paraId="4B7E4F7E" w14:textId="77777777" w:rsidR="00680436" w:rsidRDefault="00680436" w:rsidP="001D41A6"/>
    <w:p w14:paraId="2605AB04" w14:textId="77777777" w:rsidR="00680436" w:rsidRDefault="00680436" w:rsidP="001D41A6"/>
    <w:p w14:paraId="08F384A2" w14:textId="77777777" w:rsidR="00680436" w:rsidRDefault="00680436" w:rsidP="001D41A6"/>
    <w:p w14:paraId="41FFCA88" w14:textId="77777777" w:rsidR="00680436" w:rsidRDefault="00680436" w:rsidP="001D41A6"/>
    <w:p w14:paraId="5551D5A5" w14:textId="2ACFCFBB" w:rsidR="00DA2777" w:rsidRDefault="00DA2777" w:rsidP="001D41A6"/>
    <w:p w14:paraId="1056A7BE" w14:textId="77777777" w:rsidR="00DA2777" w:rsidRDefault="00DA2777" w:rsidP="001D41A6"/>
    <w:p w14:paraId="3A7E9EC7" w14:textId="269E1A14" w:rsidR="00BC7EA0" w:rsidRDefault="00BC7EA0" w:rsidP="001D41A6"/>
    <w:p w14:paraId="1A5B2651" w14:textId="4559EC95" w:rsidR="00BC7EA0" w:rsidRDefault="00BC7EA0" w:rsidP="001D41A6"/>
    <w:p w14:paraId="4FFF282C" w14:textId="4D72BA17" w:rsidR="00BC7EA0" w:rsidRDefault="00BC7EA0" w:rsidP="001D41A6"/>
    <w:p w14:paraId="1CE0C5F2" w14:textId="761699C5" w:rsidR="001D41A6" w:rsidRDefault="001D41A6">
      <w:r>
        <w:br w:type="page"/>
      </w:r>
    </w:p>
    <w:p w14:paraId="0730A134" w14:textId="038218A8" w:rsidR="00AA6CCB" w:rsidRDefault="00AA6CCB" w:rsidP="00AA6CCB">
      <w:pPr>
        <w:pStyle w:val="Titre2"/>
      </w:pPr>
      <w:bookmarkStart w:id="77" w:name="_Toc169523780"/>
      <w:r>
        <w:lastRenderedPageBreak/>
        <w:t>Prévisions budgétaires 202</w:t>
      </w:r>
      <w:r w:rsidR="009506C6">
        <w:t>3</w:t>
      </w:r>
      <w:r>
        <w:t>-202</w:t>
      </w:r>
      <w:r w:rsidR="009506C6">
        <w:t>4</w:t>
      </w:r>
      <w:bookmarkEnd w:id="77"/>
    </w:p>
    <w:p w14:paraId="1572305D" w14:textId="0393CBC6" w:rsidR="004A62E0" w:rsidRDefault="004A62E0" w:rsidP="004A62E0">
      <w:pPr>
        <w:jc w:val="center"/>
        <w:rPr>
          <w:noProof/>
        </w:rPr>
      </w:pPr>
    </w:p>
    <w:tbl>
      <w:tblPr>
        <w:tblW w:w="5944" w:type="dxa"/>
        <w:jc w:val="center"/>
        <w:tblCellMar>
          <w:left w:w="70" w:type="dxa"/>
          <w:right w:w="70" w:type="dxa"/>
        </w:tblCellMar>
        <w:tblLook w:val="04A0" w:firstRow="1" w:lastRow="0" w:firstColumn="1" w:lastColumn="0" w:noHBand="0" w:noVBand="1"/>
      </w:tblPr>
      <w:tblGrid>
        <w:gridCol w:w="2760"/>
        <w:gridCol w:w="1625"/>
        <w:gridCol w:w="1559"/>
      </w:tblGrid>
      <w:tr w:rsidR="00E704E4" w:rsidRPr="00BA2186" w14:paraId="03B9A09C" w14:textId="77777777" w:rsidTr="00853F90">
        <w:trPr>
          <w:trHeight w:val="315"/>
          <w:jc w:val="center"/>
        </w:trPr>
        <w:tc>
          <w:tcPr>
            <w:tcW w:w="2760" w:type="dxa"/>
            <w:tcBorders>
              <w:top w:val="single" w:sz="8" w:space="0" w:color="auto"/>
              <w:left w:val="single" w:sz="8" w:space="0" w:color="auto"/>
              <w:bottom w:val="single" w:sz="8" w:space="0" w:color="auto"/>
              <w:right w:val="nil"/>
            </w:tcBorders>
            <w:shd w:val="clear" w:color="EDEDED" w:fill="EDEDED"/>
            <w:noWrap/>
            <w:vAlign w:val="center"/>
          </w:tcPr>
          <w:p w14:paraId="34769D6D" w14:textId="13029F84" w:rsidR="00E704E4" w:rsidRPr="00BA2186" w:rsidRDefault="00BB5A11" w:rsidP="00BA2186">
            <w:pPr>
              <w:spacing w:after="0" w:line="240" w:lineRule="auto"/>
              <w:jc w:val="left"/>
              <w:rPr>
                <w:rFonts w:ascii="Calibri" w:eastAsia="Times New Roman" w:hAnsi="Calibri" w:cs="Calibri"/>
                <w:b/>
                <w:bCs/>
                <w:color w:val="FF0000"/>
                <w:sz w:val="22"/>
                <w:szCs w:val="22"/>
                <w:lang w:eastAsia="fr-CA"/>
              </w:rPr>
            </w:pPr>
            <w:r>
              <w:rPr>
                <w:rFonts w:ascii="Calibri" w:eastAsia="Times New Roman" w:hAnsi="Calibri" w:cs="Calibri"/>
                <w:b/>
                <w:bCs/>
                <w:color w:val="FF0000"/>
                <w:sz w:val="22"/>
                <w:szCs w:val="22"/>
                <w:lang w:eastAsia="fr-CA"/>
              </w:rPr>
              <w:t>Revenus</w:t>
            </w:r>
          </w:p>
        </w:tc>
        <w:tc>
          <w:tcPr>
            <w:tcW w:w="162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5823477" w14:textId="64B86833" w:rsidR="00E704E4" w:rsidRPr="00BA2186" w:rsidRDefault="00BB5A1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Prévisions 202</w:t>
            </w:r>
            <w:r w:rsidR="00A50C24">
              <w:rPr>
                <w:rFonts w:ascii="Calibri" w:eastAsia="Times New Roman" w:hAnsi="Calibri" w:cs="Calibri"/>
                <w:color w:val="000000"/>
                <w:sz w:val="22"/>
                <w:szCs w:val="22"/>
                <w:lang w:eastAsia="fr-CA"/>
              </w:rPr>
              <w:t>5</w:t>
            </w:r>
          </w:p>
        </w:tc>
        <w:tc>
          <w:tcPr>
            <w:tcW w:w="1559" w:type="dxa"/>
            <w:tcBorders>
              <w:top w:val="single" w:sz="8" w:space="0" w:color="auto"/>
              <w:left w:val="nil"/>
              <w:bottom w:val="single" w:sz="4" w:space="0" w:color="auto"/>
              <w:right w:val="single" w:sz="8" w:space="0" w:color="auto"/>
            </w:tcBorders>
            <w:shd w:val="clear" w:color="auto" w:fill="auto"/>
            <w:noWrap/>
            <w:vAlign w:val="bottom"/>
          </w:tcPr>
          <w:p w14:paraId="2F239937" w14:textId="52222429" w:rsidR="00E704E4" w:rsidRPr="00BA2186" w:rsidRDefault="00BB5A1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Résultats 202</w:t>
            </w:r>
            <w:r w:rsidR="00A50C24">
              <w:rPr>
                <w:rFonts w:ascii="Calibri" w:eastAsia="Times New Roman" w:hAnsi="Calibri" w:cs="Calibri"/>
                <w:color w:val="000000"/>
                <w:sz w:val="22"/>
                <w:szCs w:val="22"/>
                <w:lang w:eastAsia="fr-CA"/>
              </w:rPr>
              <w:t>4</w:t>
            </w:r>
          </w:p>
        </w:tc>
      </w:tr>
      <w:tr w:rsidR="00853F90" w:rsidRPr="00BA2186" w14:paraId="17FABF3E" w14:textId="77777777" w:rsidTr="00A50C24">
        <w:trPr>
          <w:trHeight w:val="315"/>
          <w:jc w:val="center"/>
        </w:trPr>
        <w:tc>
          <w:tcPr>
            <w:tcW w:w="2760" w:type="dxa"/>
            <w:tcBorders>
              <w:top w:val="single" w:sz="8" w:space="0" w:color="auto"/>
              <w:left w:val="single" w:sz="8" w:space="0" w:color="auto"/>
              <w:bottom w:val="single" w:sz="8" w:space="0" w:color="auto"/>
              <w:right w:val="nil"/>
            </w:tcBorders>
            <w:shd w:val="clear" w:color="EDEDED" w:fill="EDEDED"/>
            <w:noWrap/>
            <w:vAlign w:val="center"/>
            <w:hideMark/>
          </w:tcPr>
          <w:p w14:paraId="3587AB41"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Fédéral</w:t>
            </w:r>
          </w:p>
        </w:tc>
        <w:tc>
          <w:tcPr>
            <w:tcW w:w="162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F25D87C" w14:textId="738995D1" w:rsidR="00853F90" w:rsidRPr="00BA2186" w:rsidRDefault="007149F9"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5000</w:t>
            </w:r>
          </w:p>
        </w:tc>
        <w:tc>
          <w:tcPr>
            <w:tcW w:w="1559" w:type="dxa"/>
            <w:tcBorders>
              <w:top w:val="single" w:sz="8" w:space="0" w:color="auto"/>
              <w:left w:val="nil"/>
              <w:bottom w:val="single" w:sz="4" w:space="0" w:color="auto"/>
              <w:right w:val="single" w:sz="8" w:space="0" w:color="auto"/>
            </w:tcBorders>
            <w:shd w:val="clear" w:color="auto" w:fill="auto"/>
            <w:noWrap/>
            <w:vAlign w:val="bottom"/>
          </w:tcPr>
          <w:p w14:paraId="39EEC4A5" w14:textId="57559510"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3270</w:t>
            </w:r>
          </w:p>
        </w:tc>
      </w:tr>
      <w:tr w:rsidR="00853F90" w:rsidRPr="00BA2186" w14:paraId="0FA3FDD4"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09876413"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Provincial</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4C03AB64" w14:textId="590C5EAA" w:rsidR="00853F90" w:rsidRPr="00BA2186" w:rsidRDefault="007149F9"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220000</w:t>
            </w:r>
          </w:p>
        </w:tc>
        <w:tc>
          <w:tcPr>
            <w:tcW w:w="1559" w:type="dxa"/>
            <w:tcBorders>
              <w:top w:val="nil"/>
              <w:left w:val="nil"/>
              <w:bottom w:val="single" w:sz="4" w:space="0" w:color="auto"/>
              <w:right w:val="single" w:sz="8" w:space="0" w:color="auto"/>
            </w:tcBorders>
            <w:shd w:val="clear" w:color="auto" w:fill="auto"/>
            <w:noWrap/>
            <w:vAlign w:val="bottom"/>
          </w:tcPr>
          <w:p w14:paraId="43D2F8EA" w14:textId="6DD7DEEC" w:rsidR="00853F90" w:rsidRPr="00BA2186" w:rsidRDefault="008B596C"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219305</w:t>
            </w:r>
          </w:p>
        </w:tc>
      </w:tr>
      <w:tr w:rsidR="00853F90" w:rsidRPr="00BA2186" w14:paraId="6004712A"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214D792C"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municipal</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E7CD440" w14:textId="104B5406" w:rsidR="00853F90" w:rsidRPr="00BA2186" w:rsidRDefault="00853F90" w:rsidP="00BA218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45E79323" w14:textId="5420FB08" w:rsidR="00853F90" w:rsidRPr="00BA2186" w:rsidRDefault="00853F90" w:rsidP="00BA2186">
            <w:pPr>
              <w:spacing w:after="0" w:line="240" w:lineRule="auto"/>
              <w:jc w:val="left"/>
              <w:rPr>
                <w:rFonts w:ascii="Calibri" w:eastAsia="Times New Roman" w:hAnsi="Calibri" w:cs="Calibri"/>
                <w:color w:val="000000"/>
                <w:sz w:val="22"/>
                <w:szCs w:val="22"/>
                <w:lang w:eastAsia="fr-CA"/>
              </w:rPr>
            </w:pPr>
          </w:p>
        </w:tc>
      </w:tr>
      <w:tr w:rsidR="00853F90" w:rsidRPr="00BA2186" w14:paraId="0304256F" w14:textId="77777777" w:rsidTr="00A50C24">
        <w:trPr>
          <w:trHeight w:val="375"/>
          <w:jc w:val="center"/>
        </w:trPr>
        <w:tc>
          <w:tcPr>
            <w:tcW w:w="2760" w:type="dxa"/>
            <w:tcBorders>
              <w:top w:val="nil"/>
              <w:left w:val="single" w:sz="8" w:space="0" w:color="auto"/>
              <w:bottom w:val="single" w:sz="8" w:space="0" w:color="auto"/>
              <w:right w:val="nil"/>
            </w:tcBorders>
            <w:shd w:val="clear" w:color="auto" w:fill="auto"/>
            <w:noWrap/>
            <w:vAlign w:val="center"/>
            <w:hideMark/>
          </w:tcPr>
          <w:p w14:paraId="25765517"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Centraide</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0AB88272" w14:textId="3D8FE70D" w:rsidR="00853F90" w:rsidRPr="00BA2186" w:rsidRDefault="002517CD"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28500</w:t>
            </w:r>
          </w:p>
        </w:tc>
        <w:tc>
          <w:tcPr>
            <w:tcW w:w="1559" w:type="dxa"/>
            <w:tcBorders>
              <w:top w:val="nil"/>
              <w:left w:val="nil"/>
              <w:bottom w:val="single" w:sz="4" w:space="0" w:color="auto"/>
              <w:right w:val="single" w:sz="8" w:space="0" w:color="auto"/>
            </w:tcBorders>
            <w:shd w:val="clear" w:color="auto" w:fill="auto"/>
            <w:noWrap/>
            <w:vAlign w:val="bottom"/>
          </w:tcPr>
          <w:p w14:paraId="63710CC7" w14:textId="3BB535A6" w:rsidR="00853F90" w:rsidRPr="00BA2186" w:rsidRDefault="00F248A3"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28500</w:t>
            </w:r>
          </w:p>
        </w:tc>
      </w:tr>
      <w:tr w:rsidR="00853F90" w:rsidRPr="00BA2186" w14:paraId="19CDA156"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511CBF75"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Financement</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1308A8C" w14:textId="06FC56FF" w:rsidR="00853F90" w:rsidRPr="00BA2186" w:rsidRDefault="00266B6E"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25</w:t>
            </w:r>
            <w:r w:rsidR="009573A8">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1E400A08" w14:textId="2DCEEB58" w:rsidR="00853F90" w:rsidRPr="00BA2186" w:rsidRDefault="0049662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w:t>
            </w:r>
            <w:r w:rsidR="001C13C1">
              <w:rPr>
                <w:rFonts w:ascii="Calibri" w:eastAsia="Times New Roman" w:hAnsi="Calibri" w:cs="Calibri"/>
                <w:color w:val="000000"/>
                <w:sz w:val="22"/>
                <w:szCs w:val="22"/>
                <w:lang w:eastAsia="fr-CA"/>
              </w:rPr>
              <w:t>511</w:t>
            </w:r>
          </w:p>
        </w:tc>
      </w:tr>
      <w:tr w:rsidR="00853F90" w:rsidRPr="00BA2186" w14:paraId="7429C387"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00B31E36"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Remboursements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34C7C90A" w14:textId="78853763" w:rsidR="00853F90" w:rsidRPr="00BA2186" w:rsidRDefault="009573A8"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A34270">
              <w:rPr>
                <w:rFonts w:ascii="Calibri" w:eastAsia="Times New Roman" w:hAnsi="Calibri" w:cs="Calibri"/>
                <w:color w:val="000000"/>
                <w:sz w:val="22"/>
                <w:szCs w:val="22"/>
                <w:lang w:eastAsia="fr-CA"/>
              </w:rPr>
              <w:t>00</w:t>
            </w:r>
            <w:r>
              <w:rPr>
                <w:rFonts w:ascii="Calibri" w:eastAsia="Times New Roman" w:hAnsi="Calibri" w:cs="Calibri"/>
                <w:color w:val="000000"/>
                <w:sz w:val="22"/>
                <w:szCs w:val="22"/>
                <w:lang w:eastAsia="fr-CA"/>
              </w:rPr>
              <w:t>00</w:t>
            </w:r>
          </w:p>
        </w:tc>
        <w:tc>
          <w:tcPr>
            <w:tcW w:w="1559" w:type="dxa"/>
            <w:tcBorders>
              <w:top w:val="nil"/>
              <w:left w:val="nil"/>
              <w:bottom w:val="single" w:sz="4" w:space="0" w:color="auto"/>
              <w:right w:val="single" w:sz="8" w:space="0" w:color="auto"/>
            </w:tcBorders>
            <w:shd w:val="clear" w:color="auto" w:fill="auto"/>
            <w:noWrap/>
            <w:vAlign w:val="bottom"/>
          </w:tcPr>
          <w:p w14:paraId="6F784631" w14:textId="4D927E4A"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13516</w:t>
            </w:r>
          </w:p>
        </w:tc>
      </w:tr>
      <w:tr w:rsidR="00853F90" w:rsidRPr="00BA2186" w14:paraId="28362B53"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013F0A75"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Dons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C3B3E94" w14:textId="1113B6C9" w:rsidR="00853F90" w:rsidRPr="00BA2186" w:rsidRDefault="006F0D87"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w:t>
            </w:r>
            <w:r w:rsidR="002517CD">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37DCAF19" w14:textId="6BB0039E" w:rsidR="00853F90" w:rsidRPr="00BA2186" w:rsidRDefault="00684C5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41</w:t>
            </w:r>
            <w:r w:rsidR="006F16CE">
              <w:rPr>
                <w:rFonts w:ascii="Calibri" w:eastAsia="Times New Roman" w:hAnsi="Calibri" w:cs="Calibri"/>
                <w:color w:val="000000"/>
                <w:sz w:val="22"/>
                <w:szCs w:val="22"/>
                <w:lang w:eastAsia="fr-CA"/>
              </w:rPr>
              <w:t>937</w:t>
            </w:r>
          </w:p>
        </w:tc>
      </w:tr>
      <w:tr w:rsidR="00853F90" w:rsidRPr="00BA2186" w14:paraId="62F9D73C"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4128CF71"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Autres Produits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1AADF597" w14:textId="583BE5A9" w:rsidR="00853F90" w:rsidRPr="00BA2186" w:rsidRDefault="00561048"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9573A8">
              <w:rPr>
                <w:rFonts w:ascii="Calibri" w:eastAsia="Times New Roman" w:hAnsi="Calibri" w:cs="Calibri"/>
                <w:color w:val="000000"/>
                <w:sz w:val="22"/>
                <w:szCs w:val="22"/>
                <w:lang w:eastAsia="fr-CA"/>
              </w:rPr>
              <w:t>500</w:t>
            </w:r>
          </w:p>
        </w:tc>
        <w:tc>
          <w:tcPr>
            <w:tcW w:w="1559" w:type="dxa"/>
            <w:tcBorders>
              <w:top w:val="nil"/>
              <w:left w:val="nil"/>
              <w:bottom w:val="single" w:sz="4" w:space="0" w:color="auto"/>
              <w:right w:val="single" w:sz="8" w:space="0" w:color="auto"/>
            </w:tcBorders>
            <w:shd w:val="clear" w:color="auto" w:fill="auto"/>
            <w:noWrap/>
            <w:vAlign w:val="bottom"/>
          </w:tcPr>
          <w:p w14:paraId="1EB3636C" w14:textId="15D0CC47"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3195</w:t>
            </w:r>
          </w:p>
        </w:tc>
      </w:tr>
      <w:tr w:rsidR="00853F90" w:rsidRPr="00BA2186" w14:paraId="55118A96"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25C3110F"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Amortissements des apports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03505578" w14:textId="72F65494" w:rsidR="00853F90" w:rsidRPr="00BA2186" w:rsidRDefault="002517CD"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2000</w:t>
            </w:r>
          </w:p>
        </w:tc>
        <w:tc>
          <w:tcPr>
            <w:tcW w:w="1559" w:type="dxa"/>
            <w:tcBorders>
              <w:top w:val="nil"/>
              <w:left w:val="nil"/>
              <w:bottom w:val="single" w:sz="4" w:space="0" w:color="auto"/>
              <w:right w:val="single" w:sz="8" w:space="0" w:color="auto"/>
            </w:tcBorders>
            <w:shd w:val="clear" w:color="auto" w:fill="auto"/>
            <w:noWrap/>
            <w:vAlign w:val="bottom"/>
          </w:tcPr>
          <w:p w14:paraId="3BEB831C" w14:textId="14992C0B"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2000</w:t>
            </w:r>
          </w:p>
        </w:tc>
      </w:tr>
      <w:tr w:rsidR="00853F90" w:rsidRPr="00BA2186" w14:paraId="62192590"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1CFE7CED"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Total des revenus</w:t>
            </w:r>
          </w:p>
        </w:tc>
        <w:tc>
          <w:tcPr>
            <w:tcW w:w="1625" w:type="dxa"/>
            <w:tcBorders>
              <w:top w:val="nil"/>
              <w:left w:val="single" w:sz="8" w:space="0" w:color="auto"/>
              <w:bottom w:val="single" w:sz="8" w:space="0" w:color="auto"/>
              <w:right w:val="single" w:sz="4" w:space="0" w:color="auto"/>
            </w:tcBorders>
            <w:shd w:val="clear" w:color="auto" w:fill="auto"/>
            <w:noWrap/>
            <w:vAlign w:val="bottom"/>
          </w:tcPr>
          <w:p w14:paraId="519B9CFD" w14:textId="29B7BA57" w:rsidR="00853F90" w:rsidRPr="00BA2186" w:rsidRDefault="00B06513"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w:t>
            </w:r>
            <w:r w:rsidR="006F0D87">
              <w:rPr>
                <w:rFonts w:ascii="Calibri" w:eastAsia="Times New Roman" w:hAnsi="Calibri" w:cs="Calibri"/>
                <w:color w:val="000000"/>
                <w:sz w:val="22"/>
                <w:szCs w:val="22"/>
                <w:lang w:eastAsia="fr-CA"/>
              </w:rPr>
              <w:t>12</w:t>
            </w:r>
            <w:r w:rsidR="00A34270">
              <w:rPr>
                <w:rFonts w:ascii="Calibri" w:eastAsia="Times New Roman" w:hAnsi="Calibri" w:cs="Calibri"/>
                <w:color w:val="000000"/>
                <w:sz w:val="22"/>
                <w:szCs w:val="22"/>
                <w:lang w:eastAsia="fr-CA"/>
              </w:rPr>
              <w:t>0</w:t>
            </w:r>
            <w:r>
              <w:rPr>
                <w:rFonts w:ascii="Calibri" w:eastAsia="Times New Roman" w:hAnsi="Calibri" w:cs="Calibri"/>
                <w:color w:val="000000"/>
                <w:sz w:val="22"/>
                <w:szCs w:val="22"/>
                <w:lang w:eastAsia="fr-CA"/>
              </w:rPr>
              <w:t>00</w:t>
            </w:r>
          </w:p>
        </w:tc>
        <w:tc>
          <w:tcPr>
            <w:tcW w:w="1559" w:type="dxa"/>
            <w:tcBorders>
              <w:top w:val="nil"/>
              <w:left w:val="nil"/>
              <w:bottom w:val="single" w:sz="8" w:space="0" w:color="auto"/>
              <w:right w:val="single" w:sz="8" w:space="0" w:color="auto"/>
            </w:tcBorders>
            <w:shd w:val="clear" w:color="auto" w:fill="auto"/>
            <w:noWrap/>
            <w:vAlign w:val="bottom"/>
          </w:tcPr>
          <w:p w14:paraId="59E2851A" w14:textId="39FA2247" w:rsidR="00853F90" w:rsidRPr="00BA2186" w:rsidRDefault="0003652C"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339234</w:t>
            </w:r>
          </w:p>
        </w:tc>
      </w:tr>
    </w:tbl>
    <w:p w14:paraId="007E1DB1" w14:textId="77777777" w:rsidR="00BA2186" w:rsidRDefault="00BA2186" w:rsidP="004A62E0">
      <w:pPr>
        <w:jc w:val="center"/>
        <w:rPr>
          <w:noProof/>
        </w:rPr>
      </w:pPr>
    </w:p>
    <w:tbl>
      <w:tblPr>
        <w:tblW w:w="5812" w:type="dxa"/>
        <w:jc w:val="center"/>
        <w:tblCellMar>
          <w:left w:w="70" w:type="dxa"/>
          <w:right w:w="70" w:type="dxa"/>
        </w:tblCellMar>
        <w:tblLook w:val="04A0" w:firstRow="1" w:lastRow="0" w:firstColumn="1" w:lastColumn="0" w:noHBand="0" w:noVBand="1"/>
      </w:tblPr>
      <w:tblGrid>
        <w:gridCol w:w="2620"/>
        <w:gridCol w:w="1633"/>
        <w:gridCol w:w="1559"/>
      </w:tblGrid>
      <w:tr w:rsidR="00DD7396" w:rsidRPr="00DD7396" w14:paraId="5E91F4DD" w14:textId="77777777" w:rsidTr="005A16B8">
        <w:trPr>
          <w:trHeight w:val="315"/>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1D39" w14:textId="77777777"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FF0000"/>
                <w:sz w:val="22"/>
                <w:szCs w:val="22"/>
                <w:lang w:eastAsia="fr-CA"/>
              </w:rPr>
              <w:t>Charges</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C364" w14:textId="3614EB8A"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000000"/>
                <w:sz w:val="22"/>
                <w:szCs w:val="22"/>
                <w:lang w:eastAsia="fr-CA"/>
              </w:rPr>
              <w:t>Prévision</w:t>
            </w:r>
            <w:r w:rsidR="00BB5A11">
              <w:rPr>
                <w:rFonts w:ascii="Calibri" w:eastAsia="Times New Roman" w:hAnsi="Calibri" w:cs="Calibri"/>
                <w:color w:val="000000"/>
                <w:sz w:val="22"/>
                <w:szCs w:val="22"/>
                <w:lang w:eastAsia="fr-CA"/>
              </w:rPr>
              <w:t>s</w:t>
            </w:r>
            <w:r w:rsidRPr="00DD7396">
              <w:rPr>
                <w:rFonts w:ascii="Calibri" w:eastAsia="Times New Roman" w:hAnsi="Calibri" w:cs="Calibri"/>
                <w:color w:val="000000"/>
                <w:sz w:val="22"/>
                <w:szCs w:val="22"/>
                <w:lang w:eastAsia="fr-CA"/>
              </w:rPr>
              <w:t xml:space="preserve"> 202</w:t>
            </w:r>
            <w:r w:rsidR="00A50C24">
              <w:rPr>
                <w:rFonts w:ascii="Calibri" w:eastAsia="Times New Roman" w:hAnsi="Calibri" w:cs="Calibri"/>
                <w:color w:val="000000"/>
                <w:sz w:val="22"/>
                <w:szCs w:val="22"/>
                <w:lang w:eastAsia="fr-CA"/>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49EEE" w14:textId="7B59F202"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000000"/>
                <w:sz w:val="22"/>
                <w:szCs w:val="22"/>
                <w:lang w:eastAsia="fr-CA"/>
              </w:rPr>
              <w:t>Résultat</w:t>
            </w:r>
            <w:r w:rsidR="00BB5A11">
              <w:rPr>
                <w:rFonts w:ascii="Calibri" w:eastAsia="Times New Roman" w:hAnsi="Calibri" w:cs="Calibri"/>
                <w:color w:val="000000"/>
                <w:sz w:val="22"/>
                <w:szCs w:val="22"/>
                <w:lang w:eastAsia="fr-CA"/>
              </w:rPr>
              <w:t>s</w:t>
            </w:r>
            <w:r w:rsidRPr="00DD7396">
              <w:rPr>
                <w:rFonts w:ascii="Calibri" w:eastAsia="Times New Roman" w:hAnsi="Calibri" w:cs="Calibri"/>
                <w:color w:val="000000"/>
                <w:sz w:val="22"/>
                <w:szCs w:val="22"/>
                <w:lang w:eastAsia="fr-CA"/>
              </w:rPr>
              <w:t xml:space="preserve"> 202</w:t>
            </w:r>
            <w:r w:rsidR="00A50C24">
              <w:rPr>
                <w:rFonts w:ascii="Calibri" w:eastAsia="Times New Roman" w:hAnsi="Calibri" w:cs="Calibri"/>
                <w:color w:val="000000"/>
                <w:sz w:val="22"/>
                <w:szCs w:val="22"/>
                <w:lang w:eastAsia="fr-CA"/>
              </w:rPr>
              <w:t>4</w:t>
            </w:r>
          </w:p>
        </w:tc>
      </w:tr>
      <w:tr w:rsidR="00DD7396" w:rsidRPr="00DD7396" w14:paraId="402B4419" w14:textId="77777777" w:rsidTr="00A50C24">
        <w:trPr>
          <w:trHeight w:val="315"/>
          <w:jc w:val="center"/>
        </w:trPr>
        <w:tc>
          <w:tcPr>
            <w:tcW w:w="2620" w:type="dxa"/>
            <w:tcBorders>
              <w:top w:val="single" w:sz="4" w:space="0" w:color="auto"/>
              <w:left w:val="single" w:sz="8" w:space="0" w:color="auto"/>
              <w:bottom w:val="single" w:sz="8" w:space="0" w:color="auto"/>
              <w:right w:val="nil"/>
            </w:tcBorders>
            <w:shd w:val="clear" w:color="EDEDED" w:fill="EDEDED"/>
            <w:noWrap/>
            <w:vAlign w:val="center"/>
            <w:hideMark/>
          </w:tcPr>
          <w:p w14:paraId="206BAB69"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Salaires et charges Sociales</w:t>
            </w:r>
          </w:p>
        </w:tc>
        <w:tc>
          <w:tcPr>
            <w:tcW w:w="1633"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9223B2" w14:textId="5B81D70B"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A34270">
              <w:rPr>
                <w:rFonts w:ascii="Calibri" w:eastAsia="Times New Roman" w:hAnsi="Calibri" w:cs="Calibri"/>
                <w:color w:val="000000"/>
                <w:sz w:val="22"/>
                <w:szCs w:val="22"/>
                <w:lang w:eastAsia="fr-CA"/>
              </w:rPr>
              <w:t>9</w:t>
            </w:r>
            <w:r>
              <w:rPr>
                <w:rFonts w:ascii="Calibri" w:eastAsia="Times New Roman" w:hAnsi="Calibri" w:cs="Calibri"/>
                <w:color w:val="000000"/>
                <w:sz w:val="22"/>
                <w:szCs w:val="22"/>
                <w:lang w:eastAsia="fr-CA"/>
              </w:rPr>
              <w:t>5000</w:t>
            </w:r>
          </w:p>
        </w:tc>
        <w:tc>
          <w:tcPr>
            <w:tcW w:w="1559" w:type="dxa"/>
            <w:tcBorders>
              <w:top w:val="single" w:sz="4" w:space="0" w:color="auto"/>
              <w:left w:val="nil"/>
              <w:bottom w:val="single" w:sz="4" w:space="0" w:color="auto"/>
              <w:right w:val="single" w:sz="8" w:space="0" w:color="auto"/>
            </w:tcBorders>
            <w:shd w:val="clear" w:color="auto" w:fill="auto"/>
            <w:noWrap/>
            <w:vAlign w:val="bottom"/>
          </w:tcPr>
          <w:p w14:paraId="59703197" w14:textId="468A0113"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158564</w:t>
            </w:r>
          </w:p>
        </w:tc>
      </w:tr>
      <w:tr w:rsidR="00DD7396" w:rsidRPr="00DD7396" w14:paraId="67E38148"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56E04F8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Assurances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86FA858" w14:textId="6473D52A"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10000</w:t>
            </w:r>
          </w:p>
        </w:tc>
        <w:tc>
          <w:tcPr>
            <w:tcW w:w="1559" w:type="dxa"/>
            <w:tcBorders>
              <w:top w:val="nil"/>
              <w:left w:val="nil"/>
              <w:bottom w:val="single" w:sz="4" w:space="0" w:color="auto"/>
              <w:right w:val="single" w:sz="8" w:space="0" w:color="auto"/>
            </w:tcBorders>
            <w:shd w:val="clear" w:color="auto" w:fill="auto"/>
            <w:noWrap/>
            <w:vAlign w:val="bottom"/>
          </w:tcPr>
          <w:p w14:paraId="2E9A134F" w14:textId="6E172056"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6489</w:t>
            </w:r>
          </w:p>
        </w:tc>
      </w:tr>
      <w:tr w:rsidR="00DD7396" w:rsidRPr="00DD7396" w14:paraId="3980F88D"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DE3A13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Cotisations et affiliations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737F513" w14:textId="741177CF"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15000</w:t>
            </w:r>
          </w:p>
        </w:tc>
        <w:tc>
          <w:tcPr>
            <w:tcW w:w="1559" w:type="dxa"/>
            <w:tcBorders>
              <w:top w:val="nil"/>
              <w:left w:val="nil"/>
              <w:bottom w:val="single" w:sz="4" w:space="0" w:color="auto"/>
              <w:right w:val="single" w:sz="8" w:space="0" w:color="auto"/>
            </w:tcBorders>
            <w:shd w:val="clear" w:color="auto" w:fill="auto"/>
            <w:noWrap/>
            <w:vAlign w:val="bottom"/>
          </w:tcPr>
          <w:p w14:paraId="78C1AFC4" w14:textId="2C5846E9"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2700</w:t>
            </w:r>
          </w:p>
        </w:tc>
      </w:tr>
      <w:tr w:rsidR="00DD7396" w:rsidRPr="00DD7396" w14:paraId="2DD304FC" w14:textId="77777777" w:rsidTr="00A50C24">
        <w:trPr>
          <w:trHeight w:val="375"/>
          <w:jc w:val="center"/>
        </w:trPr>
        <w:tc>
          <w:tcPr>
            <w:tcW w:w="2620" w:type="dxa"/>
            <w:tcBorders>
              <w:top w:val="nil"/>
              <w:left w:val="single" w:sz="8" w:space="0" w:color="auto"/>
              <w:bottom w:val="single" w:sz="8" w:space="0" w:color="auto"/>
              <w:right w:val="nil"/>
            </w:tcBorders>
            <w:shd w:val="clear" w:color="auto" w:fill="auto"/>
            <w:vAlign w:val="center"/>
            <w:hideMark/>
          </w:tcPr>
          <w:p w14:paraId="23CC06ED"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Frais d'activités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835226" w14:textId="6C99958F"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B06513">
              <w:rPr>
                <w:rFonts w:ascii="Calibri" w:eastAsia="Times New Roman" w:hAnsi="Calibri" w:cs="Calibri"/>
                <w:color w:val="000000"/>
                <w:sz w:val="22"/>
                <w:szCs w:val="22"/>
                <w:lang w:eastAsia="fr-CA"/>
              </w:rPr>
              <w:t>5</w:t>
            </w:r>
            <w:r>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57F35A10" w14:textId="424BC2ED"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16595</w:t>
            </w:r>
          </w:p>
        </w:tc>
      </w:tr>
      <w:tr w:rsidR="00DD7396" w:rsidRPr="00DD7396" w14:paraId="50ADBE79"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37303FA"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Frais de transport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A4402D" w14:textId="65EBA81B" w:rsidR="00FC69EC" w:rsidRPr="00DD7396" w:rsidRDefault="00266B6E"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w:t>
            </w:r>
            <w:r w:rsidR="00FC69EC">
              <w:rPr>
                <w:rFonts w:ascii="Calibri" w:eastAsia="Times New Roman" w:hAnsi="Calibri" w:cs="Calibri"/>
                <w:color w:val="000000"/>
                <w:sz w:val="22"/>
                <w:szCs w:val="22"/>
                <w:lang w:eastAsia="fr-CA"/>
              </w:rPr>
              <w:t>500</w:t>
            </w:r>
          </w:p>
        </w:tc>
        <w:tc>
          <w:tcPr>
            <w:tcW w:w="1559" w:type="dxa"/>
            <w:tcBorders>
              <w:top w:val="nil"/>
              <w:left w:val="nil"/>
              <w:bottom w:val="single" w:sz="4" w:space="0" w:color="auto"/>
              <w:right w:val="single" w:sz="8" w:space="0" w:color="auto"/>
            </w:tcBorders>
            <w:shd w:val="clear" w:color="auto" w:fill="auto"/>
            <w:noWrap/>
            <w:vAlign w:val="bottom"/>
          </w:tcPr>
          <w:p w14:paraId="473ED63D" w14:textId="34692D46" w:rsidR="00DD7396" w:rsidRPr="00DD7396" w:rsidRDefault="00F40C8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1315</w:t>
            </w:r>
          </w:p>
        </w:tc>
      </w:tr>
      <w:tr w:rsidR="00DD7396" w:rsidRPr="00DD7396" w14:paraId="417480CA"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3470F96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Loyers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05483E4C" w14:textId="5D44C782"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28000</w:t>
            </w:r>
          </w:p>
        </w:tc>
        <w:tc>
          <w:tcPr>
            <w:tcW w:w="1559" w:type="dxa"/>
            <w:tcBorders>
              <w:top w:val="nil"/>
              <w:left w:val="nil"/>
              <w:bottom w:val="single" w:sz="4" w:space="0" w:color="auto"/>
              <w:right w:val="single" w:sz="8" w:space="0" w:color="auto"/>
            </w:tcBorders>
            <w:shd w:val="clear" w:color="auto" w:fill="auto"/>
            <w:noWrap/>
            <w:vAlign w:val="bottom"/>
          </w:tcPr>
          <w:p w14:paraId="3F8A8DF3" w14:textId="174703F3"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27284</w:t>
            </w:r>
          </w:p>
        </w:tc>
      </w:tr>
      <w:tr w:rsidR="00DD7396" w:rsidRPr="00DD7396" w14:paraId="060CA033"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D7D933C"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Fournitures de bureau</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4888771F" w14:textId="5B79C5F5"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2500</w:t>
            </w:r>
          </w:p>
        </w:tc>
        <w:tc>
          <w:tcPr>
            <w:tcW w:w="1559" w:type="dxa"/>
            <w:tcBorders>
              <w:top w:val="nil"/>
              <w:left w:val="nil"/>
              <w:bottom w:val="single" w:sz="4" w:space="0" w:color="auto"/>
              <w:right w:val="single" w:sz="8" w:space="0" w:color="auto"/>
            </w:tcBorders>
            <w:shd w:val="clear" w:color="auto" w:fill="auto"/>
            <w:noWrap/>
            <w:vAlign w:val="bottom"/>
          </w:tcPr>
          <w:p w14:paraId="364EBF46" w14:textId="6B9BA256" w:rsidR="00DD7396" w:rsidRPr="00DD7396" w:rsidRDefault="00C06EE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3129</w:t>
            </w:r>
          </w:p>
        </w:tc>
      </w:tr>
      <w:tr w:rsidR="00DD7396" w:rsidRPr="00DD7396" w14:paraId="04D21F72"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D6A67BF"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Campagne de financement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2D14C063" w14:textId="7904F72C"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10255F9F" w14:textId="6DC302A5"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933</w:t>
            </w:r>
          </w:p>
        </w:tc>
      </w:tr>
      <w:tr w:rsidR="00DD7396" w:rsidRPr="00DD7396" w14:paraId="0ED911F3"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0C0D133C"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Publicité</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7EAC02C" w14:textId="062CC1D8"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6000</w:t>
            </w:r>
          </w:p>
        </w:tc>
        <w:tc>
          <w:tcPr>
            <w:tcW w:w="1559" w:type="dxa"/>
            <w:tcBorders>
              <w:top w:val="nil"/>
              <w:left w:val="nil"/>
              <w:bottom w:val="single" w:sz="4" w:space="0" w:color="auto"/>
              <w:right w:val="single" w:sz="8" w:space="0" w:color="auto"/>
            </w:tcBorders>
            <w:shd w:val="clear" w:color="auto" w:fill="auto"/>
            <w:noWrap/>
            <w:vAlign w:val="bottom"/>
          </w:tcPr>
          <w:p w14:paraId="03DB4B01" w14:textId="2428C8FA"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1204</w:t>
            </w:r>
          </w:p>
        </w:tc>
      </w:tr>
      <w:tr w:rsidR="00DD7396" w:rsidRPr="00DD7396" w14:paraId="7EF7CCA7"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8924DAD"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Formation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199ADD26" w14:textId="3AB73FDB"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3000</w:t>
            </w:r>
          </w:p>
        </w:tc>
        <w:tc>
          <w:tcPr>
            <w:tcW w:w="1559" w:type="dxa"/>
            <w:tcBorders>
              <w:top w:val="nil"/>
              <w:left w:val="nil"/>
              <w:bottom w:val="single" w:sz="4" w:space="0" w:color="auto"/>
              <w:right w:val="single" w:sz="8" w:space="0" w:color="auto"/>
            </w:tcBorders>
            <w:shd w:val="clear" w:color="auto" w:fill="auto"/>
            <w:noWrap/>
            <w:vAlign w:val="bottom"/>
          </w:tcPr>
          <w:p w14:paraId="6522B147" w14:textId="5AE74BB6" w:rsidR="00DD7396" w:rsidRPr="00DD7396" w:rsidRDefault="00C06EE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2468</w:t>
            </w:r>
          </w:p>
        </w:tc>
      </w:tr>
      <w:tr w:rsidR="00DD7396" w:rsidRPr="00DD7396" w14:paraId="63C2E3A8"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03731709"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GFGSQ</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E8161C" w14:textId="3550E425"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71A50BCE" w14:textId="19BE51B2"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r>
      <w:tr w:rsidR="00DD7396" w:rsidRPr="00DD7396" w14:paraId="0BD624FD"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46A48DC1"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Services professionnels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499B4C9" w14:textId="5221BFAA"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7500</w:t>
            </w:r>
          </w:p>
        </w:tc>
        <w:tc>
          <w:tcPr>
            <w:tcW w:w="1559" w:type="dxa"/>
            <w:tcBorders>
              <w:top w:val="nil"/>
              <w:left w:val="nil"/>
              <w:bottom w:val="single" w:sz="4" w:space="0" w:color="auto"/>
              <w:right w:val="single" w:sz="8" w:space="0" w:color="auto"/>
            </w:tcBorders>
            <w:shd w:val="clear" w:color="auto" w:fill="auto"/>
            <w:noWrap/>
            <w:vAlign w:val="bottom"/>
          </w:tcPr>
          <w:p w14:paraId="27B953F2" w14:textId="63AA0BAF"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6969</w:t>
            </w:r>
          </w:p>
        </w:tc>
      </w:tr>
      <w:tr w:rsidR="00DD7396" w:rsidRPr="00DD7396" w14:paraId="0006875B"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155A89F"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Télécommunication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7C18566" w14:textId="6D79EC67"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4500</w:t>
            </w:r>
          </w:p>
        </w:tc>
        <w:tc>
          <w:tcPr>
            <w:tcW w:w="1559" w:type="dxa"/>
            <w:tcBorders>
              <w:top w:val="nil"/>
              <w:left w:val="nil"/>
              <w:bottom w:val="single" w:sz="4" w:space="0" w:color="auto"/>
              <w:right w:val="single" w:sz="8" w:space="0" w:color="auto"/>
            </w:tcBorders>
            <w:shd w:val="clear" w:color="auto" w:fill="auto"/>
            <w:noWrap/>
            <w:vAlign w:val="bottom"/>
          </w:tcPr>
          <w:p w14:paraId="162762D0" w14:textId="6511E183"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4487</w:t>
            </w:r>
          </w:p>
        </w:tc>
      </w:tr>
      <w:tr w:rsidR="00DD7396" w:rsidRPr="00DD7396" w14:paraId="78F570FF"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5834D9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16-21 LSJN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160B4D2F" w14:textId="33E60311"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10000</w:t>
            </w:r>
          </w:p>
        </w:tc>
        <w:tc>
          <w:tcPr>
            <w:tcW w:w="1559" w:type="dxa"/>
            <w:tcBorders>
              <w:top w:val="nil"/>
              <w:left w:val="nil"/>
              <w:bottom w:val="single" w:sz="4" w:space="0" w:color="auto"/>
              <w:right w:val="single" w:sz="8" w:space="0" w:color="auto"/>
            </w:tcBorders>
            <w:shd w:val="clear" w:color="auto" w:fill="auto"/>
            <w:noWrap/>
            <w:vAlign w:val="bottom"/>
          </w:tcPr>
          <w:p w14:paraId="4A9CB5C0" w14:textId="7D91D849"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11095</w:t>
            </w:r>
          </w:p>
        </w:tc>
      </w:tr>
      <w:tr w:rsidR="00DD7396" w:rsidRPr="00DD7396" w14:paraId="6A253B66"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7AFCD634"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Vie Associative</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692E92E6" w14:textId="13660E52"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3AC6728C" w14:textId="5C295734"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907</w:t>
            </w:r>
          </w:p>
        </w:tc>
      </w:tr>
      <w:tr w:rsidR="00DD7396" w:rsidRPr="00DD7396" w14:paraId="1AF8F4D7"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164B064"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Intérêts et frais Bancaires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024E842E" w14:textId="3C326F0B"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19317F9A" w14:textId="25E15D0E" w:rsidR="00DD7396" w:rsidRPr="00DD7396" w:rsidRDefault="00F40C8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886</w:t>
            </w:r>
          </w:p>
        </w:tc>
      </w:tr>
      <w:tr w:rsidR="00DD7396" w:rsidRPr="00DD7396" w14:paraId="25C4E545"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5BD5A7EE"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Taxes et permis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2412B854" w14:textId="1CE49D17"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w:t>
            </w:r>
          </w:p>
        </w:tc>
        <w:tc>
          <w:tcPr>
            <w:tcW w:w="1559" w:type="dxa"/>
            <w:tcBorders>
              <w:top w:val="nil"/>
              <w:left w:val="nil"/>
              <w:bottom w:val="single" w:sz="4" w:space="0" w:color="auto"/>
              <w:right w:val="single" w:sz="8" w:space="0" w:color="auto"/>
            </w:tcBorders>
            <w:shd w:val="clear" w:color="auto" w:fill="auto"/>
            <w:noWrap/>
            <w:vAlign w:val="bottom"/>
          </w:tcPr>
          <w:p w14:paraId="7D364368" w14:textId="0F14BDD3"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700</w:t>
            </w:r>
          </w:p>
        </w:tc>
      </w:tr>
      <w:tr w:rsidR="00DD7396" w:rsidRPr="00DD7396" w14:paraId="60D77EF0"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0D9C3E8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Taxes non-remboursables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C2A77A3" w14:textId="2099AA48"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7500</w:t>
            </w:r>
          </w:p>
        </w:tc>
        <w:tc>
          <w:tcPr>
            <w:tcW w:w="1559" w:type="dxa"/>
            <w:tcBorders>
              <w:top w:val="nil"/>
              <w:left w:val="nil"/>
              <w:bottom w:val="single" w:sz="4" w:space="0" w:color="auto"/>
              <w:right w:val="single" w:sz="8" w:space="0" w:color="auto"/>
            </w:tcBorders>
            <w:shd w:val="clear" w:color="auto" w:fill="auto"/>
            <w:noWrap/>
            <w:vAlign w:val="bottom"/>
          </w:tcPr>
          <w:p w14:paraId="443C856D" w14:textId="78359CD0"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7630</w:t>
            </w:r>
          </w:p>
        </w:tc>
      </w:tr>
      <w:tr w:rsidR="00DD7396" w:rsidRPr="00DD7396" w14:paraId="5B52E2A3"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462D9CF2"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Remboursement de prêt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113F9BB" w14:textId="3A853F7C"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266066C2" w14:textId="2922E3AD"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r>
      <w:tr w:rsidR="00DD7396" w:rsidRPr="00DD7396" w14:paraId="2ED497A2"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5CD6FF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Amortissements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CEB671B" w14:textId="517F4A39" w:rsidR="00DD7396" w:rsidRPr="00DD7396" w:rsidRDefault="004D46C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14000</w:t>
            </w:r>
          </w:p>
        </w:tc>
        <w:tc>
          <w:tcPr>
            <w:tcW w:w="1559" w:type="dxa"/>
            <w:tcBorders>
              <w:top w:val="nil"/>
              <w:left w:val="nil"/>
              <w:bottom w:val="single" w:sz="4" w:space="0" w:color="auto"/>
              <w:right w:val="single" w:sz="8" w:space="0" w:color="auto"/>
            </w:tcBorders>
            <w:shd w:val="clear" w:color="auto" w:fill="auto"/>
            <w:noWrap/>
            <w:vAlign w:val="bottom"/>
          </w:tcPr>
          <w:p w14:paraId="6DDF6939" w14:textId="5200D906"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14111</w:t>
            </w:r>
          </w:p>
        </w:tc>
      </w:tr>
      <w:tr w:rsidR="00DD7396" w:rsidRPr="00DD7396" w14:paraId="08041566"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CC9F94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Total des dépenses</w:t>
            </w:r>
          </w:p>
        </w:tc>
        <w:tc>
          <w:tcPr>
            <w:tcW w:w="1633" w:type="dxa"/>
            <w:tcBorders>
              <w:top w:val="nil"/>
              <w:left w:val="single" w:sz="8" w:space="0" w:color="auto"/>
              <w:bottom w:val="single" w:sz="8" w:space="0" w:color="auto"/>
              <w:right w:val="single" w:sz="4" w:space="0" w:color="auto"/>
            </w:tcBorders>
            <w:shd w:val="clear" w:color="auto" w:fill="auto"/>
            <w:noWrap/>
            <w:vAlign w:val="bottom"/>
          </w:tcPr>
          <w:p w14:paraId="147E9B59" w14:textId="51F13FE4" w:rsidR="00DD7396" w:rsidRPr="00DD7396" w:rsidRDefault="00A342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315</w:t>
            </w:r>
            <w:r w:rsidR="00B31C05">
              <w:rPr>
                <w:rFonts w:ascii="Calibri" w:eastAsia="Times New Roman" w:hAnsi="Calibri" w:cs="Calibri"/>
                <w:color w:val="000000"/>
                <w:sz w:val="22"/>
                <w:szCs w:val="22"/>
                <w:lang w:eastAsia="fr-CA"/>
              </w:rPr>
              <w:t>250</w:t>
            </w:r>
          </w:p>
        </w:tc>
        <w:tc>
          <w:tcPr>
            <w:tcW w:w="1559" w:type="dxa"/>
            <w:tcBorders>
              <w:top w:val="nil"/>
              <w:left w:val="nil"/>
              <w:bottom w:val="single" w:sz="8" w:space="0" w:color="auto"/>
              <w:right w:val="single" w:sz="8" w:space="0" w:color="auto"/>
            </w:tcBorders>
            <w:shd w:val="clear" w:color="auto" w:fill="auto"/>
            <w:noWrap/>
            <w:vAlign w:val="bottom"/>
          </w:tcPr>
          <w:p w14:paraId="581A6791" w14:textId="6A75E319" w:rsidR="00DD7396" w:rsidRPr="00DD7396" w:rsidRDefault="0084597E"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267466</w:t>
            </w:r>
          </w:p>
        </w:tc>
      </w:tr>
    </w:tbl>
    <w:p w14:paraId="60800414" w14:textId="77777777" w:rsidR="00DD7396" w:rsidRDefault="00DD7396" w:rsidP="004A62E0">
      <w:pPr>
        <w:jc w:val="center"/>
        <w:rPr>
          <w:noProof/>
        </w:rPr>
      </w:pPr>
    </w:p>
    <w:p w14:paraId="6AE43F02" w14:textId="4575C197" w:rsidR="003C4C30" w:rsidRDefault="003C4C30">
      <w:pPr>
        <w:rPr>
          <w:noProof/>
        </w:rPr>
      </w:pPr>
      <w:r>
        <w:rPr>
          <w:noProof/>
        </w:rPr>
        <w:br w:type="page"/>
      </w:r>
    </w:p>
    <w:p w14:paraId="26089764" w14:textId="77777777" w:rsidR="005E2A8C" w:rsidRDefault="00682F85" w:rsidP="00682F85">
      <w:pPr>
        <w:pStyle w:val="Titre2"/>
      </w:pPr>
      <w:bookmarkStart w:id="78" w:name="_Toc169523781"/>
      <w:r>
        <w:lastRenderedPageBreak/>
        <w:t>Les bons coups !</w:t>
      </w:r>
      <w:bookmarkEnd w:id="78"/>
    </w:p>
    <w:p w14:paraId="6E148B01" w14:textId="77777777" w:rsidR="005E2A8C" w:rsidRDefault="005E2A8C" w:rsidP="00682F85">
      <w:pPr>
        <w:pStyle w:val="Titre2"/>
      </w:pPr>
    </w:p>
    <w:p w14:paraId="04D0D200" w14:textId="25259C47" w:rsidR="00682F85" w:rsidRDefault="00FF1748" w:rsidP="00682F85">
      <w:pPr>
        <w:pStyle w:val="Titre2"/>
        <w:rPr>
          <w:noProof/>
        </w:rPr>
      </w:pPr>
      <w:r w:rsidRPr="00FF1748">
        <w:rPr>
          <w:noProof/>
        </w:rPr>
        <w:t xml:space="preserve"> </w:t>
      </w:r>
    </w:p>
    <w:p w14:paraId="00F798E3" w14:textId="5F4E1A7F" w:rsidR="00CD79A3" w:rsidRDefault="00CD79A3" w:rsidP="00CD79A3"/>
    <w:p w14:paraId="5E81D2C7" w14:textId="525B588C" w:rsidR="00CD79A3" w:rsidRDefault="00CD79A3" w:rsidP="00CD79A3">
      <w:r>
        <w:rPr>
          <w:noProof/>
        </w:rPr>
        <w:drawing>
          <wp:anchor distT="0" distB="0" distL="114300" distR="114300" simplePos="0" relativeHeight="252034048" behindDoc="0" locked="0" layoutInCell="1" allowOverlap="1" wp14:anchorId="16BEE30E" wp14:editId="0DE5E0C0">
            <wp:simplePos x="0" y="0"/>
            <wp:positionH relativeFrom="column">
              <wp:posOffset>1876425</wp:posOffset>
            </wp:positionH>
            <wp:positionV relativeFrom="paragraph">
              <wp:posOffset>60960</wp:posOffset>
            </wp:positionV>
            <wp:extent cx="3676015" cy="3081655"/>
            <wp:effectExtent l="0" t="0" r="635" b="4445"/>
            <wp:wrapNone/>
            <wp:docPr id="2043279764" name="Image 1" descr="Une image contenant text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79764" name="Image 1" descr="Une image contenant texte, Visage humain, habits, homme&#10;&#10;Description générée automatiquemen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76015" cy="3081655"/>
                    </a:xfrm>
                    <a:prstGeom prst="rect">
                      <a:avLst/>
                    </a:prstGeom>
                  </pic:spPr>
                </pic:pic>
              </a:graphicData>
            </a:graphic>
          </wp:anchor>
        </w:drawing>
      </w:r>
    </w:p>
    <w:p w14:paraId="0948E592" w14:textId="284AE83F" w:rsidR="00CD79A3" w:rsidRDefault="00CD79A3" w:rsidP="00CD79A3"/>
    <w:p w14:paraId="0EA78E1F" w14:textId="1D36F6CB" w:rsidR="00CD79A3" w:rsidRDefault="00CD79A3" w:rsidP="00CD79A3"/>
    <w:p w14:paraId="2A46C1B5" w14:textId="2685C612" w:rsidR="00CD79A3" w:rsidRDefault="00CD79A3" w:rsidP="00CD79A3"/>
    <w:p w14:paraId="4F8DB1BC" w14:textId="654C5ED1" w:rsidR="00CD79A3" w:rsidRDefault="00CD79A3" w:rsidP="00CD79A3"/>
    <w:p w14:paraId="3006C02F" w14:textId="77777777" w:rsidR="00CD79A3" w:rsidRDefault="00CD79A3" w:rsidP="00CD79A3"/>
    <w:p w14:paraId="7139F127" w14:textId="77777777" w:rsidR="00CD79A3" w:rsidRDefault="00CD79A3" w:rsidP="00CD79A3"/>
    <w:p w14:paraId="364703AD" w14:textId="77777777" w:rsidR="00CD79A3" w:rsidRDefault="00CD79A3" w:rsidP="00CD79A3"/>
    <w:p w14:paraId="7EF03942" w14:textId="2D6D30D7" w:rsidR="00CD79A3" w:rsidRDefault="00CD79A3" w:rsidP="00CD79A3"/>
    <w:p w14:paraId="7725C84C" w14:textId="00EE6A7D" w:rsidR="00CD79A3" w:rsidRDefault="00CD79A3" w:rsidP="00CD79A3">
      <w:pPr>
        <w:rPr>
          <w:noProof/>
        </w:rPr>
      </w:pPr>
    </w:p>
    <w:p w14:paraId="3C734C12" w14:textId="10DDA086" w:rsidR="00CD79A3" w:rsidRDefault="00CD79A3" w:rsidP="00CD79A3">
      <w:pPr>
        <w:rPr>
          <w:noProof/>
        </w:rPr>
      </w:pPr>
    </w:p>
    <w:p w14:paraId="05A7FFE2" w14:textId="635A4D91" w:rsidR="00CD79A3" w:rsidRDefault="00CD79A3" w:rsidP="00CD79A3">
      <w:pPr>
        <w:rPr>
          <w:noProof/>
        </w:rPr>
      </w:pPr>
    </w:p>
    <w:p w14:paraId="1E08A014" w14:textId="74280BA0" w:rsidR="00CD79A3" w:rsidRDefault="00CD79A3" w:rsidP="00CD79A3">
      <w:pPr>
        <w:rPr>
          <w:noProof/>
        </w:rPr>
      </w:pPr>
      <w:r>
        <w:rPr>
          <w:noProof/>
        </w:rPr>
        <w:drawing>
          <wp:anchor distT="0" distB="0" distL="114300" distR="114300" simplePos="0" relativeHeight="252035072" behindDoc="0" locked="0" layoutInCell="1" allowOverlap="1" wp14:anchorId="152F764F" wp14:editId="1F334B8B">
            <wp:simplePos x="0" y="0"/>
            <wp:positionH relativeFrom="column">
              <wp:posOffset>1834515</wp:posOffset>
            </wp:positionH>
            <wp:positionV relativeFrom="paragraph">
              <wp:posOffset>188595</wp:posOffset>
            </wp:positionV>
            <wp:extent cx="3467735" cy="3453765"/>
            <wp:effectExtent l="171450" t="171450" r="170815" b="165735"/>
            <wp:wrapNone/>
            <wp:docPr id="1374489319" name="Image 4" descr="Une image contenant personne, Visage humain, Selfi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9319" name="Image 4" descr="Une image contenant personne, Visage humain, Selfie, intérieur&#10;&#10;Description générée automatiqueme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67735" cy="3453765"/>
                    </a:xfrm>
                    <a:prstGeom prst="rect">
                      <a:avLst/>
                    </a:prstGeom>
                    <a:ln>
                      <a:solidFill>
                        <a:schemeClr val="accent1"/>
                      </a:solidFill>
                    </a:ln>
                    <a:effectLst>
                      <a:glow rad="139700">
                        <a:schemeClr val="accent1">
                          <a:satMod val="175000"/>
                          <a:alpha val="40000"/>
                        </a:schemeClr>
                      </a:glow>
                    </a:effectLst>
                  </pic:spPr>
                </pic:pic>
              </a:graphicData>
            </a:graphic>
          </wp:anchor>
        </w:drawing>
      </w:r>
    </w:p>
    <w:p w14:paraId="184E07C4" w14:textId="170C61DD" w:rsidR="00CD79A3" w:rsidRDefault="00CD79A3" w:rsidP="00CD79A3">
      <w:pPr>
        <w:rPr>
          <w:noProof/>
        </w:rPr>
      </w:pPr>
    </w:p>
    <w:p w14:paraId="22F41D97" w14:textId="314661F0" w:rsidR="00CD79A3" w:rsidRDefault="00CD79A3" w:rsidP="00CD79A3">
      <w:pPr>
        <w:rPr>
          <w:noProof/>
        </w:rPr>
      </w:pPr>
    </w:p>
    <w:p w14:paraId="60C0CFFB" w14:textId="0F8DB0F7" w:rsidR="00CD79A3" w:rsidRDefault="00CD79A3" w:rsidP="00CD79A3"/>
    <w:p w14:paraId="3D7E801E" w14:textId="47784B58" w:rsidR="00CD79A3" w:rsidRDefault="00CD79A3" w:rsidP="00CD79A3"/>
    <w:p w14:paraId="2E1C9612" w14:textId="77777777" w:rsidR="00CD79A3" w:rsidRDefault="00CD79A3" w:rsidP="00CD79A3"/>
    <w:p w14:paraId="523DE57F" w14:textId="385AEC26" w:rsidR="00CD79A3" w:rsidRPr="00CD79A3" w:rsidRDefault="00CD79A3" w:rsidP="00CD79A3"/>
    <w:p w14:paraId="07A32902" w14:textId="1ED680EE" w:rsidR="00682F85" w:rsidRDefault="00FF1748" w:rsidP="00E702FC">
      <w:pPr>
        <w:jc w:val="center"/>
      </w:pPr>
      <w:r>
        <w:rPr>
          <w:noProof/>
        </w:rPr>
        <mc:AlternateContent>
          <mc:Choice Requires="wps">
            <w:drawing>
              <wp:anchor distT="91440" distB="91440" distL="137160" distR="137160" simplePos="0" relativeHeight="252033024" behindDoc="0" locked="0" layoutInCell="0" allowOverlap="1" wp14:anchorId="71BC2BFF" wp14:editId="65461C76">
                <wp:simplePos x="0" y="0"/>
                <wp:positionH relativeFrom="margin">
                  <wp:posOffset>2724785</wp:posOffset>
                </wp:positionH>
                <wp:positionV relativeFrom="paragraph">
                  <wp:posOffset>3303905</wp:posOffset>
                </wp:positionV>
                <wp:extent cx="884555" cy="1491615"/>
                <wp:effectExtent l="1270" t="0" r="0" b="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555" cy="1491615"/>
                        </a:xfrm>
                        <a:prstGeom prst="roundRect">
                          <a:avLst>
                            <a:gd name="adj" fmla="val 13032"/>
                          </a:avLst>
                        </a:prstGeom>
                        <a:solidFill>
                          <a:schemeClr val="accent1"/>
                        </a:solidFill>
                      </wps:spPr>
                      <wps:txbx>
                        <w:txbxContent>
                          <w:p w14:paraId="4E5CD532" w14:textId="77777777" w:rsidR="00AD6EEF" w:rsidRPr="00692C5F" w:rsidRDefault="00AD6EEF" w:rsidP="00AD6EEF">
                            <w:pPr>
                              <w:jc w:val="center"/>
                              <w:rPr>
                                <w:rFonts w:ascii="Raleway" w:eastAsiaTheme="majorEastAsia" w:hAnsi="Raleway" w:cstheme="majorBidi"/>
                                <w:b/>
                                <w:bCs/>
                                <w:i/>
                                <w:iCs/>
                                <w:color w:val="FFFFFF" w:themeColor="background1"/>
                                <w:sz w:val="28"/>
                                <w:szCs w:val="28"/>
                              </w:rPr>
                            </w:pPr>
                            <w:r w:rsidRPr="00692C5F">
                              <w:rPr>
                                <w:rFonts w:ascii="Raleway" w:eastAsiaTheme="majorEastAsia" w:hAnsi="Raleway" w:cstheme="majorBidi"/>
                                <w:b/>
                                <w:bCs/>
                                <w:i/>
                                <w:iCs/>
                                <w:color w:val="FFFFFF" w:themeColor="background1"/>
                                <w:sz w:val="28"/>
                                <w:szCs w:val="28"/>
                              </w:rPr>
                              <w:t xml:space="preserve">Deuxième année de jumelage pour Mathias et Tommy!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BC2BFF" id="Forme automatique 2" o:spid="_x0000_s1072" style="position:absolute;left:0;text-align:left;margin-left:214.55pt;margin-top:260.15pt;width:69.65pt;height:117.45pt;rotation:90;z-index:2520330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" o:allowincell="f" fillcolor="#0f6fc6 [3204]" stroked="f">
                <v:textbox>
                  <w:txbxContent>
                    <w:p w14:paraId="4E5CD532" w14:textId="77777777" w:rsidR="00AD6EEF" w:rsidRPr="00692C5F" w:rsidRDefault="00AD6EEF" w:rsidP="00AD6EEF">
                      <w:pPr>
                        <w:jc w:val="center"/>
                        <w:rPr>
                          <w:rFonts w:ascii="Raleway" w:eastAsiaTheme="majorEastAsia" w:hAnsi="Raleway" w:cstheme="majorBidi"/>
                          <w:b/>
                          <w:bCs/>
                          <w:i/>
                          <w:iCs/>
                          <w:color w:val="FFFFFF" w:themeColor="background1"/>
                          <w:sz w:val="28"/>
                          <w:szCs w:val="28"/>
                        </w:rPr>
                      </w:pPr>
                      <w:r w:rsidRPr="00692C5F">
                        <w:rPr>
                          <w:rFonts w:ascii="Raleway" w:eastAsiaTheme="majorEastAsia" w:hAnsi="Raleway" w:cstheme="majorBidi"/>
                          <w:b/>
                          <w:bCs/>
                          <w:i/>
                          <w:iCs/>
                          <w:color w:val="FFFFFF" w:themeColor="background1"/>
                          <w:sz w:val="28"/>
                          <w:szCs w:val="28"/>
                        </w:rPr>
                        <w:t xml:space="preserve">Deuxième année de jumelage pour Mathias et Tommy! </w:t>
                      </w:r>
                    </w:p>
                  </w:txbxContent>
                </v:textbox>
                <w10:wrap anchorx="margin"/>
              </v:roundrect>
            </w:pict>
          </mc:Fallback>
        </mc:AlternateContent>
      </w:r>
    </w:p>
    <w:p w14:paraId="208F07FB" w14:textId="7DE7178B" w:rsidR="009936F8" w:rsidRDefault="009936F8" w:rsidP="00E702FC">
      <w:pPr>
        <w:jc w:val="center"/>
      </w:pPr>
    </w:p>
    <w:p w14:paraId="555C7FA2" w14:textId="2D569B01" w:rsidR="00364372" w:rsidRDefault="00364372" w:rsidP="00E702FC">
      <w:pPr>
        <w:jc w:val="center"/>
      </w:pPr>
    </w:p>
    <w:p w14:paraId="60D578E5" w14:textId="7239541A" w:rsidR="00364372" w:rsidRDefault="00364372" w:rsidP="00E702FC">
      <w:pPr>
        <w:jc w:val="center"/>
      </w:pPr>
    </w:p>
    <w:p w14:paraId="2A4F3C99" w14:textId="77777777" w:rsidR="00CD79A3" w:rsidRDefault="00CD79A3" w:rsidP="00E702FC">
      <w:pPr>
        <w:jc w:val="center"/>
      </w:pPr>
    </w:p>
    <w:p w14:paraId="379A8C91" w14:textId="77777777" w:rsidR="00CD79A3" w:rsidRDefault="00CD79A3" w:rsidP="00E702FC">
      <w:pPr>
        <w:jc w:val="center"/>
      </w:pPr>
    </w:p>
    <w:p w14:paraId="0163C597" w14:textId="77777777" w:rsidR="00CD79A3" w:rsidRDefault="00CD79A3" w:rsidP="00E702FC">
      <w:pPr>
        <w:jc w:val="center"/>
      </w:pPr>
    </w:p>
    <w:p w14:paraId="4D667CEC" w14:textId="77777777" w:rsidR="00CD79A3" w:rsidRDefault="00CD79A3" w:rsidP="00E702FC">
      <w:pPr>
        <w:jc w:val="center"/>
      </w:pPr>
    </w:p>
    <w:p w14:paraId="0E22284F" w14:textId="22D4E4C1" w:rsidR="00364372" w:rsidRDefault="009C5F48" w:rsidP="00E702FC">
      <w:pPr>
        <w:jc w:val="center"/>
      </w:pPr>
      <w:r>
        <w:rPr>
          <w:noProof/>
        </w:rPr>
        <w:drawing>
          <wp:anchor distT="0" distB="0" distL="114300" distR="114300" simplePos="0" relativeHeight="252036096" behindDoc="0" locked="0" layoutInCell="1" allowOverlap="1" wp14:anchorId="5212A46F" wp14:editId="597CAE30">
            <wp:simplePos x="0" y="0"/>
            <wp:positionH relativeFrom="column">
              <wp:posOffset>1590675</wp:posOffset>
            </wp:positionH>
            <wp:positionV relativeFrom="paragraph">
              <wp:posOffset>3175</wp:posOffset>
            </wp:positionV>
            <wp:extent cx="3675578" cy="3081020"/>
            <wp:effectExtent l="0" t="0" r="1270" b="5080"/>
            <wp:wrapNone/>
            <wp:docPr id="268713779" name="Image 2" descr="Une image contenant texte, Visage humain,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3779" name="Image 2" descr="Une image contenant texte, Visage humain, habits, femme&#10;&#10;Description générée automatiquemen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75578" cy="3081020"/>
                    </a:xfrm>
                    <a:prstGeom prst="rect">
                      <a:avLst/>
                    </a:prstGeom>
                  </pic:spPr>
                </pic:pic>
              </a:graphicData>
            </a:graphic>
          </wp:anchor>
        </w:drawing>
      </w:r>
    </w:p>
    <w:p w14:paraId="49C36080" w14:textId="77777777" w:rsidR="00CD79A3" w:rsidRDefault="00CD79A3" w:rsidP="00FC7967">
      <w:pPr>
        <w:jc w:val="center"/>
      </w:pPr>
    </w:p>
    <w:p w14:paraId="7D55F8BE" w14:textId="77777777" w:rsidR="00CD79A3" w:rsidRDefault="00CD79A3" w:rsidP="00FC7967">
      <w:pPr>
        <w:jc w:val="center"/>
      </w:pPr>
    </w:p>
    <w:p w14:paraId="08ABBBB8" w14:textId="77777777" w:rsidR="00CD79A3" w:rsidRDefault="00CD79A3" w:rsidP="00FC7967">
      <w:pPr>
        <w:jc w:val="center"/>
      </w:pPr>
    </w:p>
    <w:p w14:paraId="1050F8F9" w14:textId="77777777" w:rsidR="00CD79A3" w:rsidRDefault="00CD79A3" w:rsidP="00FC7967">
      <w:pPr>
        <w:jc w:val="center"/>
      </w:pPr>
    </w:p>
    <w:p w14:paraId="18D3D90F" w14:textId="77777777" w:rsidR="00CD79A3" w:rsidRDefault="00CD79A3" w:rsidP="00FC7967">
      <w:pPr>
        <w:jc w:val="center"/>
      </w:pPr>
    </w:p>
    <w:p w14:paraId="73512990" w14:textId="37490E66" w:rsidR="00CD79A3" w:rsidRDefault="00CD79A3" w:rsidP="00FC7967">
      <w:pPr>
        <w:jc w:val="center"/>
      </w:pPr>
    </w:p>
    <w:p w14:paraId="2195FD85" w14:textId="77777777" w:rsidR="00CD79A3" w:rsidRDefault="00CD79A3" w:rsidP="00FC7967">
      <w:pPr>
        <w:jc w:val="center"/>
      </w:pPr>
    </w:p>
    <w:p w14:paraId="62FC6BF9" w14:textId="0BB45E65" w:rsidR="00896A68" w:rsidRDefault="005D7FFE" w:rsidP="00FC7967">
      <w:pPr>
        <w:jc w:val="center"/>
      </w:pPr>
      <w:r>
        <w:rPr>
          <w:noProof/>
        </w:rPr>
        <w:drawing>
          <wp:anchor distT="0" distB="0" distL="114300" distR="114300" simplePos="0" relativeHeight="252037120" behindDoc="0" locked="0" layoutInCell="1" allowOverlap="1" wp14:anchorId="66AAE032" wp14:editId="0F8B1625">
            <wp:simplePos x="0" y="0"/>
            <wp:positionH relativeFrom="column">
              <wp:posOffset>1647825</wp:posOffset>
            </wp:positionH>
            <wp:positionV relativeFrom="paragraph">
              <wp:posOffset>1237615</wp:posOffset>
            </wp:positionV>
            <wp:extent cx="3785422" cy="3173095"/>
            <wp:effectExtent l="0" t="0" r="5715" b="8255"/>
            <wp:wrapNone/>
            <wp:docPr id="205900672" name="Image 3" descr="Une image contenant texte, Visage humain, habit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672" name="Image 3" descr="Une image contenant texte, Visage humain, habits, capture d’écran&#10;&#10;Description générée automatiquemen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85422" cy="3173095"/>
                    </a:xfrm>
                    <a:prstGeom prst="rect">
                      <a:avLst/>
                    </a:prstGeom>
                  </pic:spPr>
                </pic:pic>
              </a:graphicData>
            </a:graphic>
          </wp:anchor>
        </w:drawing>
      </w:r>
    </w:p>
    <w:p w14:paraId="7AA8CBDC" w14:textId="77777777" w:rsidR="005E2A8C" w:rsidRPr="005E2A8C" w:rsidRDefault="005E2A8C" w:rsidP="005E2A8C"/>
    <w:p w14:paraId="2D268D61" w14:textId="77777777" w:rsidR="005E2A8C" w:rsidRPr="005E2A8C" w:rsidRDefault="005E2A8C" w:rsidP="005E2A8C"/>
    <w:p w14:paraId="1E2FBE2D" w14:textId="77777777" w:rsidR="005E2A8C" w:rsidRPr="005E2A8C" w:rsidRDefault="005E2A8C" w:rsidP="005E2A8C"/>
    <w:p w14:paraId="0C3163E2" w14:textId="77777777" w:rsidR="005E2A8C" w:rsidRPr="005E2A8C" w:rsidRDefault="005E2A8C" w:rsidP="005E2A8C"/>
    <w:p w14:paraId="4BBBF891" w14:textId="77777777" w:rsidR="005E2A8C" w:rsidRPr="005E2A8C" w:rsidRDefault="005E2A8C" w:rsidP="005E2A8C"/>
    <w:p w14:paraId="5B3C8DCF" w14:textId="77777777" w:rsidR="005E2A8C" w:rsidRPr="005E2A8C" w:rsidRDefault="005E2A8C" w:rsidP="005E2A8C"/>
    <w:p w14:paraId="072C2444" w14:textId="77777777" w:rsidR="005E2A8C" w:rsidRPr="005E2A8C" w:rsidRDefault="005E2A8C" w:rsidP="005E2A8C"/>
    <w:p w14:paraId="6B50BBB3" w14:textId="77777777" w:rsidR="005E2A8C" w:rsidRPr="005E2A8C" w:rsidRDefault="005E2A8C" w:rsidP="005E2A8C"/>
    <w:p w14:paraId="439EBFC3" w14:textId="77777777" w:rsidR="005E2A8C" w:rsidRPr="005E2A8C" w:rsidRDefault="005E2A8C" w:rsidP="005E2A8C"/>
    <w:p w14:paraId="065A6803" w14:textId="77777777" w:rsidR="005E2A8C" w:rsidRPr="005E2A8C" w:rsidRDefault="005E2A8C" w:rsidP="005E2A8C"/>
    <w:p w14:paraId="3750D6D7" w14:textId="77777777" w:rsidR="005E2A8C" w:rsidRPr="005E2A8C" w:rsidRDefault="005E2A8C" w:rsidP="005E2A8C"/>
    <w:p w14:paraId="6E420E7A" w14:textId="77777777" w:rsidR="005E2A8C" w:rsidRDefault="005E2A8C" w:rsidP="005E2A8C"/>
    <w:p w14:paraId="5F4A8FEA" w14:textId="4A7FF23A" w:rsidR="005E2A8C" w:rsidRDefault="005E2A8C" w:rsidP="005E2A8C">
      <w:pPr>
        <w:tabs>
          <w:tab w:val="left" w:pos="9030"/>
        </w:tabs>
      </w:pPr>
      <w:r>
        <w:tab/>
      </w:r>
    </w:p>
    <w:p w14:paraId="27BA7384" w14:textId="751CF21B" w:rsidR="005E2A8C" w:rsidRDefault="00767596" w:rsidP="005E2A8C">
      <w:pPr>
        <w:tabs>
          <w:tab w:val="left" w:pos="9030"/>
        </w:tabs>
      </w:pPr>
      <w:r w:rsidRPr="00767596">
        <w:rPr>
          <w:noProof/>
        </w:rPr>
        <w:lastRenderedPageBreak/>
        <w:drawing>
          <wp:inline distT="0" distB="0" distL="0" distR="0" wp14:anchorId="1258C2E2" wp14:editId="6BCEBC5B">
            <wp:extent cx="6657975" cy="8620125"/>
            <wp:effectExtent l="0" t="0" r="9525" b="9525"/>
            <wp:docPr id="60535960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7975" cy="8620125"/>
                    </a:xfrm>
                    <a:prstGeom prst="rect">
                      <a:avLst/>
                    </a:prstGeom>
                    <a:noFill/>
                    <a:ln>
                      <a:noFill/>
                    </a:ln>
                  </pic:spPr>
                </pic:pic>
              </a:graphicData>
            </a:graphic>
          </wp:inline>
        </w:drawing>
      </w:r>
    </w:p>
    <w:p w14:paraId="56A47745" w14:textId="5DA85A0B" w:rsidR="00767596" w:rsidRDefault="00481229" w:rsidP="005E2A8C">
      <w:pPr>
        <w:tabs>
          <w:tab w:val="left" w:pos="9030"/>
        </w:tabs>
      </w:pPr>
      <w:r w:rsidRPr="00481229">
        <w:rPr>
          <w:noProof/>
        </w:rPr>
        <w:lastRenderedPageBreak/>
        <w:drawing>
          <wp:inline distT="0" distB="0" distL="0" distR="0" wp14:anchorId="1C33F1C1" wp14:editId="66BC3774">
            <wp:extent cx="6543675" cy="8562975"/>
            <wp:effectExtent l="0" t="0" r="9525" b="9525"/>
            <wp:docPr id="876009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43675" cy="8562975"/>
                    </a:xfrm>
                    <a:prstGeom prst="rect">
                      <a:avLst/>
                    </a:prstGeom>
                    <a:noFill/>
                    <a:ln>
                      <a:noFill/>
                    </a:ln>
                  </pic:spPr>
                </pic:pic>
              </a:graphicData>
            </a:graphic>
          </wp:inline>
        </w:drawing>
      </w:r>
    </w:p>
    <w:p w14:paraId="147D9BC8" w14:textId="7666280B" w:rsidR="00481229" w:rsidRDefault="000E0005" w:rsidP="000E0005">
      <w:pPr>
        <w:tabs>
          <w:tab w:val="left" w:pos="9030"/>
        </w:tabs>
        <w:jc w:val="center"/>
      </w:pPr>
      <w:r>
        <w:rPr>
          <w:noProof/>
        </w:rPr>
        <w:lastRenderedPageBreak/>
        <w:drawing>
          <wp:inline distT="0" distB="0" distL="0" distR="0" wp14:anchorId="481B2728" wp14:editId="1770DCF0">
            <wp:extent cx="6086475" cy="9239181"/>
            <wp:effectExtent l="0" t="0" r="0" b="635"/>
            <wp:docPr id="2012939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9337" name=""/>
                    <pic:cNvPicPr/>
                  </pic:nvPicPr>
                  <pic:blipFill>
                    <a:blip r:embed="rId93"/>
                    <a:stretch>
                      <a:fillRect/>
                    </a:stretch>
                  </pic:blipFill>
                  <pic:spPr>
                    <a:xfrm>
                      <a:off x="0" y="0"/>
                      <a:ext cx="6091188" cy="9246335"/>
                    </a:xfrm>
                    <a:prstGeom prst="rect">
                      <a:avLst/>
                    </a:prstGeom>
                  </pic:spPr>
                </pic:pic>
              </a:graphicData>
            </a:graphic>
          </wp:inline>
        </w:drawing>
      </w:r>
    </w:p>
    <w:p w14:paraId="139463DF" w14:textId="484B808D" w:rsidR="000E0005" w:rsidRDefault="00525B70" w:rsidP="000E0005">
      <w:pPr>
        <w:tabs>
          <w:tab w:val="left" w:pos="9030"/>
        </w:tabs>
        <w:jc w:val="center"/>
      </w:pPr>
      <w:r w:rsidRPr="00525B70">
        <w:rPr>
          <w:noProof/>
        </w:rPr>
        <w:lastRenderedPageBreak/>
        <w:drawing>
          <wp:inline distT="0" distB="0" distL="0" distR="0" wp14:anchorId="3E7F59A2" wp14:editId="3332A7D6">
            <wp:extent cx="6219825" cy="9233248"/>
            <wp:effectExtent l="0" t="0" r="0" b="6350"/>
            <wp:docPr id="195695693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8261" cy="9245770"/>
                    </a:xfrm>
                    <a:prstGeom prst="rect">
                      <a:avLst/>
                    </a:prstGeom>
                    <a:noFill/>
                    <a:ln>
                      <a:noFill/>
                    </a:ln>
                  </pic:spPr>
                </pic:pic>
              </a:graphicData>
            </a:graphic>
          </wp:inline>
        </w:drawing>
      </w:r>
    </w:p>
    <w:p w14:paraId="5663C3EE" w14:textId="7A893D31" w:rsidR="00525B70" w:rsidRDefault="00504B23" w:rsidP="000E0005">
      <w:pPr>
        <w:tabs>
          <w:tab w:val="left" w:pos="9030"/>
        </w:tabs>
        <w:jc w:val="center"/>
      </w:pPr>
      <w:r w:rsidRPr="00504B23">
        <w:rPr>
          <w:noProof/>
        </w:rPr>
        <w:lastRenderedPageBreak/>
        <w:drawing>
          <wp:inline distT="0" distB="0" distL="0" distR="0" wp14:anchorId="5D489972" wp14:editId="774A9BF1">
            <wp:extent cx="6048375" cy="9228600"/>
            <wp:effectExtent l="0" t="0" r="0" b="0"/>
            <wp:docPr id="15354981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3713" cy="9236745"/>
                    </a:xfrm>
                    <a:prstGeom prst="rect">
                      <a:avLst/>
                    </a:prstGeom>
                    <a:noFill/>
                    <a:ln>
                      <a:noFill/>
                    </a:ln>
                  </pic:spPr>
                </pic:pic>
              </a:graphicData>
            </a:graphic>
          </wp:inline>
        </w:drawing>
      </w:r>
    </w:p>
    <w:p w14:paraId="27946DD5" w14:textId="014AAB50" w:rsidR="00504B23" w:rsidRPr="005E2A8C" w:rsidRDefault="00CF068B" w:rsidP="000E0005">
      <w:pPr>
        <w:tabs>
          <w:tab w:val="left" w:pos="9030"/>
        </w:tabs>
        <w:jc w:val="center"/>
      </w:pPr>
      <w:r w:rsidRPr="00CF068B">
        <w:rPr>
          <w:noProof/>
        </w:rPr>
        <w:lastRenderedPageBreak/>
        <w:drawing>
          <wp:inline distT="0" distB="0" distL="0" distR="0" wp14:anchorId="2992BCCF" wp14:editId="104452F3">
            <wp:extent cx="5962650" cy="9252883"/>
            <wp:effectExtent l="0" t="0" r="0" b="5715"/>
            <wp:docPr id="105868004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2031" cy="9267440"/>
                    </a:xfrm>
                    <a:prstGeom prst="rect">
                      <a:avLst/>
                    </a:prstGeom>
                    <a:noFill/>
                    <a:ln>
                      <a:noFill/>
                    </a:ln>
                  </pic:spPr>
                </pic:pic>
              </a:graphicData>
            </a:graphic>
          </wp:inline>
        </w:drawing>
      </w:r>
    </w:p>
    <w:sectPr w:rsidR="00504B23" w:rsidRPr="005E2A8C" w:rsidSect="006131F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EF9F4" w14:textId="77777777" w:rsidR="00F7171D" w:rsidRDefault="00F7171D" w:rsidP="002A5D2C">
      <w:pPr>
        <w:spacing w:after="0" w:line="240" w:lineRule="auto"/>
      </w:pPr>
      <w:r>
        <w:separator/>
      </w:r>
    </w:p>
  </w:endnote>
  <w:endnote w:type="continuationSeparator" w:id="0">
    <w:p w14:paraId="6AF40421" w14:textId="77777777" w:rsidR="00F7171D" w:rsidRDefault="00F7171D" w:rsidP="002A5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illa Slab">
    <w:panose1 w:val="00000000000000000000"/>
    <w:charset w:val="00"/>
    <w:family w:val="auto"/>
    <w:pitch w:val="variable"/>
    <w:sig w:usb0="A00000FF" w:usb1="5001E47B" w:usb2="00000000" w:usb3="00000000" w:csb0="0000009B" w:csb1="00000000"/>
  </w:font>
  <w:font w:name="Stelfish">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371330"/>
      <w:docPartObj>
        <w:docPartGallery w:val="Page Numbers (Bottom of Page)"/>
        <w:docPartUnique/>
      </w:docPartObj>
    </w:sdtPr>
    <w:sdtEndPr/>
    <w:sdtContent>
      <w:p w14:paraId="6538AD3D" w14:textId="58982457" w:rsidR="00F13059" w:rsidRDefault="00F13059">
        <w:pPr>
          <w:pStyle w:val="Pieddepage"/>
          <w:jc w:val="right"/>
        </w:pPr>
        <w:r>
          <w:fldChar w:fldCharType="begin"/>
        </w:r>
        <w:r>
          <w:instrText>PAGE   \* MERGEFORMAT</w:instrText>
        </w:r>
        <w:r>
          <w:fldChar w:fldCharType="separate"/>
        </w:r>
        <w:r>
          <w:rPr>
            <w:lang w:val="fr-FR"/>
          </w:rPr>
          <w:t>2</w:t>
        </w:r>
        <w:r>
          <w:fldChar w:fldCharType="end"/>
        </w:r>
      </w:p>
    </w:sdtContent>
  </w:sdt>
  <w:p w14:paraId="583BBEF7" w14:textId="77777777" w:rsidR="00F13059" w:rsidRDefault="00F130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2043"/>
      <w:docPartObj>
        <w:docPartGallery w:val="Page Numbers (Bottom of Page)"/>
        <w:docPartUnique/>
      </w:docPartObj>
    </w:sdtPr>
    <w:sdtEndPr/>
    <w:sdtContent>
      <w:p w14:paraId="0803506E" w14:textId="0BE58DA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C4E3681" w14:textId="77777777" w:rsidR="006C70C8" w:rsidRDefault="006C70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6268033"/>
      <w:docPartObj>
        <w:docPartGallery w:val="Page Numbers (Bottom of Page)"/>
        <w:docPartUnique/>
      </w:docPartObj>
    </w:sdtPr>
    <w:sdtEndPr/>
    <w:sdtContent>
      <w:p w14:paraId="2760173A" w14:textId="1A83E57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8306F6D" w14:textId="77777777" w:rsidR="00E34C00" w:rsidRDefault="00E34C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0E666" w14:textId="77777777" w:rsidR="00F7171D" w:rsidRDefault="00F7171D" w:rsidP="002A5D2C">
      <w:pPr>
        <w:spacing w:after="0" w:line="240" w:lineRule="auto"/>
      </w:pPr>
      <w:r>
        <w:separator/>
      </w:r>
    </w:p>
  </w:footnote>
  <w:footnote w:type="continuationSeparator" w:id="0">
    <w:p w14:paraId="1AC55446" w14:textId="77777777" w:rsidR="00F7171D" w:rsidRDefault="00F7171D" w:rsidP="002A5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in;height:540pt" o:bullet="t">
        <v:imagedata r:id="rId1" o:title="clip_image002"/>
      </v:shape>
    </w:pict>
  </w:numPicBullet>
  <w:numPicBullet w:numPicBulletId="1">
    <w:pict>
      <v:shape w14:anchorId="67B7F06B" id="_x0000_i1029" type="#_x0000_t75" style="width:7in;height:540pt" o:bullet="t">
        <v:imagedata r:id="rId2" o:title="BBBS-icon_onDarkGray"/>
      </v:shape>
    </w:pict>
  </w:numPicBullet>
  <w:abstractNum w:abstractNumId="0" w15:restartNumberingAfterBreak="0">
    <w:nsid w:val="00561554"/>
    <w:multiLevelType w:val="hybridMultilevel"/>
    <w:tmpl w:val="C87CF16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6151E"/>
    <w:multiLevelType w:val="multilevel"/>
    <w:tmpl w:val="F3E08CC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 w15:restartNumberingAfterBreak="0">
    <w:nsid w:val="04F25B18"/>
    <w:multiLevelType w:val="hybridMultilevel"/>
    <w:tmpl w:val="7084FEDC"/>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0D5674"/>
    <w:multiLevelType w:val="hybridMultilevel"/>
    <w:tmpl w:val="BF1AE44E"/>
    <w:lvl w:ilvl="0" w:tplc="9C0E5B8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26197F"/>
    <w:multiLevelType w:val="hybridMultilevel"/>
    <w:tmpl w:val="954CF31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3E276C3"/>
    <w:multiLevelType w:val="hybridMultilevel"/>
    <w:tmpl w:val="6B6813A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6" w15:restartNumberingAfterBreak="0">
    <w:nsid w:val="19EA5AFD"/>
    <w:multiLevelType w:val="hybridMultilevel"/>
    <w:tmpl w:val="6FDA637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7" w15:restartNumberingAfterBreak="0">
    <w:nsid w:val="1F7D3587"/>
    <w:multiLevelType w:val="hybridMultilevel"/>
    <w:tmpl w:val="B89022CC"/>
    <w:lvl w:ilvl="0" w:tplc="91364826">
      <w:start w:val="1"/>
      <w:numFmt w:val="bullet"/>
      <w:lvlText w:val=""/>
      <w:lvlPicBulletId w:val="0"/>
      <w:lvlJc w:val="left"/>
      <w:pPr>
        <w:tabs>
          <w:tab w:val="num" w:pos="720"/>
        </w:tabs>
        <w:ind w:left="720" w:hanging="360"/>
      </w:pPr>
      <w:rPr>
        <w:rFonts w:ascii="Symbol" w:hAnsi="Symbol" w:hint="default"/>
        <w:color w:val="auto"/>
      </w:rPr>
    </w:lvl>
    <w:lvl w:ilvl="1" w:tplc="6A84D9BE" w:tentative="1">
      <w:start w:val="1"/>
      <w:numFmt w:val="bullet"/>
      <w:lvlText w:val="•"/>
      <w:lvlJc w:val="left"/>
      <w:pPr>
        <w:tabs>
          <w:tab w:val="num" w:pos="1440"/>
        </w:tabs>
        <w:ind w:left="1440" w:hanging="360"/>
      </w:pPr>
      <w:rPr>
        <w:rFonts w:ascii="Times New Roman" w:hAnsi="Times New Roman" w:hint="default"/>
      </w:rPr>
    </w:lvl>
    <w:lvl w:ilvl="2" w:tplc="EAC890D2" w:tentative="1">
      <w:start w:val="1"/>
      <w:numFmt w:val="bullet"/>
      <w:lvlText w:val="•"/>
      <w:lvlJc w:val="left"/>
      <w:pPr>
        <w:tabs>
          <w:tab w:val="num" w:pos="2160"/>
        </w:tabs>
        <w:ind w:left="2160" w:hanging="360"/>
      </w:pPr>
      <w:rPr>
        <w:rFonts w:ascii="Times New Roman" w:hAnsi="Times New Roman" w:hint="default"/>
      </w:rPr>
    </w:lvl>
    <w:lvl w:ilvl="3" w:tplc="67C46C08" w:tentative="1">
      <w:start w:val="1"/>
      <w:numFmt w:val="bullet"/>
      <w:lvlText w:val="•"/>
      <w:lvlJc w:val="left"/>
      <w:pPr>
        <w:tabs>
          <w:tab w:val="num" w:pos="2880"/>
        </w:tabs>
        <w:ind w:left="2880" w:hanging="360"/>
      </w:pPr>
      <w:rPr>
        <w:rFonts w:ascii="Times New Roman" w:hAnsi="Times New Roman" w:hint="default"/>
      </w:rPr>
    </w:lvl>
    <w:lvl w:ilvl="4" w:tplc="C8A61970" w:tentative="1">
      <w:start w:val="1"/>
      <w:numFmt w:val="bullet"/>
      <w:lvlText w:val="•"/>
      <w:lvlJc w:val="left"/>
      <w:pPr>
        <w:tabs>
          <w:tab w:val="num" w:pos="3600"/>
        </w:tabs>
        <w:ind w:left="3600" w:hanging="360"/>
      </w:pPr>
      <w:rPr>
        <w:rFonts w:ascii="Times New Roman" w:hAnsi="Times New Roman" w:hint="default"/>
      </w:rPr>
    </w:lvl>
    <w:lvl w:ilvl="5" w:tplc="5308CAE6" w:tentative="1">
      <w:start w:val="1"/>
      <w:numFmt w:val="bullet"/>
      <w:lvlText w:val="•"/>
      <w:lvlJc w:val="left"/>
      <w:pPr>
        <w:tabs>
          <w:tab w:val="num" w:pos="4320"/>
        </w:tabs>
        <w:ind w:left="4320" w:hanging="360"/>
      </w:pPr>
      <w:rPr>
        <w:rFonts w:ascii="Times New Roman" w:hAnsi="Times New Roman" w:hint="default"/>
      </w:rPr>
    </w:lvl>
    <w:lvl w:ilvl="6" w:tplc="77AC9EC8" w:tentative="1">
      <w:start w:val="1"/>
      <w:numFmt w:val="bullet"/>
      <w:lvlText w:val="•"/>
      <w:lvlJc w:val="left"/>
      <w:pPr>
        <w:tabs>
          <w:tab w:val="num" w:pos="5040"/>
        </w:tabs>
        <w:ind w:left="5040" w:hanging="360"/>
      </w:pPr>
      <w:rPr>
        <w:rFonts w:ascii="Times New Roman" w:hAnsi="Times New Roman" w:hint="default"/>
      </w:rPr>
    </w:lvl>
    <w:lvl w:ilvl="7" w:tplc="EC308B04" w:tentative="1">
      <w:start w:val="1"/>
      <w:numFmt w:val="bullet"/>
      <w:lvlText w:val="•"/>
      <w:lvlJc w:val="left"/>
      <w:pPr>
        <w:tabs>
          <w:tab w:val="num" w:pos="5760"/>
        </w:tabs>
        <w:ind w:left="5760" w:hanging="360"/>
      </w:pPr>
      <w:rPr>
        <w:rFonts w:ascii="Times New Roman" w:hAnsi="Times New Roman" w:hint="default"/>
      </w:rPr>
    </w:lvl>
    <w:lvl w:ilvl="8" w:tplc="A86CB30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0F3129"/>
    <w:multiLevelType w:val="hybridMultilevel"/>
    <w:tmpl w:val="5CF0D5B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D50560"/>
    <w:multiLevelType w:val="hybridMultilevel"/>
    <w:tmpl w:val="C89ED2D4"/>
    <w:lvl w:ilvl="0" w:tplc="8026A7A4">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0" w15:restartNumberingAfterBreak="0">
    <w:nsid w:val="4A6A0868"/>
    <w:multiLevelType w:val="hybridMultilevel"/>
    <w:tmpl w:val="824C124E"/>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07F65D1"/>
    <w:multiLevelType w:val="hybridMultilevel"/>
    <w:tmpl w:val="976CAE06"/>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4127797"/>
    <w:multiLevelType w:val="hybridMultilevel"/>
    <w:tmpl w:val="C8CA78C4"/>
    <w:lvl w:ilvl="0" w:tplc="ACD27584">
      <w:start w:val="1"/>
      <w:numFmt w:val="bullet"/>
      <w:lvlText w:val=""/>
      <w:lvlPicBulletId w:val="1"/>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BDF344C"/>
    <w:multiLevelType w:val="hybridMultilevel"/>
    <w:tmpl w:val="1128AC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1C1301"/>
    <w:multiLevelType w:val="hybridMultilevel"/>
    <w:tmpl w:val="4FF609B8"/>
    <w:lvl w:ilvl="0" w:tplc="91364826">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A476CAA"/>
    <w:multiLevelType w:val="hybridMultilevel"/>
    <w:tmpl w:val="E4669E14"/>
    <w:lvl w:ilvl="0" w:tplc="91364826">
      <w:start w:val="1"/>
      <w:numFmt w:val="bullet"/>
      <w:lvlText w:val=""/>
      <w:lvlPicBulletId w:val="0"/>
      <w:lvlJc w:val="left"/>
      <w:pPr>
        <w:tabs>
          <w:tab w:val="num" w:pos="720"/>
        </w:tabs>
        <w:ind w:left="720" w:hanging="360"/>
      </w:pPr>
      <w:rPr>
        <w:rFonts w:ascii="Symbol" w:hAnsi="Symbol" w:hint="default"/>
        <w:color w:val="auto"/>
      </w:rPr>
    </w:lvl>
    <w:lvl w:ilvl="1" w:tplc="0B3E8C6A" w:tentative="1">
      <w:start w:val="1"/>
      <w:numFmt w:val="bullet"/>
      <w:lvlText w:val="•"/>
      <w:lvlJc w:val="left"/>
      <w:pPr>
        <w:tabs>
          <w:tab w:val="num" w:pos="1440"/>
        </w:tabs>
        <w:ind w:left="1440" w:hanging="360"/>
      </w:pPr>
      <w:rPr>
        <w:rFonts w:ascii="Times New Roman" w:hAnsi="Times New Roman" w:hint="default"/>
      </w:rPr>
    </w:lvl>
    <w:lvl w:ilvl="2" w:tplc="625E417E" w:tentative="1">
      <w:start w:val="1"/>
      <w:numFmt w:val="bullet"/>
      <w:lvlText w:val="•"/>
      <w:lvlJc w:val="left"/>
      <w:pPr>
        <w:tabs>
          <w:tab w:val="num" w:pos="2160"/>
        </w:tabs>
        <w:ind w:left="2160" w:hanging="360"/>
      </w:pPr>
      <w:rPr>
        <w:rFonts w:ascii="Times New Roman" w:hAnsi="Times New Roman" w:hint="default"/>
      </w:rPr>
    </w:lvl>
    <w:lvl w:ilvl="3" w:tplc="0F2C889A" w:tentative="1">
      <w:start w:val="1"/>
      <w:numFmt w:val="bullet"/>
      <w:lvlText w:val="•"/>
      <w:lvlJc w:val="left"/>
      <w:pPr>
        <w:tabs>
          <w:tab w:val="num" w:pos="2880"/>
        </w:tabs>
        <w:ind w:left="2880" w:hanging="360"/>
      </w:pPr>
      <w:rPr>
        <w:rFonts w:ascii="Times New Roman" w:hAnsi="Times New Roman" w:hint="default"/>
      </w:rPr>
    </w:lvl>
    <w:lvl w:ilvl="4" w:tplc="F158609A" w:tentative="1">
      <w:start w:val="1"/>
      <w:numFmt w:val="bullet"/>
      <w:lvlText w:val="•"/>
      <w:lvlJc w:val="left"/>
      <w:pPr>
        <w:tabs>
          <w:tab w:val="num" w:pos="3600"/>
        </w:tabs>
        <w:ind w:left="3600" w:hanging="360"/>
      </w:pPr>
      <w:rPr>
        <w:rFonts w:ascii="Times New Roman" w:hAnsi="Times New Roman" w:hint="default"/>
      </w:rPr>
    </w:lvl>
    <w:lvl w:ilvl="5" w:tplc="64569B2E" w:tentative="1">
      <w:start w:val="1"/>
      <w:numFmt w:val="bullet"/>
      <w:lvlText w:val="•"/>
      <w:lvlJc w:val="left"/>
      <w:pPr>
        <w:tabs>
          <w:tab w:val="num" w:pos="4320"/>
        </w:tabs>
        <w:ind w:left="4320" w:hanging="360"/>
      </w:pPr>
      <w:rPr>
        <w:rFonts w:ascii="Times New Roman" w:hAnsi="Times New Roman" w:hint="default"/>
      </w:rPr>
    </w:lvl>
    <w:lvl w:ilvl="6" w:tplc="C462692A" w:tentative="1">
      <w:start w:val="1"/>
      <w:numFmt w:val="bullet"/>
      <w:lvlText w:val="•"/>
      <w:lvlJc w:val="left"/>
      <w:pPr>
        <w:tabs>
          <w:tab w:val="num" w:pos="5040"/>
        </w:tabs>
        <w:ind w:left="5040" w:hanging="360"/>
      </w:pPr>
      <w:rPr>
        <w:rFonts w:ascii="Times New Roman" w:hAnsi="Times New Roman" w:hint="default"/>
      </w:rPr>
    </w:lvl>
    <w:lvl w:ilvl="7" w:tplc="0ED0B43E" w:tentative="1">
      <w:start w:val="1"/>
      <w:numFmt w:val="bullet"/>
      <w:lvlText w:val="•"/>
      <w:lvlJc w:val="left"/>
      <w:pPr>
        <w:tabs>
          <w:tab w:val="num" w:pos="5760"/>
        </w:tabs>
        <w:ind w:left="5760" w:hanging="360"/>
      </w:pPr>
      <w:rPr>
        <w:rFonts w:ascii="Times New Roman" w:hAnsi="Times New Roman" w:hint="default"/>
      </w:rPr>
    </w:lvl>
    <w:lvl w:ilvl="8" w:tplc="534C17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9361EF"/>
    <w:multiLevelType w:val="hybridMultilevel"/>
    <w:tmpl w:val="A008E0AE"/>
    <w:lvl w:ilvl="0" w:tplc="91364826">
      <w:start w:val="1"/>
      <w:numFmt w:val="bullet"/>
      <w:lvlText w:val=""/>
      <w:lvlPicBulletId w:val="0"/>
      <w:lvlJc w:val="left"/>
      <w:pPr>
        <w:tabs>
          <w:tab w:val="num" w:pos="720"/>
        </w:tabs>
        <w:ind w:left="720" w:hanging="360"/>
      </w:pPr>
      <w:rPr>
        <w:rFonts w:ascii="Symbol" w:hAnsi="Symbol" w:hint="default"/>
        <w:color w:val="auto"/>
      </w:rPr>
    </w:lvl>
    <w:lvl w:ilvl="1" w:tplc="8938D0E8" w:tentative="1">
      <w:start w:val="1"/>
      <w:numFmt w:val="bullet"/>
      <w:lvlText w:val="•"/>
      <w:lvlJc w:val="left"/>
      <w:pPr>
        <w:tabs>
          <w:tab w:val="num" w:pos="1440"/>
        </w:tabs>
        <w:ind w:left="1440" w:hanging="360"/>
      </w:pPr>
      <w:rPr>
        <w:rFonts w:ascii="Times New Roman" w:hAnsi="Times New Roman" w:hint="default"/>
      </w:rPr>
    </w:lvl>
    <w:lvl w:ilvl="2" w:tplc="12CCA1EC" w:tentative="1">
      <w:start w:val="1"/>
      <w:numFmt w:val="bullet"/>
      <w:lvlText w:val="•"/>
      <w:lvlJc w:val="left"/>
      <w:pPr>
        <w:tabs>
          <w:tab w:val="num" w:pos="2160"/>
        </w:tabs>
        <w:ind w:left="2160" w:hanging="360"/>
      </w:pPr>
      <w:rPr>
        <w:rFonts w:ascii="Times New Roman" w:hAnsi="Times New Roman" w:hint="default"/>
      </w:rPr>
    </w:lvl>
    <w:lvl w:ilvl="3" w:tplc="8142274E" w:tentative="1">
      <w:start w:val="1"/>
      <w:numFmt w:val="bullet"/>
      <w:lvlText w:val="•"/>
      <w:lvlJc w:val="left"/>
      <w:pPr>
        <w:tabs>
          <w:tab w:val="num" w:pos="2880"/>
        </w:tabs>
        <w:ind w:left="2880" w:hanging="360"/>
      </w:pPr>
      <w:rPr>
        <w:rFonts w:ascii="Times New Roman" w:hAnsi="Times New Roman" w:hint="default"/>
      </w:rPr>
    </w:lvl>
    <w:lvl w:ilvl="4" w:tplc="345E73FC" w:tentative="1">
      <w:start w:val="1"/>
      <w:numFmt w:val="bullet"/>
      <w:lvlText w:val="•"/>
      <w:lvlJc w:val="left"/>
      <w:pPr>
        <w:tabs>
          <w:tab w:val="num" w:pos="3600"/>
        </w:tabs>
        <w:ind w:left="3600" w:hanging="360"/>
      </w:pPr>
      <w:rPr>
        <w:rFonts w:ascii="Times New Roman" w:hAnsi="Times New Roman" w:hint="default"/>
      </w:rPr>
    </w:lvl>
    <w:lvl w:ilvl="5" w:tplc="06C61268" w:tentative="1">
      <w:start w:val="1"/>
      <w:numFmt w:val="bullet"/>
      <w:lvlText w:val="•"/>
      <w:lvlJc w:val="left"/>
      <w:pPr>
        <w:tabs>
          <w:tab w:val="num" w:pos="4320"/>
        </w:tabs>
        <w:ind w:left="4320" w:hanging="360"/>
      </w:pPr>
      <w:rPr>
        <w:rFonts w:ascii="Times New Roman" w:hAnsi="Times New Roman" w:hint="default"/>
      </w:rPr>
    </w:lvl>
    <w:lvl w:ilvl="6" w:tplc="7E30841C" w:tentative="1">
      <w:start w:val="1"/>
      <w:numFmt w:val="bullet"/>
      <w:lvlText w:val="•"/>
      <w:lvlJc w:val="left"/>
      <w:pPr>
        <w:tabs>
          <w:tab w:val="num" w:pos="5040"/>
        </w:tabs>
        <w:ind w:left="5040" w:hanging="360"/>
      </w:pPr>
      <w:rPr>
        <w:rFonts w:ascii="Times New Roman" w:hAnsi="Times New Roman" w:hint="default"/>
      </w:rPr>
    </w:lvl>
    <w:lvl w:ilvl="7" w:tplc="CFC41F6E" w:tentative="1">
      <w:start w:val="1"/>
      <w:numFmt w:val="bullet"/>
      <w:lvlText w:val="•"/>
      <w:lvlJc w:val="left"/>
      <w:pPr>
        <w:tabs>
          <w:tab w:val="num" w:pos="5760"/>
        </w:tabs>
        <w:ind w:left="5760" w:hanging="360"/>
      </w:pPr>
      <w:rPr>
        <w:rFonts w:ascii="Times New Roman" w:hAnsi="Times New Roman" w:hint="default"/>
      </w:rPr>
    </w:lvl>
    <w:lvl w:ilvl="8" w:tplc="095436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C5082C"/>
    <w:multiLevelType w:val="hybridMultilevel"/>
    <w:tmpl w:val="4C78EABC"/>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71CD1883"/>
    <w:multiLevelType w:val="hybridMultilevel"/>
    <w:tmpl w:val="2A1CD4CC"/>
    <w:lvl w:ilvl="0" w:tplc="91364826">
      <w:start w:val="1"/>
      <w:numFmt w:val="bullet"/>
      <w:lvlText w:val=""/>
      <w:lvlPicBulletId w:val="0"/>
      <w:lvlJc w:val="left"/>
      <w:pPr>
        <w:tabs>
          <w:tab w:val="num" w:pos="720"/>
        </w:tabs>
        <w:ind w:left="720" w:hanging="360"/>
      </w:pPr>
      <w:rPr>
        <w:rFonts w:ascii="Symbol" w:hAnsi="Symbol" w:hint="default"/>
        <w:color w:val="auto"/>
      </w:rPr>
    </w:lvl>
    <w:lvl w:ilvl="1" w:tplc="A45E3F2A" w:tentative="1">
      <w:start w:val="1"/>
      <w:numFmt w:val="bullet"/>
      <w:lvlText w:val="•"/>
      <w:lvlJc w:val="left"/>
      <w:pPr>
        <w:tabs>
          <w:tab w:val="num" w:pos="1440"/>
        </w:tabs>
        <w:ind w:left="1440" w:hanging="360"/>
      </w:pPr>
      <w:rPr>
        <w:rFonts w:ascii="Times New Roman" w:hAnsi="Times New Roman" w:hint="default"/>
      </w:rPr>
    </w:lvl>
    <w:lvl w:ilvl="2" w:tplc="8460E53C" w:tentative="1">
      <w:start w:val="1"/>
      <w:numFmt w:val="bullet"/>
      <w:lvlText w:val="•"/>
      <w:lvlJc w:val="left"/>
      <w:pPr>
        <w:tabs>
          <w:tab w:val="num" w:pos="2160"/>
        </w:tabs>
        <w:ind w:left="2160" w:hanging="360"/>
      </w:pPr>
      <w:rPr>
        <w:rFonts w:ascii="Times New Roman" w:hAnsi="Times New Roman" w:hint="default"/>
      </w:rPr>
    </w:lvl>
    <w:lvl w:ilvl="3" w:tplc="B180207E" w:tentative="1">
      <w:start w:val="1"/>
      <w:numFmt w:val="bullet"/>
      <w:lvlText w:val="•"/>
      <w:lvlJc w:val="left"/>
      <w:pPr>
        <w:tabs>
          <w:tab w:val="num" w:pos="2880"/>
        </w:tabs>
        <w:ind w:left="2880" w:hanging="360"/>
      </w:pPr>
      <w:rPr>
        <w:rFonts w:ascii="Times New Roman" w:hAnsi="Times New Roman" w:hint="default"/>
      </w:rPr>
    </w:lvl>
    <w:lvl w:ilvl="4" w:tplc="0366DA26" w:tentative="1">
      <w:start w:val="1"/>
      <w:numFmt w:val="bullet"/>
      <w:lvlText w:val="•"/>
      <w:lvlJc w:val="left"/>
      <w:pPr>
        <w:tabs>
          <w:tab w:val="num" w:pos="3600"/>
        </w:tabs>
        <w:ind w:left="3600" w:hanging="360"/>
      </w:pPr>
      <w:rPr>
        <w:rFonts w:ascii="Times New Roman" w:hAnsi="Times New Roman" w:hint="default"/>
      </w:rPr>
    </w:lvl>
    <w:lvl w:ilvl="5" w:tplc="7AB015F4" w:tentative="1">
      <w:start w:val="1"/>
      <w:numFmt w:val="bullet"/>
      <w:lvlText w:val="•"/>
      <w:lvlJc w:val="left"/>
      <w:pPr>
        <w:tabs>
          <w:tab w:val="num" w:pos="4320"/>
        </w:tabs>
        <w:ind w:left="4320" w:hanging="360"/>
      </w:pPr>
      <w:rPr>
        <w:rFonts w:ascii="Times New Roman" w:hAnsi="Times New Roman" w:hint="default"/>
      </w:rPr>
    </w:lvl>
    <w:lvl w:ilvl="6" w:tplc="74685B8C" w:tentative="1">
      <w:start w:val="1"/>
      <w:numFmt w:val="bullet"/>
      <w:lvlText w:val="•"/>
      <w:lvlJc w:val="left"/>
      <w:pPr>
        <w:tabs>
          <w:tab w:val="num" w:pos="5040"/>
        </w:tabs>
        <w:ind w:left="5040" w:hanging="360"/>
      </w:pPr>
      <w:rPr>
        <w:rFonts w:ascii="Times New Roman" w:hAnsi="Times New Roman" w:hint="default"/>
      </w:rPr>
    </w:lvl>
    <w:lvl w:ilvl="7" w:tplc="77C41694" w:tentative="1">
      <w:start w:val="1"/>
      <w:numFmt w:val="bullet"/>
      <w:lvlText w:val="•"/>
      <w:lvlJc w:val="left"/>
      <w:pPr>
        <w:tabs>
          <w:tab w:val="num" w:pos="5760"/>
        </w:tabs>
        <w:ind w:left="5760" w:hanging="360"/>
      </w:pPr>
      <w:rPr>
        <w:rFonts w:ascii="Times New Roman" w:hAnsi="Times New Roman" w:hint="default"/>
      </w:rPr>
    </w:lvl>
    <w:lvl w:ilvl="8" w:tplc="7E70093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296593"/>
    <w:multiLevelType w:val="hybridMultilevel"/>
    <w:tmpl w:val="050CE750"/>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7A4D4209"/>
    <w:multiLevelType w:val="hybridMultilevel"/>
    <w:tmpl w:val="E1806F32"/>
    <w:lvl w:ilvl="0" w:tplc="9136482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F60CAA"/>
    <w:multiLevelType w:val="hybridMultilevel"/>
    <w:tmpl w:val="1414CB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662054267">
    <w:abstractNumId w:val="6"/>
  </w:num>
  <w:num w:numId="2" w16cid:durableId="591666011">
    <w:abstractNumId w:val="5"/>
  </w:num>
  <w:num w:numId="3" w16cid:durableId="1642539879">
    <w:abstractNumId w:val="9"/>
  </w:num>
  <w:num w:numId="4" w16cid:durableId="668409942">
    <w:abstractNumId w:val="3"/>
  </w:num>
  <w:num w:numId="5" w16cid:durableId="220211248">
    <w:abstractNumId w:val="16"/>
  </w:num>
  <w:num w:numId="6" w16cid:durableId="2103212927">
    <w:abstractNumId w:val="7"/>
  </w:num>
  <w:num w:numId="7" w16cid:durableId="2028099577">
    <w:abstractNumId w:val="18"/>
  </w:num>
  <w:num w:numId="8" w16cid:durableId="1508522672">
    <w:abstractNumId w:val="15"/>
  </w:num>
  <w:num w:numId="9" w16cid:durableId="178547962">
    <w:abstractNumId w:val="2"/>
  </w:num>
  <w:num w:numId="10" w16cid:durableId="1957787201">
    <w:abstractNumId w:val="12"/>
  </w:num>
  <w:num w:numId="11" w16cid:durableId="1171725636">
    <w:abstractNumId w:val="0"/>
  </w:num>
  <w:num w:numId="12" w16cid:durableId="20788161">
    <w:abstractNumId w:val="1"/>
  </w:num>
  <w:num w:numId="13" w16cid:durableId="668486453">
    <w:abstractNumId w:val="4"/>
  </w:num>
  <w:num w:numId="14" w16cid:durableId="821313753">
    <w:abstractNumId w:val="21"/>
  </w:num>
  <w:num w:numId="15" w16cid:durableId="1013723640">
    <w:abstractNumId w:val="14"/>
  </w:num>
  <w:num w:numId="16" w16cid:durableId="1663848708">
    <w:abstractNumId w:val="10"/>
  </w:num>
  <w:num w:numId="17" w16cid:durableId="1225681031">
    <w:abstractNumId w:val="11"/>
  </w:num>
  <w:num w:numId="18" w16cid:durableId="333185663">
    <w:abstractNumId w:val="19"/>
  </w:num>
  <w:num w:numId="19" w16cid:durableId="1389187580">
    <w:abstractNumId w:val="17"/>
  </w:num>
  <w:num w:numId="20" w16cid:durableId="78527632">
    <w:abstractNumId w:val="8"/>
  </w:num>
  <w:num w:numId="21" w16cid:durableId="1369719027">
    <w:abstractNumId w:val="13"/>
  </w:num>
  <w:num w:numId="22" w16cid:durableId="5021611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77"/>
    <w:rsid w:val="00000241"/>
    <w:rsid w:val="00000751"/>
    <w:rsid w:val="00001A91"/>
    <w:rsid w:val="00002EDB"/>
    <w:rsid w:val="00006673"/>
    <w:rsid w:val="00011302"/>
    <w:rsid w:val="00012D3A"/>
    <w:rsid w:val="00012EDA"/>
    <w:rsid w:val="00014231"/>
    <w:rsid w:val="00014B32"/>
    <w:rsid w:val="00014F1A"/>
    <w:rsid w:val="0002335E"/>
    <w:rsid w:val="00031666"/>
    <w:rsid w:val="000336B2"/>
    <w:rsid w:val="000351C6"/>
    <w:rsid w:val="0003652C"/>
    <w:rsid w:val="00040475"/>
    <w:rsid w:val="000416D3"/>
    <w:rsid w:val="00041D31"/>
    <w:rsid w:val="00043113"/>
    <w:rsid w:val="00046435"/>
    <w:rsid w:val="000538A8"/>
    <w:rsid w:val="00066883"/>
    <w:rsid w:val="00070330"/>
    <w:rsid w:val="00072EA4"/>
    <w:rsid w:val="00074E55"/>
    <w:rsid w:val="00083F82"/>
    <w:rsid w:val="00087A54"/>
    <w:rsid w:val="00090A46"/>
    <w:rsid w:val="00091A61"/>
    <w:rsid w:val="0009695B"/>
    <w:rsid w:val="00096FEC"/>
    <w:rsid w:val="0009771B"/>
    <w:rsid w:val="000A2DD1"/>
    <w:rsid w:val="000A6032"/>
    <w:rsid w:val="000A6B7C"/>
    <w:rsid w:val="000B3CE5"/>
    <w:rsid w:val="000B48A7"/>
    <w:rsid w:val="000B4D17"/>
    <w:rsid w:val="000B59A5"/>
    <w:rsid w:val="000B6D65"/>
    <w:rsid w:val="000B7964"/>
    <w:rsid w:val="000B7BC5"/>
    <w:rsid w:val="000D254E"/>
    <w:rsid w:val="000D48AD"/>
    <w:rsid w:val="000D52C3"/>
    <w:rsid w:val="000E0005"/>
    <w:rsid w:val="000E30C8"/>
    <w:rsid w:val="000E61BC"/>
    <w:rsid w:val="000F5EFD"/>
    <w:rsid w:val="001049BB"/>
    <w:rsid w:val="00105FAF"/>
    <w:rsid w:val="00106233"/>
    <w:rsid w:val="00114852"/>
    <w:rsid w:val="00116462"/>
    <w:rsid w:val="001216BE"/>
    <w:rsid w:val="00125D6B"/>
    <w:rsid w:val="0013137D"/>
    <w:rsid w:val="001324C1"/>
    <w:rsid w:val="001349FF"/>
    <w:rsid w:val="00136A2E"/>
    <w:rsid w:val="00140175"/>
    <w:rsid w:val="00140F11"/>
    <w:rsid w:val="00141385"/>
    <w:rsid w:val="001445CF"/>
    <w:rsid w:val="00145864"/>
    <w:rsid w:val="0015020C"/>
    <w:rsid w:val="001531E9"/>
    <w:rsid w:val="00161007"/>
    <w:rsid w:val="00161CED"/>
    <w:rsid w:val="00170F14"/>
    <w:rsid w:val="00174724"/>
    <w:rsid w:val="001769B2"/>
    <w:rsid w:val="001772C7"/>
    <w:rsid w:val="00180172"/>
    <w:rsid w:val="00181665"/>
    <w:rsid w:val="001818F6"/>
    <w:rsid w:val="001850A8"/>
    <w:rsid w:val="001865D4"/>
    <w:rsid w:val="0018750F"/>
    <w:rsid w:val="00187DD7"/>
    <w:rsid w:val="00190608"/>
    <w:rsid w:val="001924A7"/>
    <w:rsid w:val="001941A7"/>
    <w:rsid w:val="001A1083"/>
    <w:rsid w:val="001A744D"/>
    <w:rsid w:val="001A7881"/>
    <w:rsid w:val="001A7CA7"/>
    <w:rsid w:val="001B2BF6"/>
    <w:rsid w:val="001B6D69"/>
    <w:rsid w:val="001C10AA"/>
    <w:rsid w:val="001C13C1"/>
    <w:rsid w:val="001D41A6"/>
    <w:rsid w:val="001D6A7F"/>
    <w:rsid w:val="001D7E49"/>
    <w:rsid w:val="001E357A"/>
    <w:rsid w:val="001F2EE0"/>
    <w:rsid w:val="001F3032"/>
    <w:rsid w:val="00203C3B"/>
    <w:rsid w:val="00205D83"/>
    <w:rsid w:val="00205F87"/>
    <w:rsid w:val="0021615F"/>
    <w:rsid w:val="002161DD"/>
    <w:rsid w:val="00220E54"/>
    <w:rsid w:val="00222413"/>
    <w:rsid w:val="002225B1"/>
    <w:rsid w:val="00227137"/>
    <w:rsid w:val="00227C68"/>
    <w:rsid w:val="00227F66"/>
    <w:rsid w:val="0023131B"/>
    <w:rsid w:val="002326DF"/>
    <w:rsid w:val="00234C1D"/>
    <w:rsid w:val="00235960"/>
    <w:rsid w:val="002454BE"/>
    <w:rsid w:val="00246F1E"/>
    <w:rsid w:val="00250012"/>
    <w:rsid w:val="00250C2E"/>
    <w:rsid w:val="002517CD"/>
    <w:rsid w:val="00251D07"/>
    <w:rsid w:val="00252D35"/>
    <w:rsid w:val="0025322A"/>
    <w:rsid w:val="0025381C"/>
    <w:rsid w:val="00255F2B"/>
    <w:rsid w:val="00256277"/>
    <w:rsid w:val="00261EBD"/>
    <w:rsid w:val="00266B6E"/>
    <w:rsid w:val="00270A5F"/>
    <w:rsid w:val="002769FA"/>
    <w:rsid w:val="00277089"/>
    <w:rsid w:val="00283354"/>
    <w:rsid w:val="00286B71"/>
    <w:rsid w:val="00290E7B"/>
    <w:rsid w:val="00294BD9"/>
    <w:rsid w:val="002A02D9"/>
    <w:rsid w:val="002A1E2D"/>
    <w:rsid w:val="002A581F"/>
    <w:rsid w:val="002A5D2C"/>
    <w:rsid w:val="002B0993"/>
    <w:rsid w:val="002B206C"/>
    <w:rsid w:val="002B2155"/>
    <w:rsid w:val="002B36B7"/>
    <w:rsid w:val="002B3955"/>
    <w:rsid w:val="002C0C93"/>
    <w:rsid w:val="002C201C"/>
    <w:rsid w:val="002C2776"/>
    <w:rsid w:val="002C48B3"/>
    <w:rsid w:val="002D2577"/>
    <w:rsid w:val="002D5F7A"/>
    <w:rsid w:val="002D7DA4"/>
    <w:rsid w:val="002E0BAD"/>
    <w:rsid w:val="002E25EC"/>
    <w:rsid w:val="002E3C91"/>
    <w:rsid w:val="002E6837"/>
    <w:rsid w:val="002F1EE8"/>
    <w:rsid w:val="002F394A"/>
    <w:rsid w:val="002F5FD4"/>
    <w:rsid w:val="002F7F7C"/>
    <w:rsid w:val="00300693"/>
    <w:rsid w:val="00301065"/>
    <w:rsid w:val="00310093"/>
    <w:rsid w:val="00311746"/>
    <w:rsid w:val="00315ACC"/>
    <w:rsid w:val="00316E66"/>
    <w:rsid w:val="003217C5"/>
    <w:rsid w:val="00322372"/>
    <w:rsid w:val="003224DD"/>
    <w:rsid w:val="003276E5"/>
    <w:rsid w:val="003402C0"/>
    <w:rsid w:val="00343798"/>
    <w:rsid w:val="00350442"/>
    <w:rsid w:val="003518E5"/>
    <w:rsid w:val="003527A0"/>
    <w:rsid w:val="00353120"/>
    <w:rsid w:val="003573E0"/>
    <w:rsid w:val="003617C9"/>
    <w:rsid w:val="00361C47"/>
    <w:rsid w:val="00362F13"/>
    <w:rsid w:val="00364372"/>
    <w:rsid w:val="00370A5B"/>
    <w:rsid w:val="00376F25"/>
    <w:rsid w:val="00384E51"/>
    <w:rsid w:val="003862C7"/>
    <w:rsid w:val="00386671"/>
    <w:rsid w:val="00397709"/>
    <w:rsid w:val="003B43A8"/>
    <w:rsid w:val="003B7016"/>
    <w:rsid w:val="003B7C54"/>
    <w:rsid w:val="003C364C"/>
    <w:rsid w:val="003C44E4"/>
    <w:rsid w:val="003C4C30"/>
    <w:rsid w:val="003D0A13"/>
    <w:rsid w:val="003D1427"/>
    <w:rsid w:val="003D1C42"/>
    <w:rsid w:val="003D69A0"/>
    <w:rsid w:val="003E1057"/>
    <w:rsid w:val="003E6705"/>
    <w:rsid w:val="003F2B68"/>
    <w:rsid w:val="003F3C2E"/>
    <w:rsid w:val="003F4CF4"/>
    <w:rsid w:val="004066A8"/>
    <w:rsid w:val="004131AA"/>
    <w:rsid w:val="0042646E"/>
    <w:rsid w:val="00427622"/>
    <w:rsid w:val="004310AD"/>
    <w:rsid w:val="004329BD"/>
    <w:rsid w:val="00434418"/>
    <w:rsid w:val="00434970"/>
    <w:rsid w:val="00441AF6"/>
    <w:rsid w:val="00454149"/>
    <w:rsid w:val="00457DFA"/>
    <w:rsid w:val="00462AD9"/>
    <w:rsid w:val="00464A39"/>
    <w:rsid w:val="004650F8"/>
    <w:rsid w:val="00465BC6"/>
    <w:rsid w:val="00470E47"/>
    <w:rsid w:val="004728BD"/>
    <w:rsid w:val="00480B45"/>
    <w:rsid w:val="00481229"/>
    <w:rsid w:val="00481E68"/>
    <w:rsid w:val="0048506C"/>
    <w:rsid w:val="00485E28"/>
    <w:rsid w:val="00486233"/>
    <w:rsid w:val="004866AC"/>
    <w:rsid w:val="00491493"/>
    <w:rsid w:val="00491515"/>
    <w:rsid w:val="00494B7E"/>
    <w:rsid w:val="004950DD"/>
    <w:rsid w:val="00496621"/>
    <w:rsid w:val="004A2559"/>
    <w:rsid w:val="004A62E0"/>
    <w:rsid w:val="004B6A6E"/>
    <w:rsid w:val="004C2C5C"/>
    <w:rsid w:val="004C2FD5"/>
    <w:rsid w:val="004C6E4B"/>
    <w:rsid w:val="004D00A1"/>
    <w:rsid w:val="004D0730"/>
    <w:rsid w:val="004D2D56"/>
    <w:rsid w:val="004D46C7"/>
    <w:rsid w:val="004E118A"/>
    <w:rsid w:val="004E3AC8"/>
    <w:rsid w:val="004E3D37"/>
    <w:rsid w:val="004F0416"/>
    <w:rsid w:val="00502AFC"/>
    <w:rsid w:val="0050368A"/>
    <w:rsid w:val="00504B23"/>
    <w:rsid w:val="0051210A"/>
    <w:rsid w:val="00512181"/>
    <w:rsid w:val="005149FD"/>
    <w:rsid w:val="00525B70"/>
    <w:rsid w:val="00527C01"/>
    <w:rsid w:val="00531559"/>
    <w:rsid w:val="00536CAA"/>
    <w:rsid w:val="00540FD3"/>
    <w:rsid w:val="00546755"/>
    <w:rsid w:val="00552D19"/>
    <w:rsid w:val="00557C76"/>
    <w:rsid w:val="00561048"/>
    <w:rsid w:val="005822A9"/>
    <w:rsid w:val="0059034B"/>
    <w:rsid w:val="00590F6B"/>
    <w:rsid w:val="005941C6"/>
    <w:rsid w:val="005A16B8"/>
    <w:rsid w:val="005A641D"/>
    <w:rsid w:val="005A7045"/>
    <w:rsid w:val="005A7FC5"/>
    <w:rsid w:val="005B05E4"/>
    <w:rsid w:val="005B06D2"/>
    <w:rsid w:val="005B2811"/>
    <w:rsid w:val="005B3868"/>
    <w:rsid w:val="005B7FDD"/>
    <w:rsid w:val="005C07A8"/>
    <w:rsid w:val="005C6411"/>
    <w:rsid w:val="005C734B"/>
    <w:rsid w:val="005C7563"/>
    <w:rsid w:val="005D5A6B"/>
    <w:rsid w:val="005D7FFE"/>
    <w:rsid w:val="005E23C3"/>
    <w:rsid w:val="005E2A8C"/>
    <w:rsid w:val="005E61D7"/>
    <w:rsid w:val="005E7A90"/>
    <w:rsid w:val="005F4941"/>
    <w:rsid w:val="005F772B"/>
    <w:rsid w:val="00605CAB"/>
    <w:rsid w:val="00611BCE"/>
    <w:rsid w:val="006131F5"/>
    <w:rsid w:val="00616D99"/>
    <w:rsid w:val="006201E2"/>
    <w:rsid w:val="00621400"/>
    <w:rsid w:val="0062750D"/>
    <w:rsid w:val="00635DC9"/>
    <w:rsid w:val="00636350"/>
    <w:rsid w:val="00640B77"/>
    <w:rsid w:val="00642269"/>
    <w:rsid w:val="006426EE"/>
    <w:rsid w:val="00643338"/>
    <w:rsid w:val="0064359E"/>
    <w:rsid w:val="0064444B"/>
    <w:rsid w:val="006457C8"/>
    <w:rsid w:val="00651DF2"/>
    <w:rsid w:val="00653766"/>
    <w:rsid w:val="00655B86"/>
    <w:rsid w:val="006565F4"/>
    <w:rsid w:val="00657E78"/>
    <w:rsid w:val="00662196"/>
    <w:rsid w:val="00662C9C"/>
    <w:rsid w:val="006644C9"/>
    <w:rsid w:val="00670442"/>
    <w:rsid w:val="0067063B"/>
    <w:rsid w:val="0067208C"/>
    <w:rsid w:val="0067427C"/>
    <w:rsid w:val="00680436"/>
    <w:rsid w:val="00681503"/>
    <w:rsid w:val="00681ABB"/>
    <w:rsid w:val="00682F85"/>
    <w:rsid w:val="006845E9"/>
    <w:rsid w:val="0068487A"/>
    <w:rsid w:val="00684C51"/>
    <w:rsid w:val="006A777D"/>
    <w:rsid w:val="006B5BF3"/>
    <w:rsid w:val="006B61EC"/>
    <w:rsid w:val="006B7FBA"/>
    <w:rsid w:val="006C1DEB"/>
    <w:rsid w:val="006C2BD3"/>
    <w:rsid w:val="006C70B3"/>
    <w:rsid w:val="006C70C8"/>
    <w:rsid w:val="006C75F7"/>
    <w:rsid w:val="006D167B"/>
    <w:rsid w:val="006D3364"/>
    <w:rsid w:val="006D52FA"/>
    <w:rsid w:val="006F0D87"/>
    <w:rsid w:val="006F16CE"/>
    <w:rsid w:val="006F3C91"/>
    <w:rsid w:val="006F6F3D"/>
    <w:rsid w:val="007013D2"/>
    <w:rsid w:val="00701758"/>
    <w:rsid w:val="00702FB8"/>
    <w:rsid w:val="00704F04"/>
    <w:rsid w:val="00705542"/>
    <w:rsid w:val="007149F9"/>
    <w:rsid w:val="007163CE"/>
    <w:rsid w:val="007176D4"/>
    <w:rsid w:val="007206A5"/>
    <w:rsid w:val="0072205A"/>
    <w:rsid w:val="007270E6"/>
    <w:rsid w:val="00733F51"/>
    <w:rsid w:val="00736524"/>
    <w:rsid w:val="00736D37"/>
    <w:rsid w:val="007371FE"/>
    <w:rsid w:val="00742E76"/>
    <w:rsid w:val="0074473F"/>
    <w:rsid w:val="00752874"/>
    <w:rsid w:val="00753127"/>
    <w:rsid w:val="007577F7"/>
    <w:rsid w:val="00761C3C"/>
    <w:rsid w:val="00767596"/>
    <w:rsid w:val="007753F6"/>
    <w:rsid w:val="00780B5C"/>
    <w:rsid w:val="00786B3F"/>
    <w:rsid w:val="007961F9"/>
    <w:rsid w:val="00797908"/>
    <w:rsid w:val="007A3FD9"/>
    <w:rsid w:val="007A6358"/>
    <w:rsid w:val="007B0452"/>
    <w:rsid w:val="007B3241"/>
    <w:rsid w:val="007B4A2B"/>
    <w:rsid w:val="007B737E"/>
    <w:rsid w:val="007B7426"/>
    <w:rsid w:val="007B7747"/>
    <w:rsid w:val="007C0385"/>
    <w:rsid w:val="007C10C6"/>
    <w:rsid w:val="007C39A4"/>
    <w:rsid w:val="007C652D"/>
    <w:rsid w:val="007D64A7"/>
    <w:rsid w:val="007E0D97"/>
    <w:rsid w:val="007E536F"/>
    <w:rsid w:val="007F6FA9"/>
    <w:rsid w:val="008033B4"/>
    <w:rsid w:val="00804257"/>
    <w:rsid w:val="00806EF0"/>
    <w:rsid w:val="0081250A"/>
    <w:rsid w:val="008269E4"/>
    <w:rsid w:val="008320C6"/>
    <w:rsid w:val="0083793C"/>
    <w:rsid w:val="00840C01"/>
    <w:rsid w:val="0084597E"/>
    <w:rsid w:val="00850362"/>
    <w:rsid w:val="00850D99"/>
    <w:rsid w:val="008534FA"/>
    <w:rsid w:val="00853A2A"/>
    <w:rsid w:val="00853F90"/>
    <w:rsid w:val="008545FE"/>
    <w:rsid w:val="0086177D"/>
    <w:rsid w:val="008622AA"/>
    <w:rsid w:val="008637AE"/>
    <w:rsid w:val="00865A92"/>
    <w:rsid w:val="008700E2"/>
    <w:rsid w:val="008720F0"/>
    <w:rsid w:val="00872C83"/>
    <w:rsid w:val="0087326C"/>
    <w:rsid w:val="008823B7"/>
    <w:rsid w:val="00882516"/>
    <w:rsid w:val="00882E50"/>
    <w:rsid w:val="00885861"/>
    <w:rsid w:val="00887CA5"/>
    <w:rsid w:val="00890A77"/>
    <w:rsid w:val="00892855"/>
    <w:rsid w:val="00893D3F"/>
    <w:rsid w:val="00894331"/>
    <w:rsid w:val="008946D7"/>
    <w:rsid w:val="00896A68"/>
    <w:rsid w:val="008A39FA"/>
    <w:rsid w:val="008A4719"/>
    <w:rsid w:val="008B596C"/>
    <w:rsid w:val="008B6A90"/>
    <w:rsid w:val="008D31B4"/>
    <w:rsid w:val="008D4C58"/>
    <w:rsid w:val="008E10AB"/>
    <w:rsid w:val="008E3386"/>
    <w:rsid w:val="008E4B4F"/>
    <w:rsid w:val="008E50B5"/>
    <w:rsid w:val="008F7E62"/>
    <w:rsid w:val="00905A2F"/>
    <w:rsid w:val="00912815"/>
    <w:rsid w:val="00916AC3"/>
    <w:rsid w:val="009171D1"/>
    <w:rsid w:val="0093003B"/>
    <w:rsid w:val="00931B25"/>
    <w:rsid w:val="00933B30"/>
    <w:rsid w:val="00935FCC"/>
    <w:rsid w:val="009405F4"/>
    <w:rsid w:val="00940A78"/>
    <w:rsid w:val="00944378"/>
    <w:rsid w:val="00950452"/>
    <w:rsid w:val="009506C6"/>
    <w:rsid w:val="00952125"/>
    <w:rsid w:val="00952D8E"/>
    <w:rsid w:val="00955EC5"/>
    <w:rsid w:val="009564F8"/>
    <w:rsid w:val="009573A8"/>
    <w:rsid w:val="00962E97"/>
    <w:rsid w:val="009637C2"/>
    <w:rsid w:val="009648E9"/>
    <w:rsid w:val="00970421"/>
    <w:rsid w:val="00970E38"/>
    <w:rsid w:val="009717EB"/>
    <w:rsid w:val="00971D8A"/>
    <w:rsid w:val="0097354B"/>
    <w:rsid w:val="00973D4E"/>
    <w:rsid w:val="0098229E"/>
    <w:rsid w:val="0098282B"/>
    <w:rsid w:val="00982CC3"/>
    <w:rsid w:val="009908B6"/>
    <w:rsid w:val="009936F8"/>
    <w:rsid w:val="009979AF"/>
    <w:rsid w:val="00997A02"/>
    <w:rsid w:val="009A049D"/>
    <w:rsid w:val="009A2245"/>
    <w:rsid w:val="009A6EC5"/>
    <w:rsid w:val="009A7405"/>
    <w:rsid w:val="009B273F"/>
    <w:rsid w:val="009B39B5"/>
    <w:rsid w:val="009B5038"/>
    <w:rsid w:val="009C0B9A"/>
    <w:rsid w:val="009C2AFB"/>
    <w:rsid w:val="009C3DDB"/>
    <w:rsid w:val="009C5F48"/>
    <w:rsid w:val="009C6900"/>
    <w:rsid w:val="009C6FED"/>
    <w:rsid w:val="009D0A57"/>
    <w:rsid w:val="009E13CE"/>
    <w:rsid w:val="009E17DB"/>
    <w:rsid w:val="009F0F32"/>
    <w:rsid w:val="009F2281"/>
    <w:rsid w:val="009F60D7"/>
    <w:rsid w:val="009F7C3B"/>
    <w:rsid w:val="00A01444"/>
    <w:rsid w:val="00A0352F"/>
    <w:rsid w:val="00A0716A"/>
    <w:rsid w:val="00A11AB5"/>
    <w:rsid w:val="00A125B8"/>
    <w:rsid w:val="00A13E77"/>
    <w:rsid w:val="00A14227"/>
    <w:rsid w:val="00A208E6"/>
    <w:rsid w:val="00A2535C"/>
    <w:rsid w:val="00A26E4B"/>
    <w:rsid w:val="00A34270"/>
    <w:rsid w:val="00A369B1"/>
    <w:rsid w:val="00A401DE"/>
    <w:rsid w:val="00A407FD"/>
    <w:rsid w:val="00A45139"/>
    <w:rsid w:val="00A50C24"/>
    <w:rsid w:val="00A569AA"/>
    <w:rsid w:val="00A63687"/>
    <w:rsid w:val="00A65A0A"/>
    <w:rsid w:val="00A65B71"/>
    <w:rsid w:val="00A7166E"/>
    <w:rsid w:val="00A73923"/>
    <w:rsid w:val="00A76346"/>
    <w:rsid w:val="00A824A8"/>
    <w:rsid w:val="00A87C3C"/>
    <w:rsid w:val="00A93063"/>
    <w:rsid w:val="00A93BB6"/>
    <w:rsid w:val="00A9470C"/>
    <w:rsid w:val="00AA6CCB"/>
    <w:rsid w:val="00AA6DEC"/>
    <w:rsid w:val="00AB00BE"/>
    <w:rsid w:val="00AB4A62"/>
    <w:rsid w:val="00AC3512"/>
    <w:rsid w:val="00AD073F"/>
    <w:rsid w:val="00AD30AC"/>
    <w:rsid w:val="00AD43F0"/>
    <w:rsid w:val="00AD6EEF"/>
    <w:rsid w:val="00AE2A2B"/>
    <w:rsid w:val="00AE4670"/>
    <w:rsid w:val="00AE5022"/>
    <w:rsid w:val="00AE7063"/>
    <w:rsid w:val="00AF2A99"/>
    <w:rsid w:val="00AF562F"/>
    <w:rsid w:val="00AF5BB5"/>
    <w:rsid w:val="00AF69D0"/>
    <w:rsid w:val="00B01942"/>
    <w:rsid w:val="00B03BE8"/>
    <w:rsid w:val="00B03DF9"/>
    <w:rsid w:val="00B03E49"/>
    <w:rsid w:val="00B05684"/>
    <w:rsid w:val="00B06513"/>
    <w:rsid w:val="00B11589"/>
    <w:rsid w:val="00B17643"/>
    <w:rsid w:val="00B27E2A"/>
    <w:rsid w:val="00B31C05"/>
    <w:rsid w:val="00B32C62"/>
    <w:rsid w:val="00B33EAF"/>
    <w:rsid w:val="00B346F3"/>
    <w:rsid w:val="00B35764"/>
    <w:rsid w:val="00B40158"/>
    <w:rsid w:val="00B42061"/>
    <w:rsid w:val="00B44A31"/>
    <w:rsid w:val="00B50725"/>
    <w:rsid w:val="00B546FB"/>
    <w:rsid w:val="00B55C34"/>
    <w:rsid w:val="00B563DD"/>
    <w:rsid w:val="00B5687F"/>
    <w:rsid w:val="00B57A73"/>
    <w:rsid w:val="00B57C96"/>
    <w:rsid w:val="00B65D81"/>
    <w:rsid w:val="00B6639D"/>
    <w:rsid w:val="00B763B8"/>
    <w:rsid w:val="00B77589"/>
    <w:rsid w:val="00B805A3"/>
    <w:rsid w:val="00B86169"/>
    <w:rsid w:val="00B9020A"/>
    <w:rsid w:val="00B91E40"/>
    <w:rsid w:val="00B9310C"/>
    <w:rsid w:val="00B94525"/>
    <w:rsid w:val="00B97B66"/>
    <w:rsid w:val="00BA0975"/>
    <w:rsid w:val="00BA2186"/>
    <w:rsid w:val="00BA506A"/>
    <w:rsid w:val="00BB1D81"/>
    <w:rsid w:val="00BB4CDC"/>
    <w:rsid w:val="00BB588F"/>
    <w:rsid w:val="00BB5A11"/>
    <w:rsid w:val="00BB694E"/>
    <w:rsid w:val="00BC2051"/>
    <w:rsid w:val="00BC7EA0"/>
    <w:rsid w:val="00BE3F58"/>
    <w:rsid w:val="00BE4329"/>
    <w:rsid w:val="00BE66B5"/>
    <w:rsid w:val="00BF0E07"/>
    <w:rsid w:val="00C02EFE"/>
    <w:rsid w:val="00C0439F"/>
    <w:rsid w:val="00C05E19"/>
    <w:rsid w:val="00C06EEB"/>
    <w:rsid w:val="00C1101A"/>
    <w:rsid w:val="00C1440B"/>
    <w:rsid w:val="00C16F6E"/>
    <w:rsid w:val="00C24F7E"/>
    <w:rsid w:val="00C259A8"/>
    <w:rsid w:val="00C31129"/>
    <w:rsid w:val="00C33366"/>
    <w:rsid w:val="00C35D78"/>
    <w:rsid w:val="00C47BF9"/>
    <w:rsid w:val="00C5211E"/>
    <w:rsid w:val="00C52CA8"/>
    <w:rsid w:val="00C54D49"/>
    <w:rsid w:val="00C550BF"/>
    <w:rsid w:val="00C56114"/>
    <w:rsid w:val="00C60A00"/>
    <w:rsid w:val="00C62C62"/>
    <w:rsid w:val="00C63157"/>
    <w:rsid w:val="00C63A03"/>
    <w:rsid w:val="00C63BBC"/>
    <w:rsid w:val="00C6782E"/>
    <w:rsid w:val="00C70072"/>
    <w:rsid w:val="00C71B5A"/>
    <w:rsid w:val="00C74CE6"/>
    <w:rsid w:val="00C96315"/>
    <w:rsid w:val="00CA763F"/>
    <w:rsid w:val="00CB50A2"/>
    <w:rsid w:val="00CB7802"/>
    <w:rsid w:val="00CC1581"/>
    <w:rsid w:val="00CC721B"/>
    <w:rsid w:val="00CD6194"/>
    <w:rsid w:val="00CD79A3"/>
    <w:rsid w:val="00CF068B"/>
    <w:rsid w:val="00CF7B6A"/>
    <w:rsid w:val="00D0638E"/>
    <w:rsid w:val="00D066CA"/>
    <w:rsid w:val="00D06731"/>
    <w:rsid w:val="00D07EDC"/>
    <w:rsid w:val="00D1077C"/>
    <w:rsid w:val="00D11A51"/>
    <w:rsid w:val="00D12118"/>
    <w:rsid w:val="00D1293E"/>
    <w:rsid w:val="00D137D2"/>
    <w:rsid w:val="00D17777"/>
    <w:rsid w:val="00D2068A"/>
    <w:rsid w:val="00D23385"/>
    <w:rsid w:val="00D27241"/>
    <w:rsid w:val="00D274A9"/>
    <w:rsid w:val="00D303FB"/>
    <w:rsid w:val="00D31735"/>
    <w:rsid w:val="00D344B6"/>
    <w:rsid w:val="00D35272"/>
    <w:rsid w:val="00D3674C"/>
    <w:rsid w:val="00D44F0A"/>
    <w:rsid w:val="00D45DA3"/>
    <w:rsid w:val="00D45F60"/>
    <w:rsid w:val="00D4614D"/>
    <w:rsid w:val="00D5032D"/>
    <w:rsid w:val="00D52E8F"/>
    <w:rsid w:val="00D551F3"/>
    <w:rsid w:val="00D6067E"/>
    <w:rsid w:val="00D62CF5"/>
    <w:rsid w:val="00D65584"/>
    <w:rsid w:val="00D763A1"/>
    <w:rsid w:val="00D90328"/>
    <w:rsid w:val="00D9195B"/>
    <w:rsid w:val="00D92785"/>
    <w:rsid w:val="00D96D20"/>
    <w:rsid w:val="00DA2595"/>
    <w:rsid w:val="00DA2777"/>
    <w:rsid w:val="00DA6A9B"/>
    <w:rsid w:val="00DA6BFD"/>
    <w:rsid w:val="00DA7474"/>
    <w:rsid w:val="00DB2517"/>
    <w:rsid w:val="00DB50CF"/>
    <w:rsid w:val="00DB7ECD"/>
    <w:rsid w:val="00DC38A9"/>
    <w:rsid w:val="00DC6EF0"/>
    <w:rsid w:val="00DD2E49"/>
    <w:rsid w:val="00DD4D59"/>
    <w:rsid w:val="00DD6489"/>
    <w:rsid w:val="00DD7396"/>
    <w:rsid w:val="00DE1476"/>
    <w:rsid w:val="00DE174F"/>
    <w:rsid w:val="00DE52B7"/>
    <w:rsid w:val="00DF3CA5"/>
    <w:rsid w:val="00DF6D40"/>
    <w:rsid w:val="00E07548"/>
    <w:rsid w:val="00E13F10"/>
    <w:rsid w:val="00E158DC"/>
    <w:rsid w:val="00E16B90"/>
    <w:rsid w:val="00E16D7B"/>
    <w:rsid w:val="00E17520"/>
    <w:rsid w:val="00E201DD"/>
    <w:rsid w:val="00E27849"/>
    <w:rsid w:val="00E3157E"/>
    <w:rsid w:val="00E31887"/>
    <w:rsid w:val="00E32A42"/>
    <w:rsid w:val="00E33A18"/>
    <w:rsid w:val="00E34C00"/>
    <w:rsid w:val="00E369F6"/>
    <w:rsid w:val="00E42183"/>
    <w:rsid w:val="00E4401D"/>
    <w:rsid w:val="00E61166"/>
    <w:rsid w:val="00E62B6A"/>
    <w:rsid w:val="00E656D7"/>
    <w:rsid w:val="00E702FC"/>
    <w:rsid w:val="00E704E4"/>
    <w:rsid w:val="00E72831"/>
    <w:rsid w:val="00E7447A"/>
    <w:rsid w:val="00E7500A"/>
    <w:rsid w:val="00E80B9A"/>
    <w:rsid w:val="00E81A1A"/>
    <w:rsid w:val="00E822E1"/>
    <w:rsid w:val="00E84D34"/>
    <w:rsid w:val="00E851AC"/>
    <w:rsid w:val="00E8526E"/>
    <w:rsid w:val="00E86C74"/>
    <w:rsid w:val="00E8754E"/>
    <w:rsid w:val="00E87CC6"/>
    <w:rsid w:val="00E90A48"/>
    <w:rsid w:val="00E92291"/>
    <w:rsid w:val="00E9649D"/>
    <w:rsid w:val="00EB0128"/>
    <w:rsid w:val="00EB661B"/>
    <w:rsid w:val="00EC0255"/>
    <w:rsid w:val="00EC1D3D"/>
    <w:rsid w:val="00EC1ED2"/>
    <w:rsid w:val="00EC4D61"/>
    <w:rsid w:val="00ED23AC"/>
    <w:rsid w:val="00ED52E1"/>
    <w:rsid w:val="00EE1F21"/>
    <w:rsid w:val="00EE451A"/>
    <w:rsid w:val="00EE65E8"/>
    <w:rsid w:val="00EF1DD1"/>
    <w:rsid w:val="00EF46D1"/>
    <w:rsid w:val="00F04CFB"/>
    <w:rsid w:val="00F06419"/>
    <w:rsid w:val="00F13059"/>
    <w:rsid w:val="00F20B70"/>
    <w:rsid w:val="00F248A3"/>
    <w:rsid w:val="00F25174"/>
    <w:rsid w:val="00F2572C"/>
    <w:rsid w:val="00F36497"/>
    <w:rsid w:val="00F40C80"/>
    <w:rsid w:val="00F41CD8"/>
    <w:rsid w:val="00F43AA5"/>
    <w:rsid w:val="00F47641"/>
    <w:rsid w:val="00F53655"/>
    <w:rsid w:val="00F55657"/>
    <w:rsid w:val="00F57653"/>
    <w:rsid w:val="00F6187D"/>
    <w:rsid w:val="00F621ED"/>
    <w:rsid w:val="00F63CB1"/>
    <w:rsid w:val="00F6669D"/>
    <w:rsid w:val="00F70777"/>
    <w:rsid w:val="00F7171D"/>
    <w:rsid w:val="00F72331"/>
    <w:rsid w:val="00F72C20"/>
    <w:rsid w:val="00F73DD4"/>
    <w:rsid w:val="00F906DB"/>
    <w:rsid w:val="00F948E4"/>
    <w:rsid w:val="00FA0AD8"/>
    <w:rsid w:val="00FA0F27"/>
    <w:rsid w:val="00FA3999"/>
    <w:rsid w:val="00FA5315"/>
    <w:rsid w:val="00FB1328"/>
    <w:rsid w:val="00FB20AB"/>
    <w:rsid w:val="00FB2E77"/>
    <w:rsid w:val="00FB3AE3"/>
    <w:rsid w:val="00FB3B42"/>
    <w:rsid w:val="00FB68E5"/>
    <w:rsid w:val="00FB730C"/>
    <w:rsid w:val="00FB793F"/>
    <w:rsid w:val="00FC1C95"/>
    <w:rsid w:val="00FC67B6"/>
    <w:rsid w:val="00FC69EC"/>
    <w:rsid w:val="00FC7967"/>
    <w:rsid w:val="00FE267B"/>
    <w:rsid w:val="00FE33CC"/>
    <w:rsid w:val="00FE6FF0"/>
    <w:rsid w:val="00FF1748"/>
    <w:rsid w:val="00FF2471"/>
    <w:rsid w:val="00FF4402"/>
    <w:rsid w:val="00FF6421"/>
    <w:rsid w:val="00FF66E1"/>
    <w:rsid w:val="00FF713C"/>
    <w:rsid w:val="00FF7A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192820"/>
  <w15:chartTrackingRefBased/>
  <w15:docId w15:val="{3A925074-23CA-44E4-9ED6-B9056B66F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B3"/>
    <w:rPr>
      <w:rFonts w:ascii="Zilla Slab" w:hAnsi="Zilla Slab"/>
      <w:sz w:val="24"/>
    </w:rPr>
  </w:style>
  <w:style w:type="paragraph" w:styleId="Titre1">
    <w:name w:val="heading 1"/>
    <w:basedOn w:val="Normal"/>
    <w:next w:val="Normal"/>
    <w:link w:val="Titre1Car"/>
    <w:uiPriority w:val="9"/>
    <w:qFormat/>
    <w:rsid w:val="00F53655"/>
    <w:pPr>
      <w:spacing w:before="300" w:after="40"/>
      <w:jc w:val="center"/>
      <w:outlineLvl w:val="0"/>
    </w:pPr>
    <w:rPr>
      <w:rFonts w:ascii="Stelfish" w:hAnsi="Stelfish"/>
      <w:b/>
      <w:smallCaps/>
      <w:color w:val="10CF9B" w:themeColor="accent4"/>
      <w:spacing w:val="5"/>
      <w:sz w:val="32"/>
      <w:szCs w:val="32"/>
      <w:u w:val="single"/>
    </w:rPr>
  </w:style>
  <w:style w:type="paragraph" w:styleId="Titre2">
    <w:name w:val="heading 2"/>
    <w:basedOn w:val="Normal"/>
    <w:next w:val="Normal"/>
    <w:link w:val="Titre2Car"/>
    <w:uiPriority w:val="9"/>
    <w:unhideWhenUsed/>
    <w:qFormat/>
    <w:rsid w:val="00A11AB5"/>
    <w:pPr>
      <w:spacing w:after="0"/>
      <w:jc w:val="center"/>
      <w:outlineLvl w:val="1"/>
    </w:pPr>
    <w:rPr>
      <w:rFonts w:ascii="Stelfish" w:hAnsi="Stelfish"/>
      <w:smallCaps/>
      <w:color w:val="0F6FC6" w:themeColor="accent1"/>
      <w:spacing w:val="5"/>
      <w:sz w:val="28"/>
      <w:szCs w:val="28"/>
    </w:rPr>
  </w:style>
  <w:style w:type="paragraph" w:styleId="Titre3">
    <w:name w:val="heading 3"/>
    <w:basedOn w:val="Normal"/>
    <w:next w:val="Normal"/>
    <w:link w:val="Titre3Car"/>
    <w:uiPriority w:val="9"/>
    <w:unhideWhenUsed/>
    <w:qFormat/>
    <w:rsid w:val="00A11AB5"/>
    <w:pPr>
      <w:spacing w:after="0"/>
      <w:jc w:val="center"/>
      <w:outlineLvl w:val="2"/>
    </w:pPr>
    <w:rPr>
      <w:smallCaps/>
      <w:spacing w:val="5"/>
      <w:szCs w:val="24"/>
    </w:rPr>
  </w:style>
  <w:style w:type="paragraph" w:styleId="Titre4">
    <w:name w:val="heading 4"/>
    <w:basedOn w:val="Normal"/>
    <w:next w:val="Normal"/>
    <w:link w:val="Titre4Car"/>
    <w:uiPriority w:val="9"/>
    <w:semiHidden/>
    <w:unhideWhenUsed/>
    <w:qFormat/>
    <w:rsid w:val="001324C1"/>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1324C1"/>
    <w:pPr>
      <w:spacing w:after="0"/>
      <w:jc w:val="left"/>
      <w:outlineLvl w:val="4"/>
    </w:pPr>
    <w:rPr>
      <w:smallCaps/>
      <w:color w:val="7D9532" w:themeColor="accent6" w:themeShade="BF"/>
      <w:spacing w:val="10"/>
      <w:sz w:val="22"/>
      <w:szCs w:val="22"/>
    </w:rPr>
  </w:style>
  <w:style w:type="paragraph" w:styleId="Titre6">
    <w:name w:val="heading 6"/>
    <w:basedOn w:val="Normal"/>
    <w:next w:val="Normal"/>
    <w:link w:val="Titre6Car"/>
    <w:uiPriority w:val="9"/>
    <w:semiHidden/>
    <w:unhideWhenUsed/>
    <w:qFormat/>
    <w:rsid w:val="001324C1"/>
    <w:pPr>
      <w:spacing w:after="0"/>
      <w:jc w:val="left"/>
      <w:outlineLvl w:val="5"/>
    </w:pPr>
    <w:rPr>
      <w:smallCaps/>
      <w:color w:val="A5C249" w:themeColor="accent6"/>
      <w:spacing w:val="5"/>
      <w:sz w:val="22"/>
      <w:szCs w:val="22"/>
    </w:rPr>
  </w:style>
  <w:style w:type="paragraph" w:styleId="Titre7">
    <w:name w:val="heading 7"/>
    <w:basedOn w:val="Normal"/>
    <w:next w:val="Normal"/>
    <w:link w:val="Titre7Car"/>
    <w:uiPriority w:val="9"/>
    <w:semiHidden/>
    <w:unhideWhenUsed/>
    <w:qFormat/>
    <w:rsid w:val="001324C1"/>
    <w:pPr>
      <w:spacing w:after="0"/>
      <w:jc w:val="left"/>
      <w:outlineLvl w:val="6"/>
    </w:pPr>
    <w:rPr>
      <w:b/>
      <w:bCs/>
      <w:smallCaps/>
      <w:color w:val="A5C249" w:themeColor="accent6"/>
      <w:spacing w:val="10"/>
    </w:rPr>
  </w:style>
  <w:style w:type="paragraph" w:styleId="Titre8">
    <w:name w:val="heading 8"/>
    <w:basedOn w:val="Normal"/>
    <w:next w:val="Normal"/>
    <w:link w:val="Titre8Car"/>
    <w:uiPriority w:val="9"/>
    <w:semiHidden/>
    <w:unhideWhenUsed/>
    <w:qFormat/>
    <w:rsid w:val="001324C1"/>
    <w:pPr>
      <w:spacing w:after="0"/>
      <w:jc w:val="left"/>
      <w:outlineLvl w:val="7"/>
    </w:pPr>
    <w:rPr>
      <w:b/>
      <w:bCs/>
      <w:i/>
      <w:iCs/>
      <w:smallCaps/>
      <w:color w:val="7D9532" w:themeColor="accent6" w:themeShade="BF"/>
    </w:rPr>
  </w:style>
  <w:style w:type="paragraph" w:styleId="Titre9">
    <w:name w:val="heading 9"/>
    <w:basedOn w:val="Normal"/>
    <w:next w:val="Normal"/>
    <w:link w:val="Titre9Car"/>
    <w:uiPriority w:val="9"/>
    <w:semiHidden/>
    <w:unhideWhenUsed/>
    <w:qFormat/>
    <w:rsid w:val="001324C1"/>
    <w:pPr>
      <w:spacing w:after="0"/>
      <w:jc w:val="left"/>
      <w:outlineLvl w:val="8"/>
    </w:pPr>
    <w:rPr>
      <w:b/>
      <w:bCs/>
      <w:i/>
      <w:iCs/>
      <w:smallCaps/>
      <w:color w:val="546421" w:themeColor="accent6"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3655"/>
    <w:rPr>
      <w:rFonts w:ascii="Stelfish" w:hAnsi="Stelfish"/>
      <w:b/>
      <w:smallCaps/>
      <w:color w:val="10CF9B" w:themeColor="accent4"/>
      <w:spacing w:val="5"/>
      <w:sz w:val="32"/>
      <w:szCs w:val="32"/>
      <w:u w:val="single"/>
    </w:rPr>
  </w:style>
  <w:style w:type="character" w:customStyle="1" w:styleId="Titre2Car">
    <w:name w:val="Titre 2 Car"/>
    <w:basedOn w:val="Policepardfaut"/>
    <w:link w:val="Titre2"/>
    <w:uiPriority w:val="9"/>
    <w:rsid w:val="00A11AB5"/>
    <w:rPr>
      <w:rFonts w:ascii="Stelfish" w:hAnsi="Stelfish"/>
      <w:smallCaps/>
      <w:color w:val="0F6FC6" w:themeColor="accent1"/>
      <w:spacing w:val="5"/>
      <w:sz w:val="28"/>
      <w:szCs w:val="28"/>
    </w:rPr>
  </w:style>
  <w:style w:type="character" w:customStyle="1" w:styleId="Titre3Car">
    <w:name w:val="Titre 3 Car"/>
    <w:basedOn w:val="Policepardfaut"/>
    <w:link w:val="Titre3"/>
    <w:uiPriority w:val="9"/>
    <w:rsid w:val="00A11AB5"/>
    <w:rPr>
      <w:rFonts w:ascii="Zilla Slab" w:hAnsi="Zilla Slab"/>
      <w:smallCaps/>
      <w:spacing w:val="5"/>
      <w:sz w:val="24"/>
      <w:szCs w:val="24"/>
    </w:rPr>
  </w:style>
  <w:style w:type="character" w:customStyle="1" w:styleId="Titre4Car">
    <w:name w:val="Titre 4 Car"/>
    <w:basedOn w:val="Policepardfaut"/>
    <w:link w:val="Titre4"/>
    <w:uiPriority w:val="9"/>
    <w:semiHidden/>
    <w:rsid w:val="001324C1"/>
    <w:rPr>
      <w:i/>
      <w:iCs/>
      <w:smallCaps/>
      <w:spacing w:val="10"/>
      <w:sz w:val="22"/>
      <w:szCs w:val="22"/>
    </w:rPr>
  </w:style>
  <w:style w:type="character" w:customStyle="1" w:styleId="Titre5Car">
    <w:name w:val="Titre 5 Car"/>
    <w:basedOn w:val="Policepardfaut"/>
    <w:link w:val="Titre5"/>
    <w:uiPriority w:val="9"/>
    <w:semiHidden/>
    <w:rsid w:val="001324C1"/>
    <w:rPr>
      <w:smallCaps/>
      <w:color w:val="7D9532" w:themeColor="accent6" w:themeShade="BF"/>
      <w:spacing w:val="10"/>
      <w:sz w:val="22"/>
      <w:szCs w:val="22"/>
    </w:rPr>
  </w:style>
  <w:style w:type="character" w:customStyle="1" w:styleId="Titre6Car">
    <w:name w:val="Titre 6 Car"/>
    <w:basedOn w:val="Policepardfaut"/>
    <w:link w:val="Titre6"/>
    <w:uiPriority w:val="9"/>
    <w:semiHidden/>
    <w:rsid w:val="001324C1"/>
    <w:rPr>
      <w:smallCaps/>
      <w:color w:val="A5C249" w:themeColor="accent6"/>
      <w:spacing w:val="5"/>
      <w:sz w:val="22"/>
      <w:szCs w:val="22"/>
    </w:rPr>
  </w:style>
  <w:style w:type="character" w:customStyle="1" w:styleId="Titre7Car">
    <w:name w:val="Titre 7 Car"/>
    <w:basedOn w:val="Policepardfaut"/>
    <w:link w:val="Titre7"/>
    <w:uiPriority w:val="9"/>
    <w:semiHidden/>
    <w:rsid w:val="001324C1"/>
    <w:rPr>
      <w:b/>
      <w:bCs/>
      <w:smallCaps/>
      <w:color w:val="A5C249" w:themeColor="accent6"/>
      <w:spacing w:val="10"/>
    </w:rPr>
  </w:style>
  <w:style w:type="character" w:customStyle="1" w:styleId="Titre8Car">
    <w:name w:val="Titre 8 Car"/>
    <w:basedOn w:val="Policepardfaut"/>
    <w:link w:val="Titre8"/>
    <w:uiPriority w:val="9"/>
    <w:semiHidden/>
    <w:rsid w:val="001324C1"/>
    <w:rPr>
      <w:b/>
      <w:bCs/>
      <w:i/>
      <w:iCs/>
      <w:smallCaps/>
      <w:color w:val="7D9532" w:themeColor="accent6" w:themeShade="BF"/>
    </w:rPr>
  </w:style>
  <w:style w:type="character" w:customStyle="1" w:styleId="Titre9Car">
    <w:name w:val="Titre 9 Car"/>
    <w:basedOn w:val="Policepardfaut"/>
    <w:link w:val="Titre9"/>
    <w:uiPriority w:val="9"/>
    <w:semiHidden/>
    <w:rsid w:val="001324C1"/>
    <w:rPr>
      <w:b/>
      <w:bCs/>
      <w:i/>
      <w:iCs/>
      <w:smallCaps/>
      <w:color w:val="546421" w:themeColor="accent6" w:themeShade="80"/>
    </w:rPr>
  </w:style>
  <w:style w:type="paragraph" w:styleId="Lgende">
    <w:name w:val="caption"/>
    <w:basedOn w:val="Normal"/>
    <w:next w:val="Normal"/>
    <w:uiPriority w:val="35"/>
    <w:semiHidden/>
    <w:unhideWhenUsed/>
    <w:qFormat/>
    <w:rsid w:val="001324C1"/>
    <w:rPr>
      <w:b/>
      <w:bCs/>
      <w:caps/>
      <w:sz w:val="16"/>
      <w:szCs w:val="16"/>
    </w:rPr>
  </w:style>
  <w:style w:type="paragraph" w:styleId="Titre">
    <w:name w:val="Title"/>
    <w:basedOn w:val="Normal"/>
    <w:next w:val="Normal"/>
    <w:link w:val="TitreCar"/>
    <w:uiPriority w:val="10"/>
    <w:qFormat/>
    <w:rsid w:val="001324C1"/>
    <w:pPr>
      <w:pBdr>
        <w:top w:val="single" w:sz="8" w:space="1" w:color="A5C249"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1324C1"/>
    <w:rPr>
      <w:smallCaps/>
      <w:color w:val="262626" w:themeColor="text1" w:themeTint="D9"/>
      <w:sz w:val="52"/>
      <w:szCs w:val="52"/>
    </w:rPr>
  </w:style>
  <w:style w:type="paragraph" w:styleId="Sous-titre">
    <w:name w:val="Subtitle"/>
    <w:basedOn w:val="Normal"/>
    <w:next w:val="Normal"/>
    <w:link w:val="Sous-titreCar"/>
    <w:uiPriority w:val="11"/>
    <w:qFormat/>
    <w:rsid w:val="001324C1"/>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1324C1"/>
    <w:rPr>
      <w:rFonts w:asciiTheme="majorHAnsi" w:eastAsiaTheme="majorEastAsia" w:hAnsiTheme="majorHAnsi" w:cstheme="majorBidi"/>
    </w:rPr>
  </w:style>
  <w:style w:type="character" w:styleId="lev">
    <w:name w:val="Strong"/>
    <w:uiPriority w:val="22"/>
    <w:qFormat/>
    <w:rsid w:val="001324C1"/>
    <w:rPr>
      <w:b/>
      <w:bCs/>
      <w:color w:val="A5C249" w:themeColor="accent6"/>
    </w:rPr>
  </w:style>
  <w:style w:type="character" w:styleId="Accentuation">
    <w:name w:val="Emphasis"/>
    <w:uiPriority w:val="20"/>
    <w:qFormat/>
    <w:rsid w:val="001324C1"/>
    <w:rPr>
      <w:b/>
      <w:bCs/>
      <w:i/>
      <w:iCs/>
      <w:spacing w:val="10"/>
    </w:rPr>
  </w:style>
  <w:style w:type="paragraph" w:styleId="Sansinterligne">
    <w:name w:val="No Spacing"/>
    <w:link w:val="SansinterligneCar"/>
    <w:uiPriority w:val="1"/>
    <w:qFormat/>
    <w:rsid w:val="001324C1"/>
    <w:pPr>
      <w:spacing w:after="0" w:line="240" w:lineRule="auto"/>
    </w:pPr>
  </w:style>
  <w:style w:type="paragraph" w:styleId="Citation">
    <w:name w:val="Quote"/>
    <w:basedOn w:val="Normal"/>
    <w:next w:val="Normal"/>
    <w:link w:val="CitationCar"/>
    <w:uiPriority w:val="29"/>
    <w:qFormat/>
    <w:rsid w:val="001324C1"/>
    <w:rPr>
      <w:i/>
      <w:iCs/>
    </w:rPr>
  </w:style>
  <w:style w:type="character" w:customStyle="1" w:styleId="CitationCar">
    <w:name w:val="Citation Car"/>
    <w:basedOn w:val="Policepardfaut"/>
    <w:link w:val="Citation"/>
    <w:uiPriority w:val="29"/>
    <w:rsid w:val="001324C1"/>
    <w:rPr>
      <w:i/>
      <w:iCs/>
    </w:rPr>
  </w:style>
  <w:style w:type="paragraph" w:styleId="Citationintense">
    <w:name w:val="Intense Quote"/>
    <w:basedOn w:val="Normal"/>
    <w:next w:val="Normal"/>
    <w:link w:val="CitationintenseCar"/>
    <w:uiPriority w:val="30"/>
    <w:qFormat/>
    <w:rsid w:val="001324C1"/>
    <w:pPr>
      <w:pBdr>
        <w:top w:val="single" w:sz="8" w:space="1" w:color="A5C249"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1324C1"/>
    <w:rPr>
      <w:b/>
      <w:bCs/>
      <w:i/>
      <w:iCs/>
    </w:rPr>
  </w:style>
  <w:style w:type="character" w:styleId="Accentuationlgre">
    <w:name w:val="Subtle Emphasis"/>
    <w:uiPriority w:val="19"/>
    <w:qFormat/>
    <w:rsid w:val="001324C1"/>
    <w:rPr>
      <w:i/>
      <w:iCs/>
    </w:rPr>
  </w:style>
  <w:style w:type="character" w:styleId="Accentuationintense">
    <w:name w:val="Intense Emphasis"/>
    <w:uiPriority w:val="21"/>
    <w:qFormat/>
    <w:rsid w:val="001324C1"/>
    <w:rPr>
      <w:b/>
      <w:bCs/>
      <w:i/>
      <w:iCs/>
      <w:color w:val="A5C249" w:themeColor="accent6"/>
      <w:spacing w:val="10"/>
    </w:rPr>
  </w:style>
  <w:style w:type="character" w:styleId="Rfrencelgre">
    <w:name w:val="Subtle Reference"/>
    <w:uiPriority w:val="31"/>
    <w:qFormat/>
    <w:rsid w:val="001324C1"/>
    <w:rPr>
      <w:b/>
      <w:bCs/>
    </w:rPr>
  </w:style>
  <w:style w:type="character" w:styleId="Rfrenceintense">
    <w:name w:val="Intense Reference"/>
    <w:uiPriority w:val="32"/>
    <w:qFormat/>
    <w:rsid w:val="001324C1"/>
    <w:rPr>
      <w:b/>
      <w:bCs/>
      <w:smallCaps/>
      <w:spacing w:val="5"/>
      <w:sz w:val="22"/>
      <w:szCs w:val="22"/>
      <w:u w:val="single"/>
    </w:rPr>
  </w:style>
  <w:style w:type="character" w:styleId="Titredulivre">
    <w:name w:val="Book Title"/>
    <w:uiPriority w:val="33"/>
    <w:qFormat/>
    <w:rsid w:val="001324C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1324C1"/>
    <w:pPr>
      <w:outlineLvl w:val="9"/>
    </w:pPr>
  </w:style>
  <w:style w:type="character" w:customStyle="1" w:styleId="SansinterligneCar">
    <w:name w:val="Sans interligne Car"/>
    <w:basedOn w:val="Policepardfaut"/>
    <w:link w:val="Sansinterligne"/>
    <w:uiPriority w:val="1"/>
    <w:rsid w:val="006C70B3"/>
  </w:style>
  <w:style w:type="paragraph" w:styleId="Paragraphedeliste">
    <w:name w:val="List Paragraph"/>
    <w:basedOn w:val="Normal"/>
    <w:uiPriority w:val="34"/>
    <w:qFormat/>
    <w:rsid w:val="00F53655"/>
    <w:pPr>
      <w:spacing w:after="0" w:line="240" w:lineRule="auto"/>
      <w:ind w:left="720" w:firstLine="360"/>
      <w:contextualSpacing/>
      <w:jc w:val="left"/>
    </w:pPr>
    <w:rPr>
      <w:sz w:val="22"/>
      <w:szCs w:val="22"/>
      <w:lang w:val="fr-FR"/>
    </w:rPr>
  </w:style>
  <w:style w:type="character" w:styleId="Lienhypertexte">
    <w:name w:val="Hyperlink"/>
    <w:basedOn w:val="Policepardfaut"/>
    <w:uiPriority w:val="99"/>
    <w:unhideWhenUsed/>
    <w:rsid w:val="003C44E4"/>
    <w:rPr>
      <w:color w:val="05676C" w:themeColor="accent3" w:themeShade="80"/>
      <w:u w:val="single"/>
    </w:rPr>
  </w:style>
  <w:style w:type="character" w:styleId="Mentionnonrsolue">
    <w:name w:val="Unresolved Mention"/>
    <w:basedOn w:val="Policepardfaut"/>
    <w:uiPriority w:val="99"/>
    <w:semiHidden/>
    <w:unhideWhenUsed/>
    <w:rsid w:val="003C44E4"/>
    <w:rPr>
      <w:color w:val="605E5C"/>
      <w:shd w:val="clear" w:color="auto" w:fill="E1DFDD"/>
    </w:rPr>
  </w:style>
  <w:style w:type="paragraph" w:styleId="TM1">
    <w:name w:val="toc 1"/>
    <w:basedOn w:val="Normal"/>
    <w:next w:val="Normal"/>
    <w:autoRedefine/>
    <w:uiPriority w:val="39"/>
    <w:unhideWhenUsed/>
    <w:rsid w:val="002A5D2C"/>
    <w:pPr>
      <w:spacing w:after="100"/>
    </w:pPr>
  </w:style>
  <w:style w:type="paragraph" w:styleId="TM2">
    <w:name w:val="toc 2"/>
    <w:basedOn w:val="Normal"/>
    <w:next w:val="Normal"/>
    <w:autoRedefine/>
    <w:uiPriority w:val="39"/>
    <w:unhideWhenUsed/>
    <w:rsid w:val="002A5D2C"/>
    <w:pPr>
      <w:spacing w:after="100"/>
      <w:ind w:left="240"/>
    </w:pPr>
  </w:style>
  <w:style w:type="paragraph" w:styleId="TM3">
    <w:name w:val="toc 3"/>
    <w:basedOn w:val="Normal"/>
    <w:next w:val="Normal"/>
    <w:autoRedefine/>
    <w:uiPriority w:val="39"/>
    <w:unhideWhenUsed/>
    <w:rsid w:val="002A5D2C"/>
    <w:pPr>
      <w:spacing w:after="100"/>
      <w:ind w:left="480"/>
    </w:pPr>
  </w:style>
  <w:style w:type="paragraph" w:styleId="En-tte">
    <w:name w:val="header"/>
    <w:basedOn w:val="Normal"/>
    <w:link w:val="En-tteCar"/>
    <w:uiPriority w:val="99"/>
    <w:unhideWhenUsed/>
    <w:rsid w:val="002A5D2C"/>
    <w:pPr>
      <w:tabs>
        <w:tab w:val="center" w:pos="4320"/>
        <w:tab w:val="right" w:pos="8640"/>
      </w:tabs>
      <w:spacing w:after="0" w:line="240" w:lineRule="auto"/>
    </w:pPr>
  </w:style>
  <w:style w:type="character" w:customStyle="1" w:styleId="En-tteCar">
    <w:name w:val="En-tête Car"/>
    <w:basedOn w:val="Policepardfaut"/>
    <w:link w:val="En-tte"/>
    <w:uiPriority w:val="99"/>
    <w:rsid w:val="002A5D2C"/>
    <w:rPr>
      <w:rFonts w:ascii="Zilla Slab" w:hAnsi="Zilla Slab"/>
      <w:sz w:val="24"/>
    </w:rPr>
  </w:style>
  <w:style w:type="paragraph" w:styleId="Pieddepage">
    <w:name w:val="footer"/>
    <w:basedOn w:val="Normal"/>
    <w:link w:val="PieddepageCar"/>
    <w:uiPriority w:val="99"/>
    <w:unhideWhenUsed/>
    <w:rsid w:val="002A5D2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5D2C"/>
    <w:rPr>
      <w:rFonts w:ascii="Zilla Slab" w:hAnsi="Zilla Slab"/>
      <w:sz w:val="24"/>
    </w:rPr>
  </w:style>
  <w:style w:type="table" w:styleId="Grilledutableau">
    <w:name w:val="Table Grid"/>
    <w:basedOn w:val="TableauNormal"/>
    <w:uiPriority w:val="39"/>
    <w:rsid w:val="00D4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86233"/>
    <w:rPr>
      <w:sz w:val="16"/>
      <w:szCs w:val="16"/>
    </w:rPr>
  </w:style>
  <w:style w:type="paragraph" w:styleId="Commentaire">
    <w:name w:val="annotation text"/>
    <w:basedOn w:val="Normal"/>
    <w:link w:val="CommentaireCar"/>
    <w:uiPriority w:val="99"/>
    <w:unhideWhenUsed/>
    <w:rsid w:val="00486233"/>
    <w:pPr>
      <w:spacing w:line="240" w:lineRule="auto"/>
    </w:pPr>
    <w:rPr>
      <w:sz w:val="20"/>
    </w:rPr>
  </w:style>
  <w:style w:type="character" w:customStyle="1" w:styleId="CommentaireCar">
    <w:name w:val="Commentaire Car"/>
    <w:basedOn w:val="Policepardfaut"/>
    <w:link w:val="Commentaire"/>
    <w:uiPriority w:val="99"/>
    <w:rsid w:val="00486233"/>
    <w:rPr>
      <w:rFonts w:ascii="Zilla Slab" w:hAnsi="Zilla Slab"/>
    </w:rPr>
  </w:style>
  <w:style w:type="paragraph" w:styleId="NormalWeb">
    <w:name w:val="Normal (Web)"/>
    <w:basedOn w:val="Normal"/>
    <w:uiPriority w:val="99"/>
    <w:semiHidden/>
    <w:unhideWhenUsed/>
    <w:rsid w:val="00E90A48"/>
    <w:pPr>
      <w:spacing w:before="100" w:beforeAutospacing="1" w:after="100" w:afterAutospacing="1" w:line="240" w:lineRule="auto"/>
      <w:jc w:val="left"/>
    </w:pPr>
    <w:rPr>
      <w:rFonts w:ascii="Times New Roman" w:eastAsia="Times New Roman" w:hAnsi="Times New Roman" w:cs="Times New Roman"/>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87107">
      <w:bodyDiv w:val="1"/>
      <w:marLeft w:val="0"/>
      <w:marRight w:val="0"/>
      <w:marTop w:val="0"/>
      <w:marBottom w:val="0"/>
      <w:divBdr>
        <w:top w:val="none" w:sz="0" w:space="0" w:color="auto"/>
        <w:left w:val="none" w:sz="0" w:space="0" w:color="auto"/>
        <w:bottom w:val="none" w:sz="0" w:space="0" w:color="auto"/>
        <w:right w:val="none" w:sz="0" w:space="0" w:color="auto"/>
      </w:divBdr>
    </w:div>
    <w:div w:id="300772123">
      <w:bodyDiv w:val="1"/>
      <w:marLeft w:val="0"/>
      <w:marRight w:val="0"/>
      <w:marTop w:val="0"/>
      <w:marBottom w:val="0"/>
      <w:divBdr>
        <w:top w:val="none" w:sz="0" w:space="0" w:color="auto"/>
        <w:left w:val="none" w:sz="0" w:space="0" w:color="auto"/>
        <w:bottom w:val="none" w:sz="0" w:space="0" w:color="auto"/>
        <w:right w:val="none" w:sz="0" w:space="0" w:color="auto"/>
      </w:divBdr>
      <w:divsChild>
        <w:div w:id="1310403734">
          <w:marLeft w:val="547"/>
          <w:marRight w:val="0"/>
          <w:marTop w:val="0"/>
          <w:marBottom w:val="0"/>
          <w:divBdr>
            <w:top w:val="none" w:sz="0" w:space="0" w:color="auto"/>
            <w:left w:val="none" w:sz="0" w:space="0" w:color="auto"/>
            <w:bottom w:val="none" w:sz="0" w:space="0" w:color="auto"/>
            <w:right w:val="none" w:sz="0" w:space="0" w:color="auto"/>
          </w:divBdr>
        </w:div>
        <w:div w:id="781723199">
          <w:marLeft w:val="547"/>
          <w:marRight w:val="0"/>
          <w:marTop w:val="0"/>
          <w:marBottom w:val="0"/>
          <w:divBdr>
            <w:top w:val="none" w:sz="0" w:space="0" w:color="auto"/>
            <w:left w:val="none" w:sz="0" w:space="0" w:color="auto"/>
            <w:bottom w:val="none" w:sz="0" w:space="0" w:color="auto"/>
            <w:right w:val="none" w:sz="0" w:space="0" w:color="auto"/>
          </w:divBdr>
        </w:div>
        <w:div w:id="1013069075">
          <w:marLeft w:val="547"/>
          <w:marRight w:val="0"/>
          <w:marTop w:val="0"/>
          <w:marBottom w:val="0"/>
          <w:divBdr>
            <w:top w:val="none" w:sz="0" w:space="0" w:color="auto"/>
            <w:left w:val="none" w:sz="0" w:space="0" w:color="auto"/>
            <w:bottom w:val="none" w:sz="0" w:space="0" w:color="auto"/>
            <w:right w:val="none" w:sz="0" w:space="0" w:color="auto"/>
          </w:divBdr>
        </w:div>
        <w:div w:id="163667161">
          <w:marLeft w:val="547"/>
          <w:marRight w:val="0"/>
          <w:marTop w:val="0"/>
          <w:marBottom w:val="0"/>
          <w:divBdr>
            <w:top w:val="none" w:sz="0" w:space="0" w:color="auto"/>
            <w:left w:val="none" w:sz="0" w:space="0" w:color="auto"/>
            <w:bottom w:val="none" w:sz="0" w:space="0" w:color="auto"/>
            <w:right w:val="none" w:sz="0" w:space="0" w:color="auto"/>
          </w:divBdr>
        </w:div>
        <w:div w:id="1368412444">
          <w:marLeft w:val="547"/>
          <w:marRight w:val="0"/>
          <w:marTop w:val="0"/>
          <w:marBottom w:val="0"/>
          <w:divBdr>
            <w:top w:val="none" w:sz="0" w:space="0" w:color="auto"/>
            <w:left w:val="none" w:sz="0" w:space="0" w:color="auto"/>
            <w:bottom w:val="none" w:sz="0" w:space="0" w:color="auto"/>
            <w:right w:val="none" w:sz="0" w:space="0" w:color="auto"/>
          </w:divBdr>
        </w:div>
        <w:div w:id="939921079">
          <w:marLeft w:val="547"/>
          <w:marRight w:val="0"/>
          <w:marTop w:val="0"/>
          <w:marBottom w:val="0"/>
          <w:divBdr>
            <w:top w:val="none" w:sz="0" w:space="0" w:color="auto"/>
            <w:left w:val="none" w:sz="0" w:space="0" w:color="auto"/>
            <w:bottom w:val="none" w:sz="0" w:space="0" w:color="auto"/>
            <w:right w:val="none" w:sz="0" w:space="0" w:color="auto"/>
          </w:divBdr>
        </w:div>
      </w:divsChild>
    </w:div>
    <w:div w:id="380372581">
      <w:bodyDiv w:val="1"/>
      <w:marLeft w:val="0"/>
      <w:marRight w:val="0"/>
      <w:marTop w:val="0"/>
      <w:marBottom w:val="0"/>
      <w:divBdr>
        <w:top w:val="none" w:sz="0" w:space="0" w:color="auto"/>
        <w:left w:val="none" w:sz="0" w:space="0" w:color="auto"/>
        <w:bottom w:val="none" w:sz="0" w:space="0" w:color="auto"/>
        <w:right w:val="none" w:sz="0" w:space="0" w:color="auto"/>
      </w:divBdr>
      <w:divsChild>
        <w:div w:id="1536388912">
          <w:marLeft w:val="547"/>
          <w:marRight w:val="0"/>
          <w:marTop w:val="0"/>
          <w:marBottom w:val="0"/>
          <w:divBdr>
            <w:top w:val="none" w:sz="0" w:space="0" w:color="auto"/>
            <w:left w:val="none" w:sz="0" w:space="0" w:color="auto"/>
            <w:bottom w:val="none" w:sz="0" w:space="0" w:color="auto"/>
            <w:right w:val="none" w:sz="0" w:space="0" w:color="auto"/>
          </w:divBdr>
        </w:div>
        <w:div w:id="186874704">
          <w:marLeft w:val="547"/>
          <w:marRight w:val="0"/>
          <w:marTop w:val="0"/>
          <w:marBottom w:val="0"/>
          <w:divBdr>
            <w:top w:val="none" w:sz="0" w:space="0" w:color="auto"/>
            <w:left w:val="none" w:sz="0" w:space="0" w:color="auto"/>
            <w:bottom w:val="none" w:sz="0" w:space="0" w:color="auto"/>
            <w:right w:val="none" w:sz="0" w:space="0" w:color="auto"/>
          </w:divBdr>
        </w:div>
        <w:div w:id="1797066060">
          <w:marLeft w:val="547"/>
          <w:marRight w:val="0"/>
          <w:marTop w:val="0"/>
          <w:marBottom w:val="0"/>
          <w:divBdr>
            <w:top w:val="none" w:sz="0" w:space="0" w:color="auto"/>
            <w:left w:val="none" w:sz="0" w:space="0" w:color="auto"/>
            <w:bottom w:val="none" w:sz="0" w:space="0" w:color="auto"/>
            <w:right w:val="none" w:sz="0" w:space="0" w:color="auto"/>
          </w:divBdr>
        </w:div>
      </w:divsChild>
    </w:div>
    <w:div w:id="435488917">
      <w:bodyDiv w:val="1"/>
      <w:marLeft w:val="0"/>
      <w:marRight w:val="0"/>
      <w:marTop w:val="0"/>
      <w:marBottom w:val="0"/>
      <w:divBdr>
        <w:top w:val="none" w:sz="0" w:space="0" w:color="auto"/>
        <w:left w:val="none" w:sz="0" w:space="0" w:color="auto"/>
        <w:bottom w:val="none" w:sz="0" w:space="0" w:color="auto"/>
        <w:right w:val="none" w:sz="0" w:space="0" w:color="auto"/>
      </w:divBdr>
    </w:div>
    <w:div w:id="546727174">
      <w:bodyDiv w:val="1"/>
      <w:marLeft w:val="0"/>
      <w:marRight w:val="0"/>
      <w:marTop w:val="0"/>
      <w:marBottom w:val="0"/>
      <w:divBdr>
        <w:top w:val="none" w:sz="0" w:space="0" w:color="auto"/>
        <w:left w:val="none" w:sz="0" w:space="0" w:color="auto"/>
        <w:bottom w:val="none" w:sz="0" w:space="0" w:color="auto"/>
        <w:right w:val="none" w:sz="0" w:space="0" w:color="auto"/>
      </w:divBdr>
    </w:div>
    <w:div w:id="567690281">
      <w:bodyDiv w:val="1"/>
      <w:marLeft w:val="0"/>
      <w:marRight w:val="0"/>
      <w:marTop w:val="0"/>
      <w:marBottom w:val="0"/>
      <w:divBdr>
        <w:top w:val="none" w:sz="0" w:space="0" w:color="auto"/>
        <w:left w:val="none" w:sz="0" w:space="0" w:color="auto"/>
        <w:bottom w:val="none" w:sz="0" w:space="0" w:color="auto"/>
        <w:right w:val="none" w:sz="0" w:space="0" w:color="auto"/>
      </w:divBdr>
    </w:div>
    <w:div w:id="741827457">
      <w:bodyDiv w:val="1"/>
      <w:marLeft w:val="0"/>
      <w:marRight w:val="0"/>
      <w:marTop w:val="0"/>
      <w:marBottom w:val="0"/>
      <w:divBdr>
        <w:top w:val="none" w:sz="0" w:space="0" w:color="auto"/>
        <w:left w:val="none" w:sz="0" w:space="0" w:color="auto"/>
        <w:bottom w:val="none" w:sz="0" w:space="0" w:color="auto"/>
        <w:right w:val="none" w:sz="0" w:space="0" w:color="auto"/>
      </w:divBdr>
      <w:divsChild>
        <w:div w:id="829128683">
          <w:marLeft w:val="547"/>
          <w:marRight w:val="0"/>
          <w:marTop w:val="0"/>
          <w:marBottom w:val="0"/>
          <w:divBdr>
            <w:top w:val="none" w:sz="0" w:space="0" w:color="auto"/>
            <w:left w:val="none" w:sz="0" w:space="0" w:color="auto"/>
            <w:bottom w:val="none" w:sz="0" w:space="0" w:color="auto"/>
            <w:right w:val="none" w:sz="0" w:space="0" w:color="auto"/>
          </w:divBdr>
        </w:div>
        <w:div w:id="144981571">
          <w:marLeft w:val="547"/>
          <w:marRight w:val="0"/>
          <w:marTop w:val="0"/>
          <w:marBottom w:val="0"/>
          <w:divBdr>
            <w:top w:val="none" w:sz="0" w:space="0" w:color="auto"/>
            <w:left w:val="none" w:sz="0" w:space="0" w:color="auto"/>
            <w:bottom w:val="none" w:sz="0" w:space="0" w:color="auto"/>
            <w:right w:val="none" w:sz="0" w:space="0" w:color="auto"/>
          </w:divBdr>
        </w:div>
      </w:divsChild>
    </w:div>
    <w:div w:id="992950883">
      <w:bodyDiv w:val="1"/>
      <w:marLeft w:val="0"/>
      <w:marRight w:val="0"/>
      <w:marTop w:val="0"/>
      <w:marBottom w:val="0"/>
      <w:divBdr>
        <w:top w:val="none" w:sz="0" w:space="0" w:color="auto"/>
        <w:left w:val="none" w:sz="0" w:space="0" w:color="auto"/>
        <w:bottom w:val="none" w:sz="0" w:space="0" w:color="auto"/>
        <w:right w:val="none" w:sz="0" w:space="0" w:color="auto"/>
      </w:divBdr>
    </w:div>
    <w:div w:id="1095445971">
      <w:bodyDiv w:val="1"/>
      <w:marLeft w:val="0"/>
      <w:marRight w:val="0"/>
      <w:marTop w:val="0"/>
      <w:marBottom w:val="0"/>
      <w:divBdr>
        <w:top w:val="none" w:sz="0" w:space="0" w:color="auto"/>
        <w:left w:val="none" w:sz="0" w:space="0" w:color="auto"/>
        <w:bottom w:val="none" w:sz="0" w:space="0" w:color="auto"/>
        <w:right w:val="none" w:sz="0" w:space="0" w:color="auto"/>
      </w:divBdr>
    </w:div>
    <w:div w:id="1148978486">
      <w:bodyDiv w:val="1"/>
      <w:marLeft w:val="0"/>
      <w:marRight w:val="0"/>
      <w:marTop w:val="0"/>
      <w:marBottom w:val="0"/>
      <w:divBdr>
        <w:top w:val="none" w:sz="0" w:space="0" w:color="auto"/>
        <w:left w:val="none" w:sz="0" w:space="0" w:color="auto"/>
        <w:bottom w:val="none" w:sz="0" w:space="0" w:color="auto"/>
        <w:right w:val="none" w:sz="0" w:space="0" w:color="auto"/>
      </w:divBdr>
    </w:div>
    <w:div w:id="1219366663">
      <w:bodyDiv w:val="1"/>
      <w:marLeft w:val="0"/>
      <w:marRight w:val="0"/>
      <w:marTop w:val="0"/>
      <w:marBottom w:val="0"/>
      <w:divBdr>
        <w:top w:val="none" w:sz="0" w:space="0" w:color="auto"/>
        <w:left w:val="none" w:sz="0" w:space="0" w:color="auto"/>
        <w:bottom w:val="none" w:sz="0" w:space="0" w:color="auto"/>
        <w:right w:val="none" w:sz="0" w:space="0" w:color="auto"/>
      </w:divBdr>
      <w:divsChild>
        <w:div w:id="1592927496">
          <w:marLeft w:val="547"/>
          <w:marRight w:val="0"/>
          <w:marTop w:val="0"/>
          <w:marBottom w:val="0"/>
          <w:divBdr>
            <w:top w:val="none" w:sz="0" w:space="0" w:color="auto"/>
            <w:left w:val="none" w:sz="0" w:space="0" w:color="auto"/>
            <w:bottom w:val="none" w:sz="0" w:space="0" w:color="auto"/>
            <w:right w:val="none" w:sz="0" w:space="0" w:color="auto"/>
          </w:divBdr>
        </w:div>
      </w:divsChild>
    </w:div>
    <w:div w:id="1376613154">
      <w:bodyDiv w:val="1"/>
      <w:marLeft w:val="0"/>
      <w:marRight w:val="0"/>
      <w:marTop w:val="0"/>
      <w:marBottom w:val="0"/>
      <w:divBdr>
        <w:top w:val="none" w:sz="0" w:space="0" w:color="auto"/>
        <w:left w:val="none" w:sz="0" w:space="0" w:color="auto"/>
        <w:bottom w:val="none" w:sz="0" w:space="0" w:color="auto"/>
        <w:right w:val="none" w:sz="0" w:space="0" w:color="auto"/>
      </w:divBdr>
      <w:divsChild>
        <w:div w:id="1303463267">
          <w:marLeft w:val="547"/>
          <w:marRight w:val="0"/>
          <w:marTop w:val="0"/>
          <w:marBottom w:val="0"/>
          <w:divBdr>
            <w:top w:val="none" w:sz="0" w:space="0" w:color="auto"/>
            <w:left w:val="none" w:sz="0" w:space="0" w:color="auto"/>
            <w:bottom w:val="none" w:sz="0" w:space="0" w:color="auto"/>
            <w:right w:val="none" w:sz="0" w:space="0" w:color="auto"/>
          </w:divBdr>
        </w:div>
        <w:div w:id="1374579438">
          <w:marLeft w:val="547"/>
          <w:marRight w:val="0"/>
          <w:marTop w:val="0"/>
          <w:marBottom w:val="0"/>
          <w:divBdr>
            <w:top w:val="none" w:sz="0" w:space="0" w:color="auto"/>
            <w:left w:val="none" w:sz="0" w:space="0" w:color="auto"/>
            <w:bottom w:val="none" w:sz="0" w:space="0" w:color="auto"/>
            <w:right w:val="none" w:sz="0" w:space="0" w:color="auto"/>
          </w:divBdr>
        </w:div>
      </w:divsChild>
    </w:div>
    <w:div w:id="1520894523">
      <w:bodyDiv w:val="1"/>
      <w:marLeft w:val="0"/>
      <w:marRight w:val="0"/>
      <w:marTop w:val="0"/>
      <w:marBottom w:val="0"/>
      <w:divBdr>
        <w:top w:val="none" w:sz="0" w:space="0" w:color="auto"/>
        <w:left w:val="none" w:sz="0" w:space="0" w:color="auto"/>
        <w:bottom w:val="none" w:sz="0" w:space="0" w:color="auto"/>
        <w:right w:val="none" w:sz="0" w:space="0" w:color="auto"/>
      </w:divBdr>
    </w:div>
    <w:div w:id="197964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diagramData" Target="diagrams/data9.xml"/><Relationship Id="rId68" Type="http://schemas.openxmlformats.org/officeDocument/2006/relationships/diagramData" Target="diagrams/data10.xml"/><Relationship Id="rId76" Type="http://schemas.openxmlformats.org/officeDocument/2006/relationships/diagramColors" Target="diagrams/colors11.xml"/><Relationship Id="rId84" Type="http://schemas.openxmlformats.org/officeDocument/2006/relationships/image" Target="media/image8.png"/><Relationship Id="rId89" Type="http://schemas.openxmlformats.org/officeDocument/2006/relationships/image" Target="media/image12.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diagramColors" Target="diagrams/colors10.xml"/><Relationship Id="rId92"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hyperlink" Target="https://www.facebook.com/pages/Grands-Fr%C3%A8res-Grandes-Soeurs-Domaine-du-Roy/112629662268420" TargetMode="External"/><Relationship Id="rId66" Type="http://schemas.openxmlformats.org/officeDocument/2006/relationships/diagramColors" Target="diagrams/colors9.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openxmlformats.org/officeDocument/2006/relationships/image" Target="media/image10.png"/><Relationship Id="rId5" Type="http://schemas.openxmlformats.org/officeDocument/2006/relationships/customXml" Target="../customXml/item5.xml"/><Relationship Id="rId61" Type="http://schemas.openxmlformats.org/officeDocument/2006/relationships/hyperlink" Target="mailto:Direction.ddr@grandsfreresgrandessoeurs.ca" TargetMode="External"/><Relationship Id="rId82" Type="http://schemas.microsoft.com/office/2007/relationships/diagramDrawing" Target="diagrams/drawing12.xml"/><Relationship Id="rId90" Type="http://schemas.openxmlformats.org/officeDocument/2006/relationships/image" Target="media/image13.png"/><Relationship Id="rId95" Type="http://schemas.openxmlformats.org/officeDocument/2006/relationships/image" Target="media/image18.emf"/><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Layout" Target="diagrams/layout9.xml"/><Relationship Id="rId69" Type="http://schemas.openxmlformats.org/officeDocument/2006/relationships/diagramLayout" Target="diagrams/layout10.xml"/><Relationship Id="rId77" Type="http://schemas.microsoft.com/office/2007/relationships/diagramDrawing" Target="diagrams/drawing11.xml"/><Relationship Id="rId8" Type="http://schemas.openxmlformats.org/officeDocument/2006/relationships/settings" Target="settings.xml"/><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footer" Target="footer3.xml"/><Relationship Id="rId93" Type="http://schemas.openxmlformats.org/officeDocument/2006/relationships/image" Target="media/image16.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hyperlink" Target="https://domaine-du-roy.grandsfreresgrandessoeurs.ca/" TargetMode="External"/><Relationship Id="rId67" Type="http://schemas.microsoft.com/office/2007/relationships/diagramDrawing" Target="diagrams/drawing9.xml"/><Relationship Id="rId20" Type="http://schemas.openxmlformats.org/officeDocument/2006/relationships/image" Target="media/image4.emf"/><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hyperlink" Target="mailto:Alexia.bt@grandsfreresgrandessoeurs.ca" TargetMode="Externa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image" Target="media/image7.jpeg"/><Relationship Id="rId88" Type="http://schemas.openxmlformats.org/officeDocument/2006/relationships/image" Target="media/image11.jpg"/><Relationship Id="rId91" Type="http://schemas.openxmlformats.org/officeDocument/2006/relationships/image" Target="media/image14.emf"/><Relationship Id="rId96"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49" Type="http://schemas.openxmlformats.org/officeDocument/2006/relationships/diagramQuickStyle" Target="diagrams/quickStyle7.xml"/><Relationship Id="rId57" Type="http://schemas.openxmlformats.org/officeDocument/2006/relationships/image" Target="media/image6.jpeg"/><Relationship Id="rId10" Type="http://schemas.openxmlformats.org/officeDocument/2006/relationships/footnotes" Target="footnotes.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hyperlink" Target="mailto:Veronique.potvin@grandsfreresgrandessoeurs.ca" TargetMode="External"/><Relationship Id="rId65" Type="http://schemas.openxmlformats.org/officeDocument/2006/relationships/diagramQuickStyle" Target="diagrams/quickStyle9.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image" Target="media/image9.png"/><Relationship Id="rId9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diagramQuickStyle" Target="diagrams/quickStyle5.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61CC4-23E0-4FAD-B131-2EBE70D804E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fr-CA"/>
        </a:p>
      </dgm:t>
    </dgm:pt>
    <dgm:pt modelId="{96AC483C-D59E-4F7A-B39E-EE1780D029EF}">
      <dgm:prSet phldrT="[Texte]"/>
      <dgm:spPr/>
      <dgm:t>
        <a:bodyPr/>
        <a:lstStyle/>
        <a:p>
          <a:pPr algn="ctr"/>
          <a:r>
            <a:rPr lang="fr-CA"/>
            <a:t>1903</a:t>
          </a:r>
        </a:p>
      </dgm:t>
    </dgm:pt>
    <dgm:pt modelId="{3B8D2D81-EF94-4843-8A3A-DC6F11945D9C}" type="parTrans" cxnId="{52B78826-2849-49A6-B5A2-2A333F2DDB98}">
      <dgm:prSet/>
      <dgm:spPr/>
      <dgm:t>
        <a:bodyPr/>
        <a:lstStyle/>
        <a:p>
          <a:endParaRPr lang="fr-CA"/>
        </a:p>
      </dgm:t>
    </dgm:pt>
    <dgm:pt modelId="{BDCD0C9E-C9D1-49E0-89F5-BC37D80450DE}" type="sibTrans" cxnId="{52B78826-2849-49A6-B5A2-2A333F2DDB98}">
      <dgm:prSet/>
      <dgm:spPr/>
      <dgm:t>
        <a:bodyPr/>
        <a:lstStyle/>
        <a:p>
          <a:endParaRPr lang="fr-CA"/>
        </a:p>
      </dgm:t>
    </dgm:pt>
    <dgm:pt modelId="{162B7DDE-ACA8-4538-9694-0EE6B5ACB204}">
      <dgm:prSet phldrT="[Texte]"/>
      <dgm:spPr/>
      <dgm:t>
        <a:bodyPr/>
        <a:lstStyle/>
        <a:p>
          <a:r>
            <a:rPr lang="fr-FR"/>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a:p>
      </dgm:t>
    </dgm:pt>
    <dgm:pt modelId="{7D2746D8-2F53-4503-97C1-812211417974}" type="parTrans" cxnId="{273D254F-4A40-4949-BDA2-A5822037EE64}">
      <dgm:prSet/>
      <dgm:spPr/>
      <dgm:t>
        <a:bodyPr/>
        <a:lstStyle/>
        <a:p>
          <a:endParaRPr lang="fr-CA"/>
        </a:p>
      </dgm:t>
    </dgm:pt>
    <dgm:pt modelId="{087869F3-B2A3-4CC1-A5F7-6740415AF819}" type="sibTrans" cxnId="{273D254F-4A40-4949-BDA2-A5822037EE64}">
      <dgm:prSet/>
      <dgm:spPr/>
      <dgm:t>
        <a:bodyPr/>
        <a:lstStyle/>
        <a:p>
          <a:endParaRPr lang="fr-CA"/>
        </a:p>
      </dgm:t>
    </dgm:pt>
    <dgm:pt modelId="{7286063F-EC6E-4833-A942-48038FFF9D78}">
      <dgm:prSet phldrT="[Texte]"/>
      <dgm:spPr/>
      <dgm:t>
        <a:bodyPr/>
        <a:lstStyle/>
        <a:p>
          <a:r>
            <a:rPr lang="fr-CA"/>
            <a:t>1908</a:t>
          </a:r>
        </a:p>
      </dgm:t>
    </dgm:pt>
    <dgm:pt modelId="{6F25AEC0-13AE-4902-B1E8-DD7E7AF61709}" type="parTrans" cxnId="{6C79FE4C-27A0-4306-A628-51698B365EFB}">
      <dgm:prSet/>
      <dgm:spPr/>
      <dgm:t>
        <a:bodyPr/>
        <a:lstStyle/>
        <a:p>
          <a:endParaRPr lang="fr-CA"/>
        </a:p>
      </dgm:t>
    </dgm:pt>
    <dgm:pt modelId="{2C817A83-9F85-4279-A914-A18A5B26C235}" type="sibTrans" cxnId="{6C79FE4C-27A0-4306-A628-51698B365EFB}">
      <dgm:prSet/>
      <dgm:spPr/>
      <dgm:t>
        <a:bodyPr/>
        <a:lstStyle/>
        <a:p>
          <a:endParaRPr lang="fr-CA"/>
        </a:p>
      </dgm:t>
    </dgm:pt>
    <dgm:pt modelId="{863027CC-5369-4D9E-B1F0-E72DF48D192C}">
      <dgm:prSet phldrT="[Texte]"/>
      <dgm:spPr/>
      <dgm:t>
        <a:bodyPr/>
        <a:lstStyle/>
        <a:p>
          <a:r>
            <a:rPr lang="fr-FR"/>
            <a:t>Des femmes ont commencé à aider de la même façon des filles vivant une situation semblable.</a:t>
          </a:r>
          <a:endParaRPr lang="fr-CA"/>
        </a:p>
      </dgm:t>
    </dgm:pt>
    <dgm:pt modelId="{32FCD690-C040-4FF7-8B42-C00C0F887B76}" type="parTrans" cxnId="{B3C9F8AA-D899-4251-A2B1-DDA6E825ED73}">
      <dgm:prSet/>
      <dgm:spPr/>
      <dgm:t>
        <a:bodyPr/>
        <a:lstStyle/>
        <a:p>
          <a:endParaRPr lang="fr-CA"/>
        </a:p>
      </dgm:t>
    </dgm:pt>
    <dgm:pt modelId="{ED53D78A-FAD5-47EF-A80E-F3C47990C79C}" type="sibTrans" cxnId="{B3C9F8AA-D899-4251-A2B1-DDA6E825ED73}">
      <dgm:prSet/>
      <dgm:spPr/>
      <dgm:t>
        <a:bodyPr/>
        <a:lstStyle/>
        <a:p>
          <a:endParaRPr lang="fr-CA"/>
        </a:p>
      </dgm:t>
    </dgm:pt>
    <dgm:pt modelId="{308D6257-5F92-4629-B114-14F8174FC7A6}">
      <dgm:prSet/>
      <dgm:spPr/>
      <dgm:t>
        <a:bodyPr/>
        <a:lstStyle/>
        <a:p>
          <a:r>
            <a:rPr lang="fr-CA"/>
            <a:t>1911</a:t>
          </a:r>
        </a:p>
      </dgm:t>
    </dgm:pt>
    <dgm:pt modelId="{7DDFCEFE-E866-4A80-87D2-A6153093D296}" type="parTrans" cxnId="{9EB3AB49-7982-425F-8F42-B74F0F9B4D4D}">
      <dgm:prSet/>
      <dgm:spPr/>
      <dgm:t>
        <a:bodyPr/>
        <a:lstStyle/>
        <a:p>
          <a:endParaRPr lang="fr-CA"/>
        </a:p>
      </dgm:t>
    </dgm:pt>
    <dgm:pt modelId="{730CCB22-CD31-4FAA-BAC4-5CE1F6A88C2E}" type="sibTrans" cxnId="{9EB3AB49-7982-425F-8F42-B74F0F9B4D4D}">
      <dgm:prSet/>
      <dgm:spPr/>
      <dgm:t>
        <a:bodyPr/>
        <a:lstStyle/>
        <a:p>
          <a:endParaRPr lang="fr-CA"/>
        </a:p>
      </dgm:t>
    </dgm:pt>
    <dgm:pt modelId="{85499C25-8B4D-47DA-88D4-00C129B53FF6}">
      <dgm:prSet/>
      <dgm:spPr/>
      <dgm:t>
        <a:bodyPr/>
        <a:lstStyle/>
        <a:p>
          <a:r>
            <a:rPr lang="fr-FR"/>
            <a:t>Les premières agences canadiennes ont été mises sur pied. À cette époque, elles étaient affiliées au mouvement américain. </a:t>
          </a:r>
          <a:endParaRPr lang="fr-CA"/>
        </a:p>
      </dgm:t>
    </dgm:pt>
    <dgm:pt modelId="{909EAF60-C30B-4198-9B03-727C1A021C96}" type="parTrans" cxnId="{839F760E-A4C6-4930-BC29-1839D3EC4A07}">
      <dgm:prSet/>
      <dgm:spPr/>
      <dgm:t>
        <a:bodyPr/>
        <a:lstStyle/>
        <a:p>
          <a:endParaRPr lang="fr-CA"/>
        </a:p>
      </dgm:t>
    </dgm:pt>
    <dgm:pt modelId="{303EDA40-4058-402C-9117-337223605E0C}" type="sibTrans" cxnId="{839F760E-A4C6-4930-BC29-1839D3EC4A07}">
      <dgm:prSet/>
      <dgm:spPr/>
      <dgm:t>
        <a:bodyPr/>
        <a:lstStyle/>
        <a:p>
          <a:endParaRPr lang="fr-CA"/>
        </a:p>
      </dgm:t>
    </dgm:pt>
    <dgm:pt modelId="{9BE93DC0-3C68-4F51-9724-0F02F20EECE3}">
      <dgm:prSet/>
      <dgm:spPr/>
      <dgm:t>
        <a:bodyPr/>
        <a:lstStyle/>
        <a:p>
          <a:r>
            <a:rPr lang="fr-CA"/>
            <a:t>1964</a:t>
          </a:r>
        </a:p>
      </dgm:t>
    </dgm:pt>
    <dgm:pt modelId="{6A8B8D37-79B4-4579-B2F6-C8FEBC0D64E9}" type="parTrans" cxnId="{84A36528-BE5B-40E5-814B-3AD81C7B71BD}">
      <dgm:prSet/>
      <dgm:spPr/>
      <dgm:t>
        <a:bodyPr/>
        <a:lstStyle/>
        <a:p>
          <a:endParaRPr lang="fr-CA"/>
        </a:p>
      </dgm:t>
    </dgm:pt>
    <dgm:pt modelId="{E1BA78C0-4DC7-45C0-B78B-D095C6002ADA}" type="sibTrans" cxnId="{84A36528-BE5B-40E5-814B-3AD81C7B71BD}">
      <dgm:prSet/>
      <dgm:spPr/>
      <dgm:t>
        <a:bodyPr/>
        <a:lstStyle/>
        <a:p>
          <a:endParaRPr lang="fr-CA"/>
        </a:p>
      </dgm:t>
    </dgm:pt>
    <dgm:pt modelId="{F0C4EC67-AED2-4897-BD3B-6EE3D6779F54}">
      <dgm:prSet/>
      <dgm:spPr/>
      <dgm:t>
        <a:bodyPr/>
        <a:lstStyle/>
        <a:p>
          <a:r>
            <a:rPr lang="fr-FR"/>
            <a:t> Fondation de l'association Grands Frères du Canada</a:t>
          </a:r>
          <a:endParaRPr lang="fr-CA"/>
        </a:p>
      </dgm:t>
    </dgm:pt>
    <dgm:pt modelId="{9F16088A-F5A9-4D16-ABE3-6A28C5A2D5B4}" type="parTrans" cxnId="{8E408AED-FEC5-416F-928C-E9F97E1BED02}">
      <dgm:prSet/>
      <dgm:spPr/>
      <dgm:t>
        <a:bodyPr/>
        <a:lstStyle/>
        <a:p>
          <a:endParaRPr lang="fr-CA"/>
        </a:p>
      </dgm:t>
    </dgm:pt>
    <dgm:pt modelId="{EF4DB536-7866-411A-A5AB-CC4446C245EC}" type="sibTrans" cxnId="{8E408AED-FEC5-416F-928C-E9F97E1BED02}">
      <dgm:prSet/>
      <dgm:spPr/>
      <dgm:t>
        <a:bodyPr/>
        <a:lstStyle/>
        <a:p>
          <a:endParaRPr lang="fr-CA"/>
        </a:p>
      </dgm:t>
    </dgm:pt>
    <dgm:pt modelId="{0B042D40-80DC-4B91-8B07-0794376D7718}">
      <dgm:prSet/>
      <dgm:spPr/>
      <dgm:t>
        <a:bodyPr/>
        <a:lstStyle/>
        <a:p>
          <a:r>
            <a:rPr lang="fr-CA"/>
            <a:t>1975</a:t>
          </a:r>
        </a:p>
      </dgm:t>
    </dgm:pt>
    <dgm:pt modelId="{91ACEC1D-48B3-4D88-A320-0DCE52E24918}" type="parTrans" cxnId="{F2159162-A8A0-4EB9-B547-9287487695B0}">
      <dgm:prSet/>
      <dgm:spPr/>
      <dgm:t>
        <a:bodyPr/>
        <a:lstStyle/>
        <a:p>
          <a:endParaRPr lang="fr-CA"/>
        </a:p>
      </dgm:t>
    </dgm:pt>
    <dgm:pt modelId="{FFD06E4D-86BE-4624-BF88-BADCF0A4B730}" type="sibTrans" cxnId="{F2159162-A8A0-4EB9-B547-9287487695B0}">
      <dgm:prSet/>
      <dgm:spPr/>
      <dgm:t>
        <a:bodyPr/>
        <a:lstStyle/>
        <a:p>
          <a:endParaRPr lang="fr-CA"/>
        </a:p>
      </dgm:t>
    </dgm:pt>
    <dgm:pt modelId="{7A136EA6-DFE9-46EA-BA73-6EE23064A19F}">
      <dgm:prSet/>
      <dgm:spPr/>
      <dgm:t>
        <a:bodyPr/>
        <a:lstStyle/>
        <a:p>
          <a:r>
            <a:rPr lang="fr-CA"/>
            <a:t> Fondation des premiers organismes GFGS au Québec</a:t>
          </a:r>
        </a:p>
      </dgm:t>
    </dgm:pt>
    <dgm:pt modelId="{07FED5B1-7689-47F5-A082-D02DA25EC1AD}" type="parTrans" cxnId="{C10BC200-E1E9-4D1B-8768-480A5E3733FA}">
      <dgm:prSet/>
      <dgm:spPr/>
      <dgm:t>
        <a:bodyPr/>
        <a:lstStyle/>
        <a:p>
          <a:endParaRPr lang="fr-CA"/>
        </a:p>
      </dgm:t>
    </dgm:pt>
    <dgm:pt modelId="{F804C2DC-4288-4A3C-8A3C-D596A68823A1}" type="sibTrans" cxnId="{C10BC200-E1E9-4D1B-8768-480A5E3733FA}">
      <dgm:prSet/>
      <dgm:spPr/>
      <dgm:t>
        <a:bodyPr/>
        <a:lstStyle/>
        <a:p>
          <a:endParaRPr lang="fr-CA"/>
        </a:p>
      </dgm:t>
    </dgm:pt>
    <dgm:pt modelId="{FC1E6A59-451C-4F0B-A0DE-5243B239A877}">
      <dgm:prSet/>
      <dgm:spPr/>
      <dgm:t>
        <a:bodyPr/>
        <a:lstStyle/>
        <a:p>
          <a:r>
            <a:rPr lang="fr-CA"/>
            <a:t>1981</a:t>
          </a:r>
        </a:p>
      </dgm:t>
    </dgm:pt>
    <dgm:pt modelId="{983367E4-0AD1-4B6F-92A7-9872D22727F9}" type="parTrans" cxnId="{A0648B38-B087-47A1-B209-0CCD4614C1AD}">
      <dgm:prSet/>
      <dgm:spPr/>
      <dgm:t>
        <a:bodyPr/>
        <a:lstStyle/>
        <a:p>
          <a:endParaRPr lang="fr-CA"/>
        </a:p>
      </dgm:t>
    </dgm:pt>
    <dgm:pt modelId="{59DC532E-B36F-4ECC-8655-B2BCFD7F8CED}" type="sibTrans" cxnId="{A0648B38-B087-47A1-B209-0CCD4614C1AD}">
      <dgm:prSet/>
      <dgm:spPr/>
      <dgm:t>
        <a:bodyPr/>
        <a:lstStyle/>
        <a:p>
          <a:endParaRPr lang="fr-CA"/>
        </a:p>
      </dgm:t>
    </dgm:pt>
    <dgm:pt modelId="{12C19E73-55DA-4EEF-B8DE-0392AE2DEFD4}">
      <dgm:prSet/>
      <dgm:spPr/>
      <dgm:t>
        <a:bodyPr/>
        <a:lstStyle/>
        <a:p>
          <a:r>
            <a:rPr lang="fr-FR"/>
            <a:t> Les organismes du Québec ont mis sur pied un regroupement afin de mieux servir leurs intérêts communs, nommé Grands Frères Grandes Sœurs du Québec (GFGSQ) et desservant plusieurs régions administratives de la province du Québec.</a:t>
          </a:r>
          <a:endParaRPr lang="fr-CA"/>
        </a:p>
      </dgm:t>
    </dgm:pt>
    <dgm:pt modelId="{D096DA74-1805-4D04-AE24-7CEACB896017}" type="parTrans" cxnId="{36DA5CDE-6FFB-4EF2-829A-A0C54C9FF419}">
      <dgm:prSet/>
      <dgm:spPr/>
      <dgm:t>
        <a:bodyPr/>
        <a:lstStyle/>
        <a:p>
          <a:endParaRPr lang="fr-CA"/>
        </a:p>
      </dgm:t>
    </dgm:pt>
    <dgm:pt modelId="{AA16825E-A198-41D0-8E59-543358F86CF9}" type="sibTrans" cxnId="{36DA5CDE-6FFB-4EF2-829A-A0C54C9FF419}">
      <dgm:prSet/>
      <dgm:spPr/>
      <dgm:t>
        <a:bodyPr/>
        <a:lstStyle/>
        <a:p>
          <a:endParaRPr lang="fr-CA"/>
        </a:p>
      </dgm:t>
    </dgm:pt>
    <dgm:pt modelId="{77A107DF-5E1F-4AF7-8468-BB0FA28E8BA4}">
      <dgm:prSet/>
      <dgm:spPr/>
      <dgm:t>
        <a:bodyPr/>
        <a:lstStyle/>
        <a:p>
          <a:r>
            <a:rPr lang="fr-CA"/>
            <a:t>1987</a:t>
          </a:r>
        </a:p>
      </dgm:t>
    </dgm:pt>
    <dgm:pt modelId="{3B9BB59B-52ED-4E1E-B21F-F77B82C4D61F}" type="parTrans" cxnId="{1BF99DD7-798B-414E-88BC-8E976131F2A6}">
      <dgm:prSet/>
      <dgm:spPr/>
      <dgm:t>
        <a:bodyPr/>
        <a:lstStyle/>
        <a:p>
          <a:endParaRPr lang="fr-CA"/>
        </a:p>
      </dgm:t>
    </dgm:pt>
    <dgm:pt modelId="{9427CF82-09FD-41E8-BDED-25BE3538281B}" type="sibTrans" cxnId="{1BF99DD7-798B-414E-88BC-8E976131F2A6}">
      <dgm:prSet/>
      <dgm:spPr/>
      <dgm:t>
        <a:bodyPr/>
        <a:lstStyle/>
        <a:p>
          <a:endParaRPr lang="fr-CA"/>
        </a:p>
      </dgm:t>
    </dgm:pt>
    <dgm:pt modelId="{BC623B44-C15C-4DA1-B2C7-0AFE22B01444}">
      <dgm:prSet/>
      <dgm:spPr/>
      <dgm:t>
        <a:bodyPr/>
        <a:lstStyle/>
        <a:p>
          <a:r>
            <a:rPr lang="fr-CA"/>
            <a:t>2 avril 1987, l'organisme Grands Frères Grandes Soeurs Domaine-du-Roy recoit ses lettres patentes.</a:t>
          </a:r>
        </a:p>
      </dgm:t>
    </dgm:pt>
    <dgm:pt modelId="{B3DF0CBC-FB6A-4FCC-A2C9-B67BDE1DB738}" type="parTrans" cxnId="{2C685737-8BC0-418A-ADDA-7EE7548D217D}">
      <dgm:prSet/>
      <dgm:spPr/>
      <dgm:t>
        <a:bodyPr/>
        <a:lstStyle/>
        <a:p>
          <a:endParaRPr lang="fr-CA"/>
        </a:p>
      </dgm:t>
    </dgm:pt>
    <dgm:pt modelId="{BEEFEB8B-5B8D-4BB7-B31D-DE0B9D4EB91C}" type="sibTrans" cxnId="{2C685737-8BC0-418A-ADDA-7EE7548D217D}">
      <dgm:prSet/>
      <dgm:spPr/>
      <dgm:t>
        <a:bodyPr/>
        <a:lstStyle/>
        <a:p>
          <a:endParaRPr lang="fr-CA"/>
        </a:p>
      </dgm:t>
    </dgm:pt>
    <dgm:pt modelId="{15113369-86B8-4678-AAD4-F2732F9C049A}" type="pres">
      <dgm:prSet presAssocID="{FE261CC4-23E0-4FAD-B131-2EBE70D804E7}" presName="Name0" presStyleCnt="0">
        <dgm:presLayoutVars>
          <dgm:dir/>
          <dgm:animLvl val="lvl"/>
          <dgm:resizeHandles val="exact"/>
        </dgm:presLayoutVars>
      </dgm:prSet>
      <dgm:spPr/>
    </dgm:pt>
    <dgm:pt modelId="{8FE3D7C9-2E06-49CA-96A0-8BAA947FB65A}" type="pres">
      <dgm:prSet presAssocID="{77A107DF-5E1F-4AF7-8468-BB0FA28E8BA4}" presName="boxAndChildren" presStyleCnt="0"/>
      <dgm:spPr/>
    </dgm:pt>
    <dgm:pt modelId="{92BD009F-5F58-4EA2-9CBC-9B69AB474296}" type="pres">
      <dgm:prSet presAssocID="{77A107DF-5E1F-4AF7-8468-BB0FA28E8BA4}" presName="parentTextBox" presStyleLbl="node1" presStyleIdx="0" presStyleCnt="7"/>
      <dgm:spPr/>
    </dgm:pt>
    <dgm:pt modelId="{06A83893-ED73-4BE1-8B66-49D890A6DDEB}" type="pres">
      <dgm:prSet presAssocID="{77A107DF-5E1F-4AF7-8468-BB0FA28E8BA4}" presName="entireBox" presStyleLbl="node1" presStyleIdx="0" presStyleCnt="7"/>
      <dgm:spPr/>
    </dgm:pt>
    <dgm:pt modelId="{F7F8F51A-6470-4B2B-9D46-30776ACF1E17}" type="pres">
      <dgm:prSet presAssocID="{77A107DF-5E1F-4AF7-8468-BB0FA28E8BA4}" presName="descendantBox" presStyleCnt="0"/>
      <dgm:spPr/>
    </dgm:pt>
    <dgm:pt modelId="{12F962A4-BA81-48CF-B75E-5308B070A714}" type="pres">
      <dgm:prSet presAssocID="{BC623B44-C15C-4DA1-B2C7-0AFE22B01444}" presName="childTextBox" presStyleLbl="fgAccFollowNode1" presStyleIdx="0" presStyleCnt="7">
        <dgm:presLayoutVars>
          <dgm:bulletEnabled val="1"/>
        </dgm:presLayoutVars>
      </dgm:prSet>
      <dgm:spPr/>
    </dgm:pt>
    <dgm:pt modelId="{0AF1E92F-DD20-4175-A169-330514CE8324}" type="pres">
      <dgm:prSet presAssocID="{59DC532E-B36F-4ECC-8655-B2BCFD7F8CED}" presName="sp" presStyleCnt="0"/>
      <dgm:spPr/>
    </dgm:pt>
    <dgm:pt modelId="{334905E1-61FB-42BC-96A7-E5A0A2541986}" type="pres">
      <dgm:prSet presAssocID="{FC1E6A59-451C-4F0B-A0DE-5243B239A877}" presName="arrowAndChildren" presStyleCnt="0"/>
      <dgm:spPr/>
    </dgm:pt>
    <dgm:pt modelId="{896D163C-AAC2-4A1C-90E8-C3A4B73C0D5F}" type="pres">
      <dgm:prSet presAssocID="{FC1E6A59-451C-4F0B-A0DE-5243B239A877}" presName="parentTextArrow" presStyleLbl="node1" presStyleIdx="0" presStyleCnt="7"/>
      <dgm:spPr/>
    </dgm:pt>
    <dgm:pt modelId="{50C7D275-6170-4D8D-8F28-E7F2957D172C}" type="pres">
      <dgm:prSet presAssocID="{FC1E6A59-451C-4F0B-A0DE-5243B239A877}" presName="arrow" presStyleLbl="node1" presStyleIdx="1" presStyleCnt="7"/>
      <dgm:spPr/>
    </dgm:pt>
    <dgm:pt modelId="{E5AEEF2D-7D52-48B7-8253-9D08AD7E0BEC}" type="pres">
      <dgm:prSet presAssocID="{FC1E6A59-451C-4F0B-A0DE-5243B239A877}" presName="descendantArrow" presStyleCnt="0"/>
      <dgm:spPr/>
    </dgm:pt>
    <dgm:pt modelId="{D0C3A7DC-45E1-435D-8B50-C2F404AE4734}" type="pres">
      <dgm:prSet presAssocID="{12C19E73-55DA-4EEF-B8DE-0392AE2DEFD4}" presName="childTextArrow" presStyleLbl="fgAccFollowNode1" presStyleIdx="1" presStyleCnt="7">
        <dgm:presLayoutVars>
          <dgm:bulletEnabled val="1"/>
        </dgm:presLayoutVars>
      </dgm:prSet>
      <dgm:spPr/>
    </dgm:pt>
    <dgm:pt modelId="{86B7AC90-FBB2-4A61-9F3A-75CEF44AEFAD}" type="pres">
      <dgm:prSet presAssocID="{FFD06E4D-86BE-4624-BF88-BADCF0A4B730}" presName="sp" presStyleCnt="0"/>
      <dgm:spPr/>
    </dgm:pt>
    <dgm:pt modelId="{380D986D-E02F-4DBB-90EA-07E62652F602}" type="pres">
      <dgm:prSet presAssocID="{0B042D40-80DC-4B91-8B07-0794376D7718}" presName="arrowAndChildren" presStyleCnt="0"/>
      <dgm:spPr/>
    </dgm:pt>
    <dgm:pt modelId="{2D1CAC41-1EA8-45F0-A1B2-D556723A490F}" type="pres">
      <dgm:prSet presAssocID="{0B042D40-80DC-4B91-8B07-0794376D7718}" presName="parentTextArrow" presStyleLbl="node1" presStyleIdx="1" presStyleCnt="7"/>
      <dgm:spPr/>
    </dgm:pt>
    <dgm:pt modelId="{946CC301-BE7C-405A-8722-0C595013CBC0}" type="pres">
      <dgm:prSet presAssocID="{0B042D40-80DC-4B91-8B07-0794376D7718}" presName="arrow" presStyleLbl="node1" presStyleIdx="2" presStyleCnt="7"/>
      <dgm:spPr/>
    </dgm:pt>
    <dgm:pt modelId="{12539004-7528-4BA3-9193-3A900745E1EF}" type="pres">
      <dgm:prSet presAssocID="{0B042D40-80DC-4B91-8B07-0794376D7718}" presName="descendantArrow" presStyleCnt="0"/>
      <dgm:spPr/>
    </dgm:pt>
    <dgm:pt modelId="{78F329AF-28B5-468B-B0AC-2ADAD302A326}" type="pres">
      <dgm:prSet presAssocID="{7A136EA6-DFE9-46EA-BA73-6EE23064A19F}" presName="childTextArrow" presStyleLbl="fgAccFollowNode1" presStyleIdx="2" presStyleCnt="7">
        <dgm:presLayoutVars>
          <dgm:bulletEnabled val="1"/>
        </dgm:presLayoutVars>
      </dgm:prSet>
      <dgm:spPr/>
    </dgm:pt>
    <dgm:pt modelId="{4C5C0CE0-4C8E-4B68-B24F-C2CC99A2FC57}" type="pres">
      <dgm:prSet presAssocID="{E1BA78C0-4DC7-45C0-B78B-D095C6002ADA}" presName="sp" presStyleCnt="0"/>
      <dgm:spPr/>
    </dgm:pt>
    <dgm:pt modelId="{8020CD45-2700-4E78-A132-5EDF19EB35AD}" type="pres">
      <dgm:prSet presAssocID="{9BE93DC0-3C68-4F51-9724-0F02F20EECE3}" presName="arrowAndChildren" presStyleCnt="0"/>
      <dgm:spPr/>
    </dgm:pt>
    <dgm:pt modelId="{B65EBCC4-5289-41D0-ABC4-E91E9DECC08E}" type="pres">
      <dgm:prSet presAssocID="{9BE93DC0-3C68-4F51-9724-0F02F20EECE3}" presName="parentTextArrow" presStyleLbl="node1" presStyleIdx="2" presStyleCnt="7"/>
      <dgm:spPr/>
    </dgm:pt>
    <dgm:pt modelId="{591C3101-5B97-4189-A0F7-69946D548127}" type="pres">
      <dgm:prSet presAssocID="{9BE93DC0-3C68-4F51-9724-0F02F20EECE3}" presName="arrow" presStyleLbl="node1" presStyleIdx="3" presStyleCnt="7"/>
      <dgm:spPr/>
    </dgm:pt>
    <dgm:pt modelId="{7B9872FC-3401-486A-B1D1-340CC9DA30D5}" type="pres">
      <dgm:prSet presAssocID="{9BE93DC0-3C68-4F51-9724-0F02F20EECE3}" presName="descendantArrow" presStyleCnt="0"/>
      <dgm:spPr/>
    </dgm:pt>
    <dgm:pt modelId="{B2AC784E-E50E-43A3-999F-A5686DB8381C}" type="pres">
      <dgm:prSet presAssocID="{F0C4EC67-AED2-4897-BD3B-6EE3D6779F54}" presName="childTextArrow" presStyleLbl="fgAccFollowNode1" presStyleIdx="3" presStyleCnt="7">
        <dgm:presLayoutVars>
          <dgm:bulletEnabled val="1"/>
        </dgm:presLayoutVars>
      </dgm:prSet>
      <dgm:spPr/>
    </dgm:pt>
    <dgm:pt modelId="{7476D7C2-A681-44D0-854C-A23D6FF7D9DD}" type="pres">
      <dgm:prSet presAssocID="{730CCB22-CD31-4FAA-BAC4-5CE1F6A88C2E}" presName="sp" presStyleCnt="0"/>
      <dgm:spPr/>
    </dgm:pt>
    <dgm:pt modelId="{867586CF-39AA-4967-A3E1-F7961358953B}" type="pres">
      <dgm:prSet presAssocID="{308D6257-5F92-4629-B114-14F8174FC7A6}" presName="arrowAndChildren" presStyleCnt="0"/>
      <dgm:spPr/>
    </dgm:pt>
    <dgm:pt modelId="{73B07E0E-87C6-4516-95F7-288A55454177}" type="pres">
      <dgm:prSet presAssocID="{308D6257-5F92-4629-B114-14F8174FC7A6}" presName="parentTextArrow" presStyleLbl="node1" presStyleIdx="3" presStyleCnt="7"/>
      <dgm:spPr/>
    </dgm:pt>
    <dgm:pt modelId="{DF246FA3-5C36-434C-B6A8-884C17B068B5}" type="pres">
      <dgm:prSet presAssocID="{308D6257-5F92-4629-B114-14F8174FC7A6}" presName="arrow" presStyleLbl="node1" presStyleIdx="4" presStyleCnt="7"/>
      <dgm:spPr/>
    </dgm:pt>
    <dgm:pt modelId="{912EDF52-8CCC-47CE-96D7-BEF8DE76D41D}" type="pres">
      <dgm:prSet presAssocID="{308D6257-5F92-4629-B114-14F8174FC7A6}" presName="descendantArrow" presStyleCnt="0"/>
      <dgm:spPr/>
    </dgm:pt>
    <dgm:pt modelId="{FB888881-75F6-4B0D-AF77-7B4F9D8BB020}" type="pres">
      <dgm:prSet presAssocID="{85499C25-8B4D-47DA-88D4-00C129B53FF6}" presName="childTextArrow" presStyleLbl="fgAccFollowNode1" presStyleIdx="4" presStyleCnt="7">
        <dgm:presLayoutVars>
          <dgm:bulletEnabled val="1"/>
        </dgm:presLayoutVars>
      </dgm:prSet>
      <dgm:spPr/>
    </dgm:pt>
    <dgm:pt modelId="{6D6A9DD0-1424-4942-A095-BD8092165444}" type="pres">
      <dgm:prSet presAssocID="{2C817A83-9F85-4279-A914-A18A5B26C235}" presName="sp" presStyleCnt="0"/>
      <dgm:spPr/>
    </dgm:pt>
    <dgm:pt modelId="{C310FEDC-5313-46E0-AFA5-61271699201C}" type="pres">
      <dgm:prSet presAssocID="{7286063F-EC6E-4833-A942-48038FFF9D78}" presName="arrowAndChildren" presStyleCnt="0"/>
      <dgm:spPr/>
    </dgm:pt>
    <dgm:pt modelId="{0ECA5979-B54B-433B-B73C-B012A82F6661}" type="pres">
      <dgm:prSet presAssocID="{7286063F-EC6E-4833-A942-48038FFF9D78}" presName="parentTextArrow" presStyleLbl="node1" presStyleIdx="4" presStyleCnt="7"/>
      <dgm:spPr/>
    </dgm:pt>
    <dgm:pt modelId="{D7BA54B3-6E64-4CEC-865C-B08636692795}" type="pres">
      <dgm:prSet presAssocID="{7286063F-EC6E-4833-A942-48038FFF9D78}" presName="arrow" presStyleLbl="node1" presStyleIdx="5" presStyleCnt="7"/>
      <dgm:spPr/>
    </dgm:pt>
    <dgm:pt modelId="{598A2833-5C9F-47CB-A723-CE83F39F4D2A}" type="pres">
      <dgm:prSet presAssocID="{7286063F-EC6E-4833-A942-48038FFF9D78}" presName="descendantArrow" presStyleCnt="0"/>
      <dgm:spPr/>
    </dgm:pt>
    <dgm:pt modelId="{10B7EACC-E04A-4C6E-BEFF-2F2152BA5E06}" type="pres">
      <dgm:prSet presAssocID="{863027CC-5369-4D9E-B1F0-E72DF48D192C}" presName="childTextArrow" presStyleLbl="fgAccFollowNode1" presStyleIdx="5" presStyleCnt="7">
        <dgm:presLayoutVars>
          <dgm:bulletEnabled val="1"/>
        </dgm:presLayoutVars>
      </dgm:prSet>
      <dgm:spPr/>
    </dgm:pt>
    <dgm:pt modelId="{D1D2137A-EFF7-41EA-B1C7-126B059F0DA0}" type="pres">
      <dgm:prSet presAssocID="{BDCD0C9E-C9D1-49E0-89F5-BC37D80450DE}" presName="sp" presStyleCnt="0"/>
      <dgm:spPr/>
    </dgm:pt>
    <dgm:pt modelId="{68287091-F79D-4112-8902-64AD91E89EC7}" type="pres">
      <dgm:prSet presAssocID="{96AC483C-D59E-4F7A-B39E-EE1780D029EF}" presName="arrowAndChildren" presStyleCnt="0"/>
      <dgm:spPr/>
    </dgm:pt>
    <dgm:pt modelId="{B209012A-A37C-47C5-9F7E-EFAD076C006C}" type="pres">
      <dgm:prSet presAssocID="{96AC483C-D59E-4F7A-B39E-EE1780D029EF}" presName="parentTextArrow" presStyleLbl="node1" presStyleIdx="5" presStyleCnt="7"/>
      <dgm:spPr/>
    </dgm:pt>
    <dgm:pt modelId="{E4774C08-C992-4EBF-940C-ED04E62B0C82}" type="pres">
      <dgm:prSet presAssocID="{96AC483C-D59E-4F7A-B39E-EE1780D029EF}" presName="arrow" presStyleLbl="node1" presStyleIdx="6" presStyleCnt="7"/>
      <dgm:spPr/>
    </dgm:pt>
    <dgm:pt modelId="{27DB61B5-E116-4CE5-A780-E6B4014CA89D}" type="pres">
      <dgm:prSet presAssocID="{96AC483C-D59E-4F7A-B39E-EE1780D029EF}" presName="descendantArrow" presStyleCnt="0"/>
      <dgm:spPr/>
    </dgm:pt>
    <dgm:pt modelId="{C041B6C9-4E8F-485A-86FB-275052A57C13}" type="pres">
      <dgm:prSet presAssocID="{162B7DDE-ACA8-4538-9694-0EE6B5ACB204}" presName="childTextArrow" presStyleLbl="fgAccFollowNode1" presStyleIdx="6" presStyleCnt="7">
        <dgm:presLayoutVars>
          <dgm:bulletEnabled val="1"/>
        </dgm:presLayoutVars>
      </dgm:prSet>
      <dgm:spPr/>
    </dgm:pt>
  </dgm:ptLst>
  <dgm:cxnLst>
    <dgm:cxn modelId="{C10BC200-E1E9-4D1B-8768-480A5E3733FA}" srcId="{0B042D40-80DC-4B91-8B07-0794376D7718}" destId="{7A136EA6-DFE9-46EA-BA73-6EE23064A19F}" srcOrd="0" destOrd="0" parTransId="{07FED5B1-7689-47F5-A082-D02DA25EC1AD}" sibTransId="{F804C2DC-4288-4A3C-8A3C-D596A68823A1}"/>
    <dgm:cxn modelId="{931C4C0B-FE88-4416-A743-B08FE9DEC544}" type="presOf" srcId="{308D6257-5F92-4629-B114-14F8174FC7A6}" destId="{73B07E0E-87C6-4516-95F7-288A55454177}" srcOrd="0" destOrd="0" presId="urn:microsoft.com/office/officeart/2005/8/layout/process4"/>
    <dgm:cxn modelId="{36C6B90B-1B82-4730-AC05-81A53E52D815}" type="presOf" srcId="{7A136EA6-DFE9-46EA-BA73-6EE23064A19F}" destId="{78F329AF-28B5-468B-B0AC-2ADAD302A326}" srcOrd="0" destOrd="0" presId="urn:microsoft.com/office/officeart/2005/8/layout/process4"/>
    <dgm:cxn modelId="{839F760E-A4C6-4930-BC29-1839D3EC4A07}" srcId="{308D6257-5F92-4629-B114-14F8174FC7A6}" destId="{85499C25-8B4D-47DA-88D4-00C129B53FF6}" srcOrd="0" destOrd="0" parTransId="{909EAF60-C30B-4198-9B03-727C1A021C96}" sibTransId="{303EDA40-4058-402C-9117-337223605E0C}"/>
    <dgm:cxn modelId="{B1D8B010-F5B1-4F17-A14A-95402D467DC2}" type="presOf" srcId="{77A107DF-5E1F-4AF7-8468-BB0FA28E8BA4}" destId="{06A83893-ED73-4BE1-8B66-49D890A6DDEB}" srcOrd="1" destOrd="0" presId="urn:microsoft.com/office/officeart/2005/8/layout/process4"/>
    <dgm:cxn modelId="{5185C416-9E90-417D-8BE9-990E03CA61B9}" type="presOf" srcId="{0B042D40-80DC-4B91-8B07-0794376D7718}" destId="{2D1CAC41-1EA8-45F0-A1B2-D556723A490F}" srcOrd="0" destOrd="0" presId="urn:microsoft.com/office/officeart/2005/8/layout/process4"/>
    <dgm:cxn modelId="{9E07C118-7DED-4B79-A862-3A4EF1780A18}" type="presOf" srcId="{7286063F-EC6E-4833-A942-48038FFF9D78}" destId="{0ECA5979-B54B-433B-B73C-B012A82F6661}" srcOrd="0" destOrd="0" presId="urn:microsoft.com/office/officeart/2005/8/layout/process4"/>
    <dgm:cxn modelId="{5A45F424-B92B-454D-9871-6D037B669358}" type="presOf" srcId="{96AC483C-D59E-4F7A-B39E-EE1780D029EF}" destId="{E4774C08-C992-4EBF-940C-ED04E62B0C82}" srcOrd="1" destOrd="0" presId="urn:microsoft.com/office/officeart/2005/8/layout/process4"/>
    <dgm:cxn modelId="{52B78826-2849-49A6-B5A2-2A333F2DDB98}" srcId="{FE261CC4-23E0-4FAD-B131-2EBE70D804E7}" destId="{96AC483C-D59E-4F7A-B39E-EE1780D029EF}" srcOrd="0" destOrd="0" parTransId="{3B8D2D81-EF94-4843-8A3A-DC6F11945D9C}" sibTransId="{BDCD0C9E-C9D1-49E0-89F5-BC37D80450DE}"/>
    <dgm:cxn modelId="{9888F827-770A-4608-901C-EEC81BD15D23}" type="presOf" srcId="{863027CC-5369-4D9E-B1F0-E72DF48D192C}" destId="{10B7EACC-E04A-4C6E-BEFF-2F2152BA5E06}" srcOrd="0" destOrd="0" presId="urn:microsoft.com/office/officeart/2005/8/layout/process4"/>
    <dgm:cxn modelId="{84A36528-BE5B-40E5-814B-3AD81C7B71BD}" srcId="{FE261CC4-23E0-4FAD-B131-2EBE70D804E7}" destId="{9BE93DC0-3C68-4F51-9724-0F02F20EECE3}" srcOrd="3" destOrd="0" parTransId="{6A8B8D37-79B4-4579-B2F6-C8FEBC0D64E9}" sibTransId="{E1BA78C0-4DC7-45C0-B78B-D095C6002ADA}"/>
    <dgm:cxn modelId="{6B9F6236-0F28-4BAC-8142-C57F97F5DCD2}" type="presOf" srcId="{FE261CC4-23E0-4FAD-B131-2EBE70D804E7}" destId="{15113369-86B8-4678-AAD4-F2732F9C049A}" srcOrd="0" destOrd="0" presId="urn:microsoft.com/office/officeart/2005/8/layout/process4"/>
    <dgm:cxn modelId="{2C685737-8BC0-418A-ADDA-7EE7548D217D}" srcId="{77A107DF-5E1F-4AF7-8468-BB0FA28E8BA4}" destId="{BC623B44-C15C-4DA1-B2C7-0AFE22B01444}" srcOrd="0" destOrd="0" parTransId="{B3DF0CBC-FB6A-4FCC-A2C9-B67BDE1DB738}" sibTransId="{BEEFEB8B-5B8D-4BB7-B31D-DE0B9D4EB91C}"/>
    <dgm:cxn modelId="{A0648B38-B087-47A1-B209-0CCD4614C1AD}" srcId="{FE261CC4-23E0-4FAD-B131-2EBE70D804E7}" destId="{FC1E6A59-451C-4F0B-A0DE-5243B239A877}" srcOrd="5" destOrd="0" parTransId="{983367E4-0AD1-4B6F-92A7-9872D22727F9}" sibTransId="{59DC532E-B36F-4ECC-8655-B2BCFD7F8CED}"/>
    <dgm:cxn modelId="{51CA3261-7E10-4FE3-8181-EBE88CB3ED36}" type="presOf" srcId="{162B7DDE-ACA8-4538-9694-0EE6B5ACB204}" destId="{C041B6C9-4E8F-485A-86FB-275052A57C13}" srcOrd="0" destOrd="0" presId="urn:microsoft.com/office/officeart/2005/8/layout/process4"/>
    <dgm:cxn modelId="{F2159162-A8A0-4EB9-B547-9287487695B0}" srcId="{FE261CC4-23E0-4FAD-B131-2EBE70D804E7}" destId="{0B042D40-80DC-4B91-8B07-0794376D7718}" srcOrd="4" destOrd="0" parTransId="{91ACEC1D-48B3-4D88-A320-0DCE52E24918}" sibTransId="{FFD06E4D-86BE-4624-BF88-BADCF0A4B730}"/>
    <dgm:cxn modelId="{750F2E49-E274-445A-98FE-CAA90014FC55}" type="presOf" srcId="{308D6257-5F92-4629-B114-14F8174FC7A6}" destId="{DF246FA3-5C36-434C-B6A8-884C17B068B5}" srcOrd="1" destOrd="0" presId="urn:microsoft.com/office/officeart/2005/8/layout/process4"/>
    <dgm:cxn modelId="{9EB3AB49-7982-425F-8F42-B74F0F9B4D4D}" srcId="{FE261CC4-23E0-4FAD-B131-2EBE70D804E7}" destId="{308D6257-5F92-4629-B114-14F8174FC7A6}" srcOrd="2" destOrd="0" parTransId="{7DDFCEFE-E866-4A80-87D2-A6153093D296}" sibTransId="{730CCB22-CD31-4FAA-BAC4-5CE1F6A88C2E}"/>
    <dgm:cxn modelId="{6C79FE4C-27A0-4306-A628-51698B365EFB}" srcId="{FE261CC4-23E0-4FAD-B131-2EBE70D804E7}" destId="{7286063F-EC6E-4833-A942-48038FFF9D78}" srcOrd="1" destOrd="0" parTransId="{6F25AEC0-13AE-4902-B1E8-DD7E7AF61709}" sibTransId="{2C817A83-9F85-4279-A914-A18A5B26C235}"/>
    <dgm:cxn modelId="{273D254F-4A40-4949-BDA2-A5822037EE64}" srcId="{96AC483C-D59E-4F7A-B39E-EE1780D029EF}" destId="{162B7DDE-ACA8-4538-9694-0EE6B5ACB204}" srcOrd="0" destOrd="0" parTransId="{7D2746D8-2F53-4503-97C1-812211417974}" sibTransId="{087869F3-B2A3-4CC1-A5F7-6740415AF819}"/>
    <dgm:cxn modelId="{57461F58-8466-4E2E-A305-8EF8AD3C5E82}" type="presOf" srcId="{85499C25-8B4D-47DA-88D4-00C129B53FF6}" destId="{FB888881-75F6-4B0D-AF77-7B4F9D8BB020}" srcOrd="0" destOrd="0" presId="urn:microsoft.com/office/officeart/2005/8/layout/process4"/>
    <dgm:cxn modelId="{94B56989-CC46-4916-B87D-DC909E16A42D}" type="presOf" srcId="{7286063F-EC6E-4833-A942-48038FFF9D78}" destId="{D7BA54B3-6E64-4CEC-865C-B08636692795}" srcOrd="1" destOrd="0" presId="urn:microsoft.com/office/officeart/2005/8/layout/process4"/>
    <dgm:cxn modelId="{2EEB098D-4830-4B33-8D01-D107F4CD33B5}" type="presOf" srcId="{12C19E73-55DA-4EEF-B8DE-0392AE2DEFD4}" destId="{D0C3A7DC-45E1-435D-8B50-C2F404AE4734}" srcOrd="0" destOrd="0" presId="urn:microsoft.com/office/officeart/2005/8/layout/process4"/>
    <dgm:cxn modelId="{79046690-E7AD-4C0F-ACAA-39BEA340AEC3}" type="presOf" srcId="{96AC483C-D59E-4F7A-B39E-EE1780D029EF}" destId="{B209012A-A37C-47C5-9F7E-EFAD076C006C}" srcOrd="0" destOrd="0" presId="urn:microsoft.com/office/officeart/2005/8/layout/process4"/>
    <dgm:cxn modelId="{1AFABE93-D0F8-4109-8BCC-114E0FC7D9C3}" type="presOf" srcId="{9BE93DC0-3C68-4F51-9724-0F02F20EECE3}" destId="{B65EBCC4-5289-41D0-ABC4-E91E9DECC08E}" srcOrd="0" destOrd="0" presId="urn:microsoft.com/office/officeart/2005/8/layout/process4"/>
    <dgm:cxn modelId="{3A1AB995-8582-4014-9000-C59D0A50E5C1}" type="presOf" srcId="{FC1E6A59-451C-4F0B-A0DE-5243B239A877}" destId="{50C7D275-6170-4D8D-8F28-E7F2957D172C}" srcOrd="1" destOrd="0" presId="urn:microsoft.com/office/officeart/2005/8/layout/process4"/>
    <dgm:cxn modelId="{956D249E-2057-4CCB-B318-203D0C6B3DF6}" type="presOf" srcId="{BC623B44-C15C-4DA1-B2C7-0AFE22B01444}" destId="{12F962A4-BA81-48CF-B75E-5308B070A714}" srcOrd="0" destOrd="0" presId="urn:microsoft.com/office/officeart/2005/8/layout/process4"/>
    <dgm:cxn modelId="{B3C9F8AA-D899-4251-A2B1-DDA6E825ED73}" srcId="{7286063F-EC6E-4833-A942-48038FFF9D78}" destId="{863027CC-5369-4D9E-B1F0-E72DF48D192C}" srcOrd="0" destOrd="0" parTransId="{32FCD690-C040-4FF7-8B42-C00C0F887B76}" sibTransId="{ED53D78A-FAD5-47EF-A80E-F3C47990C79C}"/>
    <dgm:cxn modelId="{FAB3C3AF-43D0-49C1-B5D7-12F1188C4016}" type="presOf" srcId="{9BE93DC0-3C68-4F51-9724-0F02F20EECE3}" destId="{591C3101-5B97-4189-A0F7-69946D548127}" srcOrd="1" destOrd="0" presId="urn:microsoft.com/office/officeart/2005/8/layout/process4"/>
    <dgm:cxn modelId="{D653DBB3-D339-45D7-B86B-C13066E22447}" type="presOf" srcId="{F0C4EC67-AED2-4897-BD3B-6EE3D6779F54}" destId="{B2AC784E-E50E-43A3-999F-A5686DB8381C}" srcOrd="0" destOrd="0" presId="urn:microsoft.com/office/officeart/2005/8/layout/process4"/>
    <dgm:cxn modelId="{77316FD2-A0FA-4B4F-BCF7-53DE850CA63C}" type="presOf" srcId="{0B042D40-80DC-4B91-8B07-0794376D7718}" destId="{946CC301-BE7C-405A-8722-0C595013CBC0}" srcOrd="1" destOrd="0" presId="urn:microsoft.com/office/officeart/2005/8/layout/process4"/>
    <dgm:cxn modelId="{519E0CD5-A614-4D37-8E7B-C6B81F29CD40}" type="presOf" srcId="{77A107DF-5E1F-4AF7-8468-BB0FA28E8BA4}" destId="{92BD009F-5F58-4EA2-9CBC-9B69AB474296}" srcOrd="0" destOrd="0" presId="urn:microsoft.com/office/officeart/2005/8/layout/process4"/>
    <dgm:cxn modelId="{1BF99DD7-798B-414E-88BC-8E976131F2A6}" srcId="{FE261CC4-23E0-4FAD-B131-2EBE70D804E7}" destId="{77A107DF-5E1F-4AF7-8468-BB0FA28E8BA4}" srcOrd="6" destOrd="0" parTransId="{3B9BB59B-52ED-4E1E-B21F-F77B82C4D61F}" sibTransId="{9427CF82-09FD-41E8-BDED-25BE3538281B}"/>
    <dgm:cxn modelId="{36DA5CDE-6FFB-4EF2-829A-A0C54C9FF419}" srcId="{FC1E6A59-451C-4F0B-A0DE-5243B239A877}" destId="{12C19E73-55DA-4EEF-B8DE-0392AE2DEFD4}" srcOrd="0" destOrd="0" parTransId="{D096DA74-1805-4D04-AE24-7CEACB896017}" sibTransId="{AA16825E-A198-41D0-8E59-543358F86CF9}"/>
    <dgm:cxn modelId="{8E408AED-FEC5-416F-928C-E9F97E1BED02}" srcId="{9BE93DC0-3C68-4F51-9724-0F02F20EECE3}" destId="{F0C4EC67-AED2-4897-BD3B-6EE3D6779F54}" srcOrd="0" destOrd="0" parTransId="{9F16088A-F5A9-4D16-ABE3-6A28C5A2D5B4}" sibTransId="{EF4DB536-7866-411A-A5AB-CC4446C245EC}"/>
    <dgm:cxn modelId="{DE2ED4FE-3F94-4F19-8F05-D040E272D791}" type="presOf" srcId="{FC1E6A59-451C-4F0B-A0DE-5243B239A877}" destId="{896D163C-AAC2-4A1C-90E8-C3A4B73C0D5F}" srcOrd="0" destOrd="0" presId="urn:microsoft.com/office/officeart/2005/8/layout/process4"/>
    <dgm:cxn modelId="{46CD8E8B-C8A8-435A-A247-CBE4A555CF91}" type="presParOf" srcId="{15113369-86B8-4678-AAD4-F2732F9C049A}" destId="{8FE3D7C9-2E06-49CA-96A0-8BAA947FB65A}" srcOrd="0" destOrd="0" presId="urn:microsoft.com/office/officeart/2005/8/layout/process4"/>
    <dgm:cxn modelId="{5078D44F-C9AD-477E-AFAD-FC620BC94E36}" type="presParOf" srcId="{8FE3D7C9-2E06-49CA-96A0-8BAA947FB65A}" destId="{92BD009F-5F58-4EA2-9CBC-9B69AB474296}" srcOrd="0" destOrd="0" presId="urn:microsoft.com/office/officeart/2005/8/layout/process4"/>
    <dgm:cxn modelId="{AC0CA9F4-85B9-422C-A6B6-F795E855B577}" type="presParOf" srcId="{8FE3D7C9-2E06-49CA-96A0-8BAA947FB65A}" destId="{06A83893-ED73-4BE1-8B66-49D890A6DDEB}" srcOrd="1" destOrd="0" presId="urn:microsoft.com/office/officeart/2005/8/layout/process4"/>
    <dgm:cxn modelId="{81EEDB12-684A-43D4-99E2-2648F7CD84B6}" type="presParOf" srcId="{8FE3D7C9-2E06-49CA-96A0-8BAA947FB65A}" destId="{F7F8F51A-6470-4B2B-9D46-30776ACF1E17}" srcOrd="2" destOrd="0" presId="urn:microsoft.com/office/officeart/2005/8/layout/process4"/>
    <dgm:cxn modelId="{F50677D8-FDB8-43A3-BD2B-74CCD5F44571}" type="presParOf" srcId="{F7F8F51A-6470-4B2B-9D46-30776ACF1E17}" destId="{12F962A4-BA81-48CF-B75E-5308B070A714}" srcOrd="0" destOrd="0" presId="urn:microsoft.com/office/officeart/2005/8/layout/process4"/>
    <dgm:cxn modelId="{FA3057A1-EAC7-4516-AC51-5B0650697C95}" type="presParOf" srcId="{15113369-86B8-4678-AAD4-F2732F9C049A}" destId="{0AF1E92F-DD20-4175-A169-330514CE8324}" srcOrd="1" destOrd="0" presId="urn:microsoft.com/office/officeart/2005/8/layout/process4"/>
    <dgm:cxn modelId="{8A6F2DEC-F8AD-4E1B-BD79-9A125CF2E6BB}" type="presParOf" srcId="{15113369-86B8-4678-AAD4-F2732F9C049A}" destId="{334905E1-61FB-42BC-96A7-E5A0A2541986}" srcOrd="2" destOrd="0" presId="urn:microsoft.com/office/officeart/2005/8/layout/process4"/>
    <dgm:cxn modelId="{80B88428-FCCF-4DA4-B76D-F724D449FA5D}" type="presParOf" srcId="{334905E1-61FB-42BC-96A7-E5A0A2541986}" destId="{896D163C-AAC2-4A1C-90E8-C3A4B73C0D5F}" srcOrd="0" destOrd="0" presId="urn:microsoft.com/office/officeart/2005/8/layout/process4"/>
    <dgm:cxn modelId="{31F70A84-616B-454D-9862-D70F04FF3FC2}" type="presParOf" srcId="{334905E1-61FB-42BC-96A7-E5A0A2541986}" destId="{50C7D275-6170-4D8D-8F28-E7F2957D172C}" srcOrd="1" destOrd="0" presId="urn:microsoft.com/office/officeart/2005/8/layout/process4"/>
    <dgm:cxn modelId="{F59AF952-6409-4B23-AA9B-D1CF73250C91}" type="presParOf" srcId="{334905E1-61FB-42BC-96A7-E5A0A2541986}" destId="{E5AEEF2D-7D52-48B7-8253-9D08AD7E0BEC}" srcOrd="2" destOrd="0" presId="urn:microsoft.com/office/officeart/2005/8/layout/process4"/>
    <dgm:cxn modelId="{143D63B0-8D78-47A0-965D-789ADA9B50EA}" type="presParOf" srcId="{E5AEEF2D-7D52-48B7-8253-9D08AD7E0BEC}" destId="{D0C3A7DC-45E1-435D-8B50-C2F404AE4734}" srcOrd="0" destOrd="0" presId="urn:microsoft.com/office/officeart/2005/8/layout/process4"/>
    <dgm:cxn modelId="{6AE16397-5B56-4725-B875-827DCE3C19B9}" type="presParOf" srcId="{15113369-86B8-4678-AAD4-F2732F9C049A}" destId="{86B7AC90-FBB2-4A61-9F3A-75CEF44AEFAD}" srcOrd="3" destOrd="0" presId="urn:microsoft.com/office/officeart/2005/8/layout/process4"/>
    <dgm:cxn modelId="{E31038A8-ECEE-45AB-ADAD-522B2C3BE4E7}" type="presParOf" srcId="{15113369-86B8-4678-AAD4-F2732F9C049A}" destId="{380D986D-E02F-4DBB-90EA-07E62652F602}" srcOrd="4" destOrd="0" presId="urn:microsoft.com/office/officeart/2005/8/layout/process4"/>
    <dgm:cxn modelId="{0B22132F-8E3D-4249-B74D-310BFC158609}" type="presParOf" srcId="{380D986D-E02F-4DBB-90EA-07E62652F602}" destId="{2D1CAC41-1EA8-45F0-A1B2-D556723A490F}" srcOrd="0" destOrd="0" presId="urn:microsoft.com/office/officeart/2005/8/layout/process4"/>
    <dgm:cxn modelId="{2CA3856A-EED8-4A5C-9A0E-1BD97E770B6E}" type="presParOf" srcId="{380D986D-E02F-4DBB-90EA-07E62652F602}" destId="{946CC301-BE7C-405A-8722-0C595013CBC0}" srcOrd="1" destOrd="0" presId="urn:microsoft.com/office/officeart/2005/8/layout/process4"/>
    <dgm:cxn modelId="{561240B4-FB5B-4F35-8BB0-20F856D1BEAA}" type="presParOf" srcId="{380D986D-E02F-4DBB-90EA-07E62652F602}" destId="{12539004-7528-4BA3-9193-3A900745E1EF}" srcOrd="2" destOrd="0" presId="urn:microsoft.com/office/officeart/2005/8/layout/process4"/>
    <dgm:cxn modelId="{1E7BA473-B6B4-4CBB-BCC9-7EB6E80D8186}" type="presParOf" srcId="{12539004-7528-4BA3-9193-3A900745E1EF}" destId="{78F329AF-28B5-468B-B0AC-2ADAD302A326}" srcOrd="0" destOrd="0" presId="urn:microsoft.com/office/officeart/2005/8/layout/process4"/>
    <dgm:cxn modelId="{4DE777C3-406A-404C-AC42-D944D195749E}" type="presParOf" srcId="{15113369-86B8-4678-AAD4-F2732F9C049A}" destId="{4C5C0CE0-4C8E-4B68-B24F-C2CC99A2FC57}" srcOrd="5" destOrd="0" presId="urn:microsoft.com/office/officeart/2005/8/layout/process4"/>
    <dgm:cxn modelId="{E2129F4F-6F30-4F62-BB15-F20FAD5C9477}" type="presParOf" srcId="{15113369-86B8-4678-AAD4-F2732F9C049A}" destId="{8020CD45-2700-4E78-A132-5EDF19EB35AD}" srcOrd="6" destOrd="0" presId="urn:microsoft.com/office/officeart/2005/8/layout/process4"/>
    <dgm:cxn modelId="{EFDAF7D1-7D99-48B7-9226-F81D6FCD77D5}" type="presParOf" srcId="{8020CD45-2700-4E78-A132-5EDF19EB35AD}" destId="{B65EBCC4-5289-41D0-ABC4-E91E9DECC08E}" srcOrd="0" destOrd="0" presId="urn:microsoft.com/office/officeart/2005/8/layout/process4"/>
    <dgm:cxn modelId="{973B9682-CFEC-419D-B8A0-1ACFFF8D2E1F}" type="presParOf" srcId="{8020CD45-2700-4E78-A132-5EDF19EB35AD}" destId="{591C3101-5B97-4189-A0F7-69946D548127}" srcOrd="1" destOrd="0" presId="urn:microsoft.com/office/officeart/2005/8/layout/process4"/>
    <dgm:cxn modelId="{0645804C-EF2B-4D63-B28B-81FF932DBADE}" type="presParOf" srcId="{8020CD45-2700-4E78-A132-5EDF19EB35AD}" destId="{7B9872FC-3401-486A-B1D1-340CC9DA30D5}" srcOrd="2" destOrd="0" presId="urn:microsoft.com/office/officeart/2005/8/layout/process4"/>
    <dgm:cxn modelId="{F7855B5B-7D7E-49C9-9131-0420BA737514}" type="presParOf" srcId="{7B9872FC-3401-486A-B1D1-340CC9DA30D5}" destId="{B2AC784E-E50E-43A3-999F-A5686DB8381C}" srcOrd="0" destOrd="0" presId="urn:microsoft.com/office/officeart/2005/8/layout/process4"/>
    <dgm:cxn modelId="{525863C2-8979-450B-9031-F2DEA6ACA784}" type="presParOf" srcId="{15113369-86B8-4678-AAD4-F2732F9C049A}" destId="{7476D7C2-A681-44D0-854C-A23D6FF7D9DD}" srcOrd="7" destOrd="0" presId="urn:microsoft.com/office/officeart/2005/8/layout/process4"/>
    <dgm:cxn modelId="{DB98528D-576B-4972-A05F-B8B58CAADD26}" type="presParOf" srcId="{15113369-86B8-4678-AAD4-F2732F9C049A}" destId="{867586CF-39AA-4967-A3E1-F7961358953B}" srcOrd="8" destOrd="0" presId="urn:microsoft.com/office/officeart/2005/8/layout/process4"/>
    <dgm:cxn modelId="{092BFD11-C7E3-421B-8AA3-A059DFFF9EA3}" type="presParOf" srcId="{867586CF-39AA-4967-A3E1-F7961358953B}" destId="{73B07E0E-87C6-4516-95F7-288A55454177}" srcOrd="0" destOrd="0" presId="urn:microsoft.com/office/officeart/2005/8/layout/process4"/>
    <dgm:cxn modelId="{8DA4CEEB-6E6A-4779-9E32-160A3AE1477E}" type="presParOf" srcId="{867586CF-39AA-4967-A3E1-F7961358953B}" destId="{DF246FA3-5C36-434C-B6A8-884C17B068B5}" srcOrd="1" destOrd="0" presId="urn:microsoft.com/office/officeart/2005/8/layout/process4"/>
    <dgm:cxn modelId="{6A903593-4BA7-4F38-B800-A7B10D06546F}" type="presParOf" srcId="{867586CF-39AA-4967-A3E1-F7961358953B}" destId="{912EDF52-8CCC-47CE-96D7-BEF8DE76D41D}" srcOrd="2" destOrd="0" presId="urn:microsoft.com/office/officeart/2005/8/layout/process4"/>
    <dgm:cxn modelId="{6199404B-7A11-4CB5-AF0B-6EFC2D527604}" type="presParOf" srcId="{912EDF52-8CCC-47CE-96D7-BEF8DE76D41D}" destId="{FB888881-75F6-4B0D-AF77-7B4F9D8BB020}" srcOrd="0" destOrd="0" presId="urn:microsoft.com/office/officeart/2005/8/layout/process4"/>
    <dgm:cxn modelId="{5C0A86F0-A433-455D-B8A8-75ED8A557848}" type="presParOf" srcId="{15113369-86B8-4678-AAD4-F2732F9C049A}" destId="{6D6A9DD0-1424-4942-A095-BD8092165444}" srcOrd="9" destOrd="0" presId="urn:microsoft.com/office/officeart/2005/8/layout/process4"/>
    <dgm:cxn modelId="{18281534-AF0A-4962-9F67-D95BAD21315E}" type="presParOf" srcId="{15113369-86B8-4678-AAD4-F2732F9C049A}" destId="{C310FEDC-5313-46E0-AFA5-61271699201C}" srcOrd="10" destOrd="0" presId="urn:microsoft.com/office/officeart/2005/8/layout/process4"/>
    <dgm:cxn modelId="{7ADE944F-A1B4-4C94-814D-E5689A949EE2}" type="presParOf" srcId="{C310FEDC-5313-46E0-AFA5-61271699201C}" destId="{0ECA5979-B54B-433B-B73C-B012A82F6661}" srcOrd="0" destOrd="0" presId="urn:microsoft.com/office/officeart/2005/8/layout/process4"/>
    <dgm:cxn modelId="{CCFD1E9D-C5E1-4155-B3E4-D335349A85BD}" type="presParOf" srcId="{C310FEDC-5313-46E0-AFA5-61271699201C}" destId="{D7BA54B3-6E64-4CEC-865C-B08636692795}" srcOrd="1" destOrd="0" presId="urn:microsoft.com/office/officeart/2005/8/layout/process4"/>
    <dgm:cxn modelId="{C634D5D2-A92D-4204-A41B-796760CE586E}" type="presParOf" srcId="{C310FEDC-5313-46E0-AFA5-61271699201C}" destId="{598A2833-5C9F-47CB-A723-CE83F39F4D2A}" srcOrd="2" destOrd="0" presId="urn:microsoft.com/office/officeart/2005/8/layout/process4"/>
    <dgm:cxn modelId="{82A7A21F-6F7A-4302-9197-79B431FEEEC9}" type="presParOf" srcId="{598A2833-5C9F-47CB-A723-CE83F39F4D2A}" destId="{10B7EACC-E04A-4C6E-BEFF-2F2152BA5E06}" srcOrd="0" destOrd="0" presId="urn:microsoft.com/office/officeart/2005/8/layout/process4"/>
    <dgm:cxn modelId="{B7F80A21-78D9-4139-9FF8-BA6388377A48}" type="presParOf" srcId="{15113369-86B8-4678-AAD4-F2732F9C049A}" destId="{D1D2137A-EFF7-41EA-B1C7-126B059F0DA0}" srcOrd="11" destOrd="0" presId="urn:microsoft.com/office/officeart/2005/8/layout/process4"/>
    <dgm:cxn modelId="{D688AF59-4D1E-4D03-B754-6F2F471D6A31}" type="presParOf" srcId="{15113369-86B8-4678-AAD4-F2732F9C049A}" destId="{68287091-F79D-4112-8902-64AD91E89EC7}" srcOrd="12" destOrd="0" presId="urn:microsoft.com/office/officeart/2005/8/layout/process4"/>
    <dgm:cxn modelId="{B421AEE4-15A1-4324-AC9F-E95279371589}" type="presParOf" srcId="{68287091-F79D-4112-8902-64AD91E89EC7}" destId="{B209012A-A37C-47C5-9F7E-EFAD076C006C}" srcOrd="0" destOrd="0" presId="urn:microsoft.com/office/officeart/2005/8/layout/process4"/>
    <dgm:cxn modelId="{0064FF51-C0D8-4DE4-81E3-169F399573F0}" type="presParOf" srcId="{68287091-F79D-4112-8902-64AD91E89EC7}" destId="{E4774C08-C992-4EBF-940C-ED04E62B0C82}" srcOrd="1" destOrd="0" presId="urn:microsoft.com/office/officeart/2005/8/layout/process4"/>
    <dgm:cxn modelId="{AE70756B-1941-47DE-A4A7-DD836DE0E351}" type="presParOf" srcId="{68287091-F79D-4112-8902-64AD91E89EC7}" destId="{27DB61B5-E116-4CE5-A780-E6B4014CA89D}" srcOrd="2" destOrd="0" presId="urn:microsoft.com/office/officeart/2005/8/layout/process4"/>
    <dgm:cxn modelId="{9D8D39F0-F055-49E7-BDAA-5246F7487877}" type="presParOf" srcId="{27DB61B5-E116-4CE5-A780-E6B4014CA89D}" destId="{C041B6C9-4E8F-485A-86FB-275052A57C13}"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CAB2873-5272-4B05-84A6-CE306C94670C}" type="doc">
      <dgm:prSet loTypeId="urn:microsoft.com/office/officeart/2005/8/layout/default" loCatId="list" qsTypeId="urn:microsoft.com/office/officeart/2005/8/quickstyle/simple5" qsCatId="simple" csTypeId="urn:microsoft.com/office/officeart/2005/8/colors/accent1_2" csCatId="accent1" phldr="1"/>
      <dgm:spPr/>
      <dgm:t>
        <a:bodyPr/>
        <a:lstStyle/>
        <a:p>
          <a:endParaRPr lang="fr-CA"/>
        </a:p>
      </dgm:t>
    </dgm:pt>
    <dgm:pt modelId="{64B3F22D-AC5E-45E3-94E3-A002FE2221B3}">
      <dgm:prSet phldrT="[Texte]"/>
      <dgm:spPr/>
      <dgm:t>
        <a:bodyPr/>
        <a:lstStyle/>
        <a:p>
          <a:r>
            <a:rPr lang="fr-CA"/>
            <a:t>Veronique Potvin, Directrice</a:t>
          </a:r>
        </a:p>
      </dgm:t>
    </dgm:pt>
    <dgm:pt modelId="{912B9F17-84C9-4EFA-A028-5C0FBB9A46EA}" type="parTrans" cxnId="{14CB448A-9D6B-44A7-B225-6B2ECA234D7B}">
      <dgm:prSet/>
      <dgm:spPr/>
      <dgm:t>
        <a:bodyPr/>
        <a:lstStyle/>
        <a:p>
          <a:endParaRPr lang="fr-CA"/>
        </a:p>
      </dgm:t>
    </dgm:pt>
    <dgm:pt modelId="{206B5574-B735-49FB-A1BA-6A170AD21086}" type="sibTrans" cxnId="{14CB448A-9D6B-44A7-B225-6B2ECA234D7B}">
      <dgm:prSet/>
      <dgm:spPr/>
      <dgm:t>
        <a:bodyPr/>
        <a:lstStyle/>
        <a:p>
          <a:endParaRPr lang="fr-CA"/>
        </a:p>
      </dgm:t>
    </dgm:pt>
    <dgm:pt modelId="{E4231200-9761-4738-8B11-C752B02E9368}">
      <dgm:prSet phldrT="[Texte]"/>
      <dgm:spPr/>
      <dgm:t>
        <a:bodyPr/>
        <a:lstStyle/>
        <a:p>
          <a:r>
            <a:rPr lang="fr-CA"/>
            <a:t>Entrée en fonction : Octobre 2005</a:t>
          </a:r>
        </a:p>
      </dgm:t>
    </dgm:pt>
    <dgm:pt modelId="{09768F2D-FC26-4186-8F0C-7C2782AE0A03}" type="parTrans" cxnId="{A5BFE7C6-EC5F-493C-A506-233FC08BE8CB}">
      <dgm:prSet/>
      <dgm:spPr/>
      <dgm:t>
        <a:bodyPr/>
        <a:lstStyle/>
        <a:p>
          <a:endParaRPr lang="fr-CA"/>
        </a:p>
      </dgm:t>
    </dgm:pt>
    <dgm:pt modelId="{56A78D51-F395-4399-AB7F-37A530F19301}" type="sibTrans" cxnId="{A5BFE7C6-EC5F-493C-A506-233FC08BE8CB}">
      <dgm:prSet/>
      <dgm:spPr/>
      <dgm:t>
        <a:bodyPr/>
        <a:lstStyle/>
        <a:p>
          <a:endParaRPr lang="fr-CA"/>
        </a:p>
      </dgm:t>
    </dgm:pt>
    <dgm:pt modelId="{B1B4ED98-9178-40C9-92B5-DD8A75F56FB0}">
      <dgm:prSet phldrT="[Texte]"/>
      <dgm:spPr/>
      <dgm:t>
        <a:bodyPr/>
        <a:lstStyle/>
        <a:p>
          <a:r>
            <a:rPr lang="fr-CA"/>
            <a:t>Julie Privé, Responsable du programme Traditionnel</a:t>
          </a:r>
        </a:p>
      </dgm:t>
    </dgm:pt>
    <dgm:pt modelId="{860645B3-5521-44B6-BD94-44929432C763}" type="parTrans" cxnId="{156B64F2-E407-4631-BD5F-F343BFEC760B}">
      <dgm:prSet/>
      <dgm:spPr/>
      <dgm:t>
        <a:bodyPr/>
        <a:lstStyle/>
        <a:p>
          <a:endParaRPr lang="fr-CA"/>
        </a:p>
      </dgm:t>
    </dgm:pt>
    <dgm:pt modelId="{B41842E8-8018-41EA-9E59-F6FC166831EA}" type="sibTrans" cxnId="{156B64F2-E407-4631-BD5F-F343BFEC760B}">
      <dgm:prSet/>
      <dgm:spPr/>
      <dgm:t>
        <a:bodyPr/>
        <a:lstStyle/>
        <a:p>
          <a:endParaRPr lang="fr-CA"/>
        </a:p>
      </dgm:t>
    </dgm:pt>
    <dgm:pt modelId="{F2B1B0BE-4BAE-4113-A064-997A0A45457D}">
      <dgm:prSet phldrT="[Texte]"/>
      <dgm:spPr/>
      <dgm:t>
        <a:bodyPr/>
        <a:lstStyle/>
        <a:p>
          <a:r>
            <a:rPr lang="fr-CA"/>
            <a:t>Entrée en fonction : Octobre 2021</a:t>
          </a:r>
        </a:p>
      </dgm:t>
    </dgm:pt>
    <dgm:pt modelId="{A8FEF80D-F4F3-4884-AB76-6FD87483D003}" type="parTrans" cxnId="{6ABC041F-8CD7-4C92-B823-DB524B5759F3}">
      <dgm:prSet/>
      <dgm:spPr/>
      <dgm:t>
        <a:bodyPr/>
        <a:lstStyle/>
        <a:p>
          <a:endParaRPr lang="fr-CA"/>
        </a:p>
      </dgm:t>
    </dgm:pt>
    <dgm:pt modelId="{B7E43058-DE07-41DE-8E20-ABFAE1534EA1}" type="sibTrans" cxnId="{6ABC041F-8CD7-4C92-B823-DB524B5759F3}">
      <dgm:prSet/>
      <dgm:spPr/>
      <dgm:t>
        <a:bodyPr/>
        <a:lstStyle/>
        <a:p>
          <a:endParaRPr lang="fr-CA"/>
        </a:p>
      </dgm:t>
    </dgm:pt>
    <dgm:pt modelId="{E8F8B21C-0B38-4474-B954-90D86D9CFBA3}">
      <dgm:prSet phldrT="[Texte]"/>
      <dgm:spPr/>
      <dgm:t>
        <a:bodyPr/>
        <a:lstStyle/>
        <a:p>
          <a:r>
            <a:rPr lang="fr-CA"/>
            <a:t>Alexia Bernier-Tremblay, Responsable du programme 16-21</a:t>
          </a:r>
        </a:p>
      </dgm:t>
    </dgm:pt>
    <dgm:pt modelId="{9BF4A10B-25B3-4ECF-820D-5D295566274A}" type="parTrans" cxnId="{EB049B3E-5CE9-4268-878A-1CFD678A3E3E}">
      <dgm:prSet/>
      <dgm:spPr/>
      <dgm:t>
        <a:bodyPr/>
        <a:lstStyle/>
        <a:p>
          <a:endParaRPr lang="fr-CA"/>
        </a:p>
      </dgm:t>
    </dgm:pt>
    <dgm:pt modelId="{BC1AC928-489D-4F27-9782-1B68FAC0269A}" type="sibTrans" cxnId="{EB049B3E-5CE9-4268-878A-1CFD678A3E3E}">
      <dgm:prSet/>
      <dgm:spPr/>
      <dgm:t>
        <a:bodyPr/>
        <a:lstStyle/>
        <a:p>
          <a:endParaRPr lang="fr-CA"/>
        </a:p>
      </dgm:t>
    </dgm:pt>
    <dgm:pt modelId="{568C5073-2EB3-438A-9719-1BAC71AC685C}">
      <dgm:prSet phldrT="[Texte]"/>
      <dgm:spPr/>
      <dgm:t>
        <a:bodyPr/>
        <a:lstStyle/>
        <a:p>
          <a:r>
            <a:rPr lang="fr-CA"/>
            <a:t>Zoé Tremblay, Intervenante</a:t>
          </a:r>
        </a:p>
      </dgm:t>
    </dgm:pt>
    <dgm:pt modelId="{C394ECF4-5B61-47B8-A32D-40552055365E}" type="parTrans" cxnId="{B3DC1205-BD16-4EF6-A132-4F83F814E67C}">
      <dgm:prSet/>
      <dgm:spPr/>
      <dgm:t>
        <a:bodyPr/>
        <a:lstStyle/>
        <a:p>
          <a:endParaRPr lang="fr-CA"/>
        </a:p>
      </dgm:t>
    </dgm:pt>
    <dgm:pt modelId="{8F3B0FAA-EF18-4326-A2F0-25815B4EF878}" type="sibTrans" cxnId="{B3DC1205-BD16-4EF6-A132-4F83F814E67C}">
      <dgm:prSet/>
      <dgm:spPr/>
      <dgm:t>
        <a:bodyPr/>
        <a:lstStyle/>
        <a:p>
          <a:endParaRPr lang="fr-CA"/>
        </a:p>
      </dgm:t>
    </dgm:pt>
    <dgm:pt modelId="{1814EFA1-6715-4E97-A1D4-FFF612F7AA65}">
      <dgm:prSet phldrT="[Texte]"/>
      <dgm:spPr/>
      <dgm:t>
        <a:bodyPr/>
        <a:lstStyle/>
        <a:p>
          <a:r>
            <a:rPr lang="fr-CA"/>
            <a:t>André-Pierre Fortin, Animateur Café-Ludique</a:t>
          </a:r>
        </a:p>
      </dgm:t>
    </dgm:pt>
    <dgm:pt modelId="{297344FC-B8F1-4D6C-B985-9ADFD794A493}" type="parTrans" cxnId="{0B1183D0-2D3C-4B6F-B6F0-221B26DD277D}">
      <dgm:prSet/>
      <dgm:spPr/>
      <dgm:t>
        <a:bodyPr/>
        <a:lstStyle/>
        <a:p>
          <a:endParaRPr lang="fr-CA"/>
        </a:p>
      </dgm:t>
    </dgm:pt>
    <dgm:pt modelId="{16D1C8FA-0252-4ACD-8D08-6E78F57180D8}" type="sibTrans" cxnId="{0B1183D0-2D3C-4B6F-B6F0-221B26DD277D}">
      <dgm:prSet/>
      <dgm:spPr/>
      <dgm:t>
        <a:bodyPr/>
        <a:lstStyle/>
        <a:p>
          <a:endParaRPr lang="fr-CA"/>
        </a:p>
      </dgm:t>
    </dgm:pt>
    <dgm:pt modelId="{B61F9232-27A1-43A3-A99A-2F5BC185B5B5}">
      <dgm:prSet phldrT="[Texte]"/>
      <dgm:spPr/>
      <dgm:t>
        <a:bodyPr/>
        <a:lstStyle/>
        <a:p>
          <a:r>
            <a:rPr lang="fr-CA"/>
            <a:t>Entrée en fonction le : Juin 2022 </a:t>
          </a:r>
        </a:p>
      </dgm:t>
    </dgm:pt>
    <dgm:pt modelId="{0AD62FF0-320F-4A35-A209-1A94E9F20A37}" type="parTrans" cxnId="{3C68CEEC-D633-446D-A89F-181A7DAB3691}">
      <dgm:prSet/>
      <dgm:spPr/>
      <dgm:t>
        <a:bodyPr/>
        <a:lstStyle/>
        <a:p>
          <a:endParaRPr lang="fr-CA"/>
        </a:p>
      </dgm:t>
    </dgm:pt>
    <dgm:pt modelId="{A658FF14-D755-457F-8333-9EB6A808F78D}" type="sibTrans" cxnId="{3C68CEEC-D633-446D-A89F-181A7DAB3691}">
      <dgm:prSet/>
      <dgm:spPr/>
      <dgm:t>
        <a:bodyPr/>
        <a:lstStyle/>
        <a:p>
          <a:endParaRPr lang="fr-CA"/>
        </a:p>
      </dgm:t>
    </dgm:pt>
    <dgm:pt modelId="{89D9F707-9195-431E-B3E1-0EC8A6A82D39}">
      <dgm:prSet phldrT="[Texte]"/>
      <dgm:spPr/>
      <dgm:t>
        <a:bodyPr/>
        <a:lstStyle/>
        <a:p>
          <a:r>
            <a:rPr lang="fr-CA"/>
            <a:t>Entrée en fonction le : Février 2022 </a:t>
          </a:r>
        </a:p>
      </dgm:t>
    </dgm:pt>
    <dgm:pt modelId="{F10BD6FA-C524-467D-BD3C-4016F0CFFCBB}" type="parTrans" cxnId="{752D81AA-7FEF-40A6-BB93-BBF17DC09148}">
      <dgm:prSet/>
      <dgm:spPr/>
      <dgm:t>
        <a:bodyPr/>
        <a:lstStyle/>
        <a:p>
          <a:endParaRPr lang="fr-CA"/>
        </a:p>
      </dgm:t>
    </dgm:pt>
    <dgm:pt modelId="{5FB721AF-1669-4EA1-B280-2972C9DB2E8E}" type="sibTrans" cxnId="{752D81AA-7FEF-40A6-BB93-BBF17DC09148}">
      <dgm:prSet/>
      <dgm:spPr/>
      <dgm:t>
        <a:bodyPr/>
        <a:lstStyle/>
        <a:p>
          <a:endParaRPr lang="fr-CA"/>
        </a:p>
      </dgm:t>
    </dgm:pt>
    <dgm:pt modelId="{A14EA436-B48E-493F-AF78-41C8003C1B80}">
      <dgm:prSet phldrT="[Texte]"/>
      <dgm:spPr/>
      <dgm:t>
        <a:bodyPr/>
        <a:lstStyle/>
        <a:p>
          <a:r>
            <a:rPr lang="fr-CA"/>
            <a:t>Entrée en fonction : Juin 2022 </a:t>
          </a:r>
        </a:p>
      </dgm:t>
    </dgm:pt>
    <dgm:pt modelId="{CA6FC4C0-0D7B-4650-9B38-E3E8BA3C8C25}" type="parTrans" cxnId="{854FE58E-6D99-4DF6-8763-2E1134DB3BB8}">
      <dgm:prSet/>
      <dgm:spPr/>
      <dgm:t>
        <a:bodyPr/>
        <a:lstStyle/>
        <a:p>
          <a:endParaRPr lang="fr-CA"/>
        </a:p>
      </dgm:t>
    </dgm:pt>
    <dgm:pt modelId="{389C82A9-A6F3-4DB6-865F-79B0A6EB1777}" type="sibTrans" cxnId="{854FE58E-6D99-4DF6-8763-2E1134DB3BB8}">
      <dgm:prSet/>
      <dgm:spPr/>
      <dgm:t>
        <a:bodyPr/>
        <a:lstStyle/>
        <a:p>
          <a:endParaRPr lang="fr-CA"/>
        </a:p>
      </dgm:t>
    </dgm:pt>
    <dgm:pt modelId="{EF5F4E58-0DFC-46CB-A7E8-FE7EE17C292F}">
      <dgm:prSet/>
      <dgm:spPr/>
      <dgm:t>
        <a:bodyPr/>
        <a:lstStyle/>
        <a:p>
          <a:r>
            <a:rPr lang="fr-CA"/>
            <a:t>Thomas Garant, Animateur Café-Ludique</a:t>
          </a:r>
        </a:p>
      </dgm:t>
    </dgm:pt>
    <dgm:pt modelId="{86DC3D94-EDD4-4622-ADDB-8EC334F8EDDB}" type="parTrans" cxnId="{D27B631A-FEC5-4CF8-804D-9B90845F7504}">
      <dgm:prSet/>
      <dgm:spPr/>
      <dgm:t>
        <a:bodyPr/>
        <a:lstStyle/>
        <a:p>
          <a:endParaRPr lang="fr-CA"/>
        </a:p>
      </dgm:t>
    </dgm:pt>
    <dgm:pt modelId="{5F43FCE8-C7AA-4D62-A470-8DCC2C0FC8CB}" type="sibTrans" cxnId="{D27B631A-FEC5-4CF8-804D-9B90845F7504}">
      <dgm:prSet/>
      <dgm:spPr/>
      <dgm:t>
        <a:bodyPr/>
        <a:lstStyle/>
        <a:p>
          <a:endParaRPr lang="fr-CA"/>
        </a:p>
      </dgm:t>
    </dgm:pt>
    <dgm:pt modelId="{0617CBC3-B96B-4620-9FB2-12F53EE3C97A}">
      <dgm:prSet/>
      <dgm:spPr/>
      <dgm:t>
        <a:bodyPr/>
        <a:lstStyle/>
        <a:p>
          <a:r>
            <a:rPr lang="fr-CA"/>
            <a:t>Entrée en fonction le : Septembre 2022</a:t>
          </a:r>
        </a:p>
      </dgm:t>
    </dgm:pt>
    <dgm:pt modelId="{594230D4-80CD-4F60-AA2D-6DD4FBBE6FDB}" type="parTrans" cxnId="{BCA1A398-05A0-407A-A37F-AC12D8F4F064}">
      <dgm:prSet/>
      <dgm:spPr/>
      <dgm:t>
        <a:bodyPr/>
        <a:lstStyle/>
        <a:p>
          <a:endParaRPr lang="fr-CA"/>
        </a:p>
      </dgm:t>
    </dgm:pt>
    <dgm:pt modelId="{054E83E4-DCAD-4C9F-BC89-10C5DAD500DD}" type="sibTrans" cxnId="{BCA1A398-05A0-407A-A37F-AC12D8F4F064}">
      <dgm:prSet/>
      <dgm:spPr/>
      <dgm:t>
        <a:bodyPr/>
        <a:lstStyle/>
        <a:p>
          <a:endParaRPr lang="fr-CA"/>
        </a:p>
      </dgm:t>
    </dgm:pt>
    <dgm:pt modelId="{B31ABAED-3F66-4330-9CEC-046AE2DAD491}">
      <dgm:prSet/>
      <dgm:spPr/>
      <dgm:t>
        <a:bodyPr/>
        <a:lstStyle/>
        <a:p>
          <a:r>
            <a:rPr lang="fr-CA"/>
            <a:t>Elliot Laflamme, Animateur Café-Ludique</a:t>
          </a:r>
        </a:p>
      </dgm:t>
    </dgm:pt>
    <dgm:pt modelId="{0F0BE5F4-DD91-42BA-8A1A-F1D3A0CB5FB5}" type="parTrans" cxnId="{6A329436-8CD8-4C37-A213-2B2B7DF04C3B}">
      <dgm:prSet/>
      <dgm:spPr/>
      <dgm:t>
        <a:bodyPr/>
        <a:lstStyle/>
        <a:p>
          <a:endParaRPr lang="fr-CA"/>
        </a:p>
      </dgm:t>
    </dgm:pt>
    <dgm:pt modelId="{033E6C9F-0FC5-40AA-88B9-A2102DA751BF}" type="sibTrans" cxnId="{6A329436-8CD8-4C37-A213-2B2B7DF04C3B}">
      <dgm:prSet/>
      <dgm:spPr/>
      <dgm:t>
        <a:bodyPr/>
        <a:lstStyle/>
        <a:p>
          <a:endParaRPr lang="fr-CA"/>
        </a:p>
      </dgm:t>
    </dgm:pt>
    <dgm:pt modelId="{95DBFDFB-3A2F-4B93-BF38-ECFCF7E6688C}">
      <dgm:prSet/>
      <dgm:spPr/>
      <dgm:t>
        <a:bodyPr/>
        <a:lstStyle/>
        <a:p>
          <a:r>
            <a:rPr lang="fr-CA"/>
            <a:t>Entré en fonction le: Janvier 2023</a:t>
          </a:r>
        </a:p>
      </dgm:t>
    </dgm:pt>
    <dgm:pt modelId="{BD391361-A6FF-40CB-9D59-C3E88FFCA9CF}" type="parTrans" cxnId="{571E6191-1D8D-42E0-95B4-C9645BBA877F}">
      <dgm:prSet/>
      <dgm:spPr/>
      <dgm:t>
        <a:bodyPr/>
        <a:lstStyle/>
        <a:p>
          <a:endParaRPr lang="fr-CA"/>
        </a:p>
      </dgm:t>
    </dgm:pt>
    <dgm:pt modelId="{DFD65D13-7D32-4182-953D-E561F0C03AB5}" type="sibTrans" cxnId="{571E6191-1D8D-42E0-95B4-C9645BBA877F}">
      <dgm:prSet/>
      <dgm:spPr/>
      <dgm:t>
        <a:bodyPr/>
        <a:lstStyle/>
        <a:p>
          <a:endParaRPr lang="fr-CA"/>
        </a:p>
      </dgm:t>
    </dgm:pt>
    <dgm:pt modelId="{0B3269E8-AA00-4AC7-A8D1-B59BD8380561}">
      <dgm:prSet/>
      <dgm:spPr/>
      <dgm:t>
        <a:bodyPr/>
        <a:lstStyle/>
        <a:p>
          <a:r>
            <a:rPr lang="fr-CA"/>
            <a:t>Marie-Ann Lachance, Animatrice Café-Ludique</a:t>
          </a:r>
        </a:p>
      </dgm:t>
    </dgm:pt>
    <dgm:pt modelId="{91FCF77D-9E0B-48C7-8360-8509D370A7E4}" type="parTrans" cxnId="{7F2E09FF-CF48-4BAB-9E01-5F560C141FE4}">
      <dgm:prSet/>
      <dgm:spPr/>
      <dgm:t>
        <a:bodyPr/>
        <a:lstStyle/>
        <a:p>
          <a:endParaRPr lang="fr-CA"/>
        </a:p>
      </dgm:t>
    </dgm:pt>
    <dgm:pt modelId="{5CAFA13D-4FDB-45F3-B541-627122697CA4}" type="sibTrans" cxnId="{7F2E09FF-CF48-4BAB-9E01-5F560C141FE4}">
      <dgm:prSet/>
      <dgm:spPr/>
      <dgm:t>
        <a:bodyPr/>
        <a:lstStyle/>
        <a:p>
          <a:endParaRPr lang="fr-CA"/>
        </a:p>
      </dgm:t>
    </dgm:pt>
    <dgm:pt modelId="{C497152E-C5F6-43C3-B6EF-282A7127CEA4}">
      <dgm:prSet/>
      <dgm:spPr/>
      <dgm:t>
        <a:bodyPr/>
        <a:lstStyle/>
        <a:p>
          <a:r>
            <a:rPr lang="fr-CA"/>
            <a:t>Entrée en fonction le : Mars 2023</a:t>
          </a:r>
        </a:p>
      </dgm:t>
    </dgm:pt>
    <dgm:pt modelId="{98F20516-F941-41E0-9586-E21B51E8954E}" type="parTrans" cxnId="{BBA42B43-FBA7-4ED5-AA8D-1377996C129B}">
      <dgm:prSet/>
      <dgm:spPr/>
      <dgm:t>
        <a:bodyPr/>
        <a:lstStyle/>
        <a:p>
          <a:endParaRPr lang="fr-CA"/>
        </a:p>
      </dgm:t>
    </dgm:pt>
    <dgm:pt modelId="{73A741E3-3A2E-4304-BBAA-D4248A163AD0}" type="sibTrans" cxnId="{BBA42B43-FBA7-4ED5-AA8D-1377996C129B}">
      <dgm:prSet/>
      <dgm:spPr/>
      <dgm:t>
        <a:bodyPr/>
        <a:lstStyle/>
        <a:p>
          <a:endParaRPr lang="fr-CA"/>
        </a:p>
      </dgm:t>
    </dgm:pt>
    <dgm:pt modelId="{DEBC3511-74C2-4021-9F3F-69B87BB1ACC9}" type="pres">
      <dgm:prSet presAssocID="{4CAB2873-5272-4B05-84A6-CE306C94670C}" presName="diagram" presStyleCnt="0">
        <dgm:presLayoutVars>
          <dgm:dir/>
          <dgm:resizeHandles val="exact"/>
        </dgm:presLayoutVars>
      </dgm:prSet>
      <dgm:spPr/>
    </dgm:pt>
    <dgm:pt modelId="{7D8DF5A0-041C-45D3-9062-0407D2552782}" type="pres">
      <dgm:prSet presAssocID="{64B3F22D-AC5E-45E3-94E3-A002FE2221B3}" presName="node" presStyleLbl="node1" presStyleIdx="0" presStyleCnt="8">
        <dgm:presLayoutVars>
          <dgm:bulletEnabled val="1"/>
        </dgm:presLayoutVars>
      </dgm:prSet>
      <dgm:spPr/>
    </dgm:pt>
    <dgm:pt modelId="{C0E33CE9-42FF-4811-88A6-1442AE0EA764}" type="pres">
      <dgm:prSet presAssocID="{206B5574-B735-49FB-A1BA-6A170AD21086}" presName="sibTrans" presStyleCnt="0"/>
      <dgm:spPr/>
    </dgm:pt>
    <dgm:pt modelId="{7205CBE6-A154-4DE8-9FD4-747894251558}" type="pres">
      <dgm:prSet presAssocID="{B1B4ED98-9178-40C9-92B5-DD8A75F56FB0}" presName="node" presStyleLbl="node1" presStyleIdx="1" presStyleCnt="8">
        <dgm:presLayoutVars>
          <dgm:bulletEnabled val="1"/>
        </dgm:presLayoutVars>
      </dgm:prSet>
      <dgm:spPr/>
    </dgm:pt>
    <dgm:pt modelId="{33CAE13F-AAD2-4B1F-B8A3-CF8805EA77B5}" type="pres">
      <dgm:prSet presAssocID="{B41842E8-8018-41EA-9E59-F6FC166831EA}" presName="sibTrans" presStyleCnt="0"/>
      <dgm:spPr/>
    </dgm:pt>
    <dgm:pt modelId="{420F6BFF-6790-4ACA-AEDE-2EC6578D9FCA}" type="pres">
      <dgm:prSet presAssocID="{E8F8B21C-0B38-4474-B954-90D86D9CFBA3}" presName="node" presStyleLbl="node1" presStyleIdx="2" presStyleCnt="8">
        <dgm:presLayoutVars>
          <dgm:bulletEnabled val="1"/>
        </dgm:presLayoutVars>
      </dgm:prSet>
      <dgm:spPr/>
    </dgm:pt>
    <dgm:pt modelId="{8341F976-343C-432E-85F8-1D45333D80FC}" type="pres">
      <dgm:prSet presAssocID="{BC1AC928-489D-4F27-9782-1B68FAC0269A}" presName="sibTrans" presStyleCnt="0"/>
      <dgm:spPr/>
    </dgm:pt>
    <dgm:pt modelId="{17E1519B-F4E5-4BCA-B642-DCF2CC614084}" type="pres">
      <dgm:prSet presAssocID="{568C5073-2EB3-438A-9719-1BAC71AC685C}" presName="node" presStyleLbl="node1" presStyleIdx="3" presStyleCnt="8">
        <dgm:presLayoutVars>
          <dgm:bulletEnabled val="1"/>
        </dgm:presLayoutVars>
      </dgm:prSet>
      <dgm:spPr/>
    </dgm:pt>
    <dgm:pt modelId="{52DE703E-7C2E-4CCE-BD22-408D50B9A496}" type="pres">
      <dgm:prSet presAssocID="{8F3B0FAA-EF18-4326-A2F0-25815B4EF878}" presName="sibTrans" presStyleCnt="0"/>
      <dgm:spPr/>
    </dgm:pt>
    <dgm:pt modelId="{322CD984-A928-487D-BD0E-9CB74B66777B}" type="pres">
      <dgm:prSet presAssocID="{1814EFA1-6715-4E97-A1D4-FFF612F7AA65}" presName="node" presStyleLbl="node1" presStyleIdx="4" presStyleCnt="8">
        <dgm:presLayoutVars>
          <dgm:bulletEnabled val="1"/>
        </dgm:presLayoutVars>
      </dgm:prSet>
      <dgm:spPr/>
    </dgm:pt>
    <dgm:pt modelId="{03FCA95F-8141-472E-AC8D-72EB19BEDFA8}" type="pres">
      <dgm:prSet presAssocID="{16D1C8FA-0252-4ACD-8D08-6E78F57180D8}" presName="sibTrans" presStyleCnt="0"/>
      <dgm:spPr/>
    </dgm:pt>
    <dgm:pt modelId="{52650C0D-A701-44E8-A43F-2E03BE286284}" type="pres">
      <dgm:prSet presAssocID="{EF5F4E58-0DFC-46CB-A7E8-FE7EE17C292F}" presName="node" presStyleLbl="node1" presStyleIdx="5" presStyleCnt="8">
        <dgm:presLayoutVars>
          <dgm:bulletEnabled val="1"/>
        </dgm:presLayoutVars>
      </dgm:prSet>
      <dgm:spPr/>
    </dgm:pt>
    <dgm:pt modelId="{061589BE-D152-4A5C-8683-164B3932018F}" type="pres">
      <dgm:prSet presAssocID="{5F43FCE8-C7AA-4D62-A470-8DCC2C0FC8CB}" presName="sibTrans" presStyleCnt="0"/>
      <dgm:spPr/>
    </dgm:pt>
    <dgm:pt modelId="{F2DB52CB-E485-4D44-ADDF-14FAFE71469C}" type="pres">
      <dgm:prSet presAssocID="{B31ABAED-3F66-4330-9CEC-046AE2DAD491}" presName="node" presStyleLbl="node1" presStyleIdx="6" presStyleCnt="8">
        <dgm:presLayoutVars>
          <dgm:bulletEnabled val="1"/>
        </dgm:presLayoutVars>
      </dgm:prSet>
      <dgm:spPr/>
    </dgm:pt>
    <dgm:pt modelId="{98EF99D8-10B6-48FB-98F2-F628FFD61CF8}" type="pres">
      <dgm:prSet presAssocID="{033E6C9F-0FC5-40AA-88B9-A2102DA751BF}" presName="sibTrans" presStyleCnt="0"/>
      <dgm:spPr/>
    </dgm:pt>
    <dgm:pt modelId="{A21775F0-6BCA-4685-9B33-F1D2D9B724B0}" type="pres">
      <dgm:prSet presAssocID="{0B3269E8-AA00-4AC7-A8D1-B59BD8380561}" presName="node" presStyleLbl="node1" presStyleIdx="7" presStyleCnt="8">
        <dgm:presLayoutVars>
          <dgm:bulletEnabled val="1"/>
        </dgm:presLayoutVars>
      </dgm:prSet>
      <dgm:spPr/>
    </dgm:pt>
  </dgm:ptLst>
  <dgm:cxnLst>
    <dgm:cxn modelId="{B3DC1205-BD16-4EF6-A132-4F83F814E67C}" srcId="{4CAB2873-5272-4B05-84A6-CE306C94670C}" destId="{568C5073-2EB3-438A-9719-1BAC71AC685C}" srcOrd="3" destOrd="0" parTransId="{C394ECF4-5B61-47B8-A32D-40552055365E}" sibTransId="{8F3B0FAA-EF18-4326-A2F0-25815B4EF878}"/>
    <dgm:cxn modelId="{D399C506-5FD4-48B7-879D-F242B78E774A}" type="presOf" srcId="{B61F9232-27A1-43A3-A99A-2F5BC185B5B5}" destId="{420F6BFF-6790-4ACA-AEDE-2EC6578D9FCA}" srcOrd="0" destOrd="1" presId="urn:microsoft.com/office/officeart/2005/8/layout/default"/>
    <dgm:cxn modelId="{D27B631A-FEC5-4CF8-804D-9B90845F7504}" srcId="{4CAB2873-5272-4B05-84A6-CE306C94670C}" destId="{EF5F4E58-0DFC-46CB-A7E8-FE7EE17C292F}" srcOrd="5" destOrd="0" parTransId="{86DC3D94-EDD4-4622-ADDB-8EC334F8EDDB}" sibTransId="{5F43FCE8-C7AA-4D62-A470-8DCC2C0FC8CB}"/>
    <dgm:cxn modelId="{054AF31B-01AC-4A2B-8D5E-8B658BE9CD70}" type="presOf" srcId="{89D9F707-9195-431E-B3E1-0EC8A6A82D39}" destId="{17E1519B-F4E5-4BCA-B642-DCF2CC614084}" srcOrd="0" destOrd="1" presId="urn:microsoft.com/office/officeart/2005/8/layout/default"/>
    <dgm:cxn modelId="{6ABC041F-8CD7-4C92-B823-DB524B5759F3}" srcId="{B1B4ED98-9178-40C9-92B5-DD8A75F56FB0}" destId="{F2B1B0BE-4BAE-4113-A064-997A0A45457D}" srcOrd="0" destOrd="0" parTransId="{A8FEF80D-F4F3-4884-AB76-6FD87483D003}" sibTransId="{B7E43058-DE07-41DE-8E20-ABFAE1534EA1}"/>
    <dgm:cxn modelId="{50BFC52E-8B46-4398-8854-74F6B7866D0E}" type="presOf" srcId="{EF5F4E58-0DFC-46CB-A7E8-FE7EE17C292F}" destId="{52650C0D-A701-44E8-A43F-2E03BE286284}" srcOrd="0" destOrd="0" presId="urn:microsoft.com/office/officeart/2005/8/layout/default"/>
    <dgm:cxn modelId="{4363C52F-89C8-4488-BFA7-97B7DBF07A50}" type="presOf" srcId="{64B3F22D-AC5E-45E3-94E3-A002FE2221B3}" destId="{7D8DF5A0-041C-45D3-9062-0407D2552782}" srcOrd="0" destOrd="0" presId="urn:microsoft.com/office/officeart/2005/8/layout/default"/>
    <dgm:cxn modelId="{6A329436-8CD8-4C37-A213-2B2B7DF04C3B}" srcId="{4CAB2873-5272-4B05-84A6-CE306C94670C}" destId="{B31ABAED-3F66-4330-9CEC-046AE2DAD491}" srcOrd="6" destOrd="0" parTransId="{0F0BE5F4-DD91-42BA-8A1A-F1D3A0CB5FB5}" sibTransId="{033E6C9F-0FC5-40AA-88B9-A2102DA751BF}"/>
    <dgm:cxn modelId="{EB049B3E-5CE9-4268-878A-1CFD678A3E3E}" srcId="{4CAB2873-5272-4B05-84A6-CE306C94670C}" destId="{E8F8B21C-0B38-4474-B954-90D86D9CFBA3}" srcOrd="2" destOrd="0" parTransId="{9BF4A10B-25B3-4ECF-820D-5D295566274A}" sibTransId="{BC1AC928-489D-4F27-9782-1B68FAC0269A}"/>
    <dgm:cxn modelId="{BBA42B43-FBA7-4ED5-AA8D-1377996C129B}" srcId="{0B3269E8-AA00-4AC7-A8D1-B59BD8380561}" destId="{C497152E-C5F6-43C3-B6EF-282A7127CEA4}" srcOrd="0" destOrd="0" parTransId="{98F20516-F941-41E0-9586-E21B51E8954E}" sibTransId="{73A741E3-3A2E-4304-BBAA-D4248A163AD0}"/>
    <dgm:cxn modelId="{1EDB5C68-B5BB-4FB4-839C-64B692009B34}" type="presOf" srcId="{E8F8B21C-0B38-4474-B954-90D86D9CFBA3}" destId="{420F6BFF-6790-4ACA-AEDE-2EC6578D9FCA}" srcOrd="0" destOrd="0" presId="urn:microsoft.com/office/officeart/2005/8/layout/default"/>
    <dgm:cxn modelId="{18350B72-4FAE-4728-9B67-45A5840C8694}" type="presOf" srcId="{0617CBC3-B96B-4620-9FB2-12F53EE3C97A}" destId="{52650C0D-A701-44E8-A43F-2E03BE286284}" srcOrd="0" destOrd="1" presId="urn:microsoft.com/office/officeart/2005/8/layout/default"/>
    <dgm:cxn modelId="{029DB773-43D7-4A71-B1D6-ABCC8CB70CD6}" type="presOf" srcId="{A14EA436-B48E-493F-AF78-41C8003C1B80}" destId="{322CD984-A928-487D-BD0E-9CB74B66777B}" srcOrd="0" destOrd="1" presId="urn:microsoft.com/office/officeart/2005/8/layout/default"/>
    <dgm:cxn modelId="{B9918D54-62A6-470C-BB8D-4F25DD3608F6}" type="presOf" srcId="{568C5073-2EB3-438A-9719-1BAC71AC685C}" destId="{17E1519B-F4E5-4BCA-B642-DCF2CC614084}" srcOrd="0" destOrd="0" presId="urn:microsoft.com/office/officeart/2005/8/layout/default"/>
    <dgm:cxn modelId="{8CF44877-9AFB-4FED-AF3C-9659D2BE0149}" type="presOf" srcId="{C497152E-C5F6-43C3-B6EF-282A7127CEA4}" destId="{A21775F0-6BCA-4685-9B33-F1D2D9B724B0}" srcOrd="0" destOrd="1" presId="urn:microsoft.com/office/officeart/2005/8/layout/default"/>
    <dgm:cxn modelId="{14CB448A-9D6B-44A7-B225-6B2ECA234D7B}" srcId="{4CAB2873-5272-4B05-84A6-CE306C94670C}" destId="{64B3F22D-AC5E-45E3-94E3-A002FE2221B3}" srcOrd="0" destOrd="0" parTransId="{912B9F17-84C9-4EFA-A028-5C0FBB9A46EA}" sibTransId="{206B5574-B735-49FB-A1BA-6A170AD21086}"/>
    <dgm:cxn modelId="{7915148D-6C65-4020-ADBB-EBC2D1679A9C}" type="presOf" srcId="{95DBFDFB-3A2F-4B93-BF38-ECFCF7E6688C}" destId="{F2DB52CB-E485-4D44-ADDF-14FAFE71469C}" srcOrd="0" destOrd="1" presId="urn:microsoft.com/office/officeart/2005/8/layout/default"/>
    <dgm:cxn modelId="{854FE58E-6D99-4DF6-8763-2E1134DB3BB8}" srcId="{1814EFA1-6715-4E97-A1D4-FFF612F7AA65}" destId="{A14EA436-B48E-493F-AF78-41C8003C1B80}" srcOrd="0" destOrd="0" parTransId="{CA6FC4C0-0D7B-4650-9B38-E3E8BA3C8C25}" sibTransId="{389C82A9-A6F3-4DB6-865F-79B0A6EB1777}"/>
    <dgm:cxn modelId="{571E6191-1D8D-42E0-95B4-C9645BBA877F}" srcId="{B31ABAED-3F66-4330-9CEC-046AE2DAD491}" destId="{95DBFDFB-3A2F-4B93-BF38-ECFCF7E6688C}" srcOrd="0" destOrd="0" parTransId="{BD391361-A6FF-40CB-9D59-C3E88FFCA9CF}" sibTransId="{DFD65D13-7D32-4182-953D-E561F0C03AB5}"/>
    <dgm:cxn modelId="{BCA1A398-05A0-407A-A37F-AC12D8F4F064}" srcId="{EF5F4E58-0DFC-46CB-A7E8-FE7EE17C292F}" destId="{0617CBC3-B96B-4620-9FB2-12F53EE3C97A}" srcOrd="0" destOrd="0" parTransId="{594230D4-80CD-4F60-AA2D-6DD4FBBE6FDB}" sibTransId="{054E83E4-DCAD-4C9F-BC89-10C5DAD500DD}"/>
    <dgm:cxn modelId="{752D81AA-7FEF-40A6-BB93-BBF17DC09148}" srcId="{568C5073-2EB3-438A-9719-1BAC71AC685C}" destId="{89D9F707-9195-431E-B3E1-0EC8A6A82D39}" srcOrd="0" destOrd="0" parTransId="{F10BD6FA-C524-467D-BD3C-4016F0CFFCBB}" sibTransId="{5FB721AF-1669-4EA1-B280-2972C9DB2E8E}"/>
    <dgm:cxn modelId="{CFAB3CAB-B3E9-443E-97D2-E8E2A0088BC5}" type="presOf" srcId="{0B3269E8-AA00-4AC7-A8D1-B59BD8380561}" destId="{A21775F0-6BCA-4685-9B33-F1D2D9B724B0}" srcOrd="0" destOrd="0" presId="urn:microsoft.com/office/officeart/2005/8/layout/default"/>
    <dgm:cxn modelId="{A5BFE7C6-EC5F-493C-A506-233FC08BE8CB}" srcId="{64B3F22D-AC5E-45E3-94E3-A002FE2221B3}" destId="{E4231200-9761-4738-8B11-C752B02E9368}" srcOrd="0" destOrd="0" parTransId="{09768F2D-FC26-4186-8F0C-7C2782AE0A03}" sibTransId="{56A78D51-F395-4399-AB7F-37A530F19301}"/>
    <dgm:cxn modelId="{79D750C9-8C98-4E54-96C3-5ED503FC3AD1}" type="presOf" srcId="{4CAB2873-5272-4B05-84A6-CE306C94670C}" destId="{DEBC3511-74C2-4021-9F3F-69B87BB1ACC9}" srcOrd="0" destOrd="0" presId="urn:microsoft.com/office/officeart/2005/8/layout/default"/>
    <dgm:cxn modelId="{906A16D0-FF80-492C-82CA-C03A21151BFB}" type="presOf" srcId="{1814EFA1-6715-4E97-A1D4-FFF612F7AA65}" destId="{322CD984-A928-487D-BD0E-9CB74B66777B}" srcOrd="0" destOrd="0" presId="urn:microsoft.com/office/officeart/2005/8/layout/default"/>
    <dgm:cxn modelId="{0B1183D0-2D3C-4B6F-B6F0-221B26DD277D}" srcId="{4CAB2873-5272-4B05-84A6-CE306C94670C}" destId="{1814EFA1-6715-4E97-A1D4-FFF612F7AA65}" srcOrd="4" destOrd="0" parTransId="{297344FC-B8F1-4D6C-B985-9ADFD794A493}" sibTransId="{16D1C8FA-0252-4ACD-8D08-6E78F57180D8}"/>
    <dgm:cxn modelId="{8CD68FD6-23A5-4B76-B005-9061AEAD77EE}" type="presOf" srcId="{B1B4ED98-9178-40C9-92B5-DD8A75F56FB0}" destId="{7205CBE6-A154-4DE8-9FD4-747894251558}" srcOrd="0" destOrd="0" presId="urn:microsoft.com/office/officeart/2005/8/layout/default"/>
    <dgm:cxn modelId="{6A8621E9-7A82-43C6-A138-C5BE8E32976C}" type="presOf" srcId="{B31ABAED-3F66-4330-9CEC-046AE2DAD491}" destId="{F2DB52CB-E485-4D44-ADDF-14FAFE71469C}" srcOrd="0" destOrd="0" presId="urn:microsoft.com/office/officeart/2005/8/layout/default"/>
    <dgm:cxn modelId="{3C68CEEC-D633-446D-A89F-181A7DAB3691}" srcId="{E8F8B21C-0B38-4474-B954-90D86D9CFBA3}" destId="{B61F9232-27A1-43A3-A99A-2F5BC185B5B5}" srcOrd="0" destOrd="0" parTransId="{0AD62FF0-320F-4A35-A209-1A94E9F20A37}" sibTransId="{A658FF14-D755-457F-8333-9EB6A808F78D}"/>
    <dgm:cxn modelId="{A18D03F2-40AD-4BB0-B4B0-4BC23D59D533}" type="presOf" srcId="{F2B1B0BE-4BAE-4113-A064-997A0A45457D}" destId="{7205CBE6-A154-4DE8-9FD4-747894251558}" srcOrd="0" destOrd="1" presId="urn:microsoft.com/office/officeart/2005/8/layout/default"/>
    <dgm:cxn modelId="{156B64F2-E407-4631-BD5F-F343BFEC760B}" srcId="{4CAB2873-5272-4B05-84A6-CE306C94670C}" destId="{B1B4ED98-9178-40C9-92B5-DD8A75F56FB0}" srcOrd="1" destOrd="0" parTransId="{860645B3-5521-44B6-BD94-44929432C763}" sibTransId="{B41842E8-8018-41EA-9E59-F6FC166831EA}"/>
    <dgm:cxn modelId="{CABBE3F8-E4D6-4257-8D34-EAD6CFE1BAB2}" type="presOf" srcId="{E4231200-9761-4738-8B11-C752B02E9368}" destId="{7D8DF5A0-041C-45D3-9062-0407D2552782}" srcOrd="0" destOrd="1" presId="urn:microsoft.com/office/officeart/2005/8/layout/default"/>
    <dgm:cxn modelId="{7F2E09FF-CF48-4BAB-9E01-5F560C141FE4}" srcId="{4CAB2873-5272-4B05-84A6-CE306C94670C}" destId="{0B3269E8-AA00-4AC7-A8D1-B59BD8380561}" srcOrd="7" destOrd="0" parTransId="{91FCF77D-9E0B-48C7-8360-8509D370A7E4}" sibTransId="{5CAFA13D-4FDB-45F3-B541-627122697CA4}"/>
    <dgm:cxn modelId="{66887580-062C-4E73-BDF6-039BDE859036}" type="presParOf" srcId="{DEBC3511-74C2-4021-9F3F-69B87BB1ACC9}" destId="{7D8DF5A0-041C-45D3-9062-0407D2552782}" srcOrd="0" destOrd="0" presId="urn:microsoft.com/office/officeart/2005/8/layout/default"/>
    <dgm:cxn modelId="{23D40DD2-D8E8-44A7-B352-A1DE70CEA7B1}" type="presParOf" srcId="{DEBC3511-74C2-4021-9F3F-69B87BB1ACC9}" destId="{C0E33CE9-42FF-4811-88A6-1442AE0EA764}" srcOrd="1" destOrd="0" presId="urn:microsoft.com/office/officeart/2005/8/layout/default"/>
    <dgm:cxn modelId="{036D4312-ADB9-47C3-84A6-0DFFAF487521}" type="presParOf" srcId="{DEBC3511-74C2-4021-9F3F-69B87BB1ACC9}" destId="{7205CBE6-A154-4DE8-9FD4-747894251558}" srcOrd="2" destOrd="0" presId="urn:microsoft.com/office/officeart/2005/8/layout/default"/>
    <dgm:cxn modelId="{F9B2A0C0-87DE-4E4A-AB39-A593C027E41C}" type="presParOf" srcId="{DEBC3511-74C2-4021-9F3F-69B87BB1ACC9}" destId="{33CAE13F-AAD2-4B1F-B8A3-CF8805EA77B5}" srcOrd="3" destOrd="0" presId="urn:microsoft.com/office/officeart/2005/8/layout/default"/>
    <dgm:cxn modelId="{ED24649A-CBE5-45DE-8C20-41E2081FA785}" type="presParOf" srcId="{DEBC3511-74C2-4021-9F3F-69B87BB1ACC9}" destId="{420F6BFF-6790-4ACA-AEDE-2EC6578D9FCA}" srcOrd="4" destOrd="0" presId="urn:microsoft.com/office/officeart/2005/8/layout/default"/>
    <dgm:cxn modelId="{61C43694-AAC5-4888-9671-9DFF0BF433CB}" type="presParOf" srcId="{DEBC3511-74C2-4021-9F3F-69B87BB1ACC9}" destId="{8341F976-343C-432E-85F8-1D45333D80FC}" srcOrd="5" destOrd="0" presId="urn:microsoft.com/office/officeart/2005/8/layout/default"/>
    <dgm:cxn modelId="{2CF9972A-35B6-4B1C-B205-92A7E84CDB9D}" type="presParOf" srcId="{DEBC3511-74C2-4021-9F3F-69B87BB1ACC9}" destId="{17E1519B-F4E5-4BCA-B642-DCF2CC614084}" srcOrd="6" destOrd="0" presId="urn:microsoft.com/office/officeart/2005/8/layout/default"/>
    <dgm:cxn modelId="{9ADFF8BA-94C3-45BD-A87E-DE13A7BB5979}" type="presParOf" srcId="{DEBC3511-74C2-4021-9F3F-69B87BB1ACC9}" destId="{52DE703E-7C2E-4CCE-BD22-408D50B9A496}" srcOrd="7" destOrd="0" presId="urn:microsoft.com/office/officeart/2005/8/layout/default"/>
    <dgm:cxn modelId="{E7ED1C91-D3E8-4804-A075-7753B26E518B}" type="presParOf" srcId="{DEBC3511-74C2-4021-9F3F-69B87BB1ACC9}" destId="{322CD984-A928-487D-BD0E-9CB74B66777B}" srcOrd="8" destOrd="0" presId="urn:microsoft.com/office/officeart/2005/8/layout/default"/>
    <dgm:cxn modelId="{EC044F1C-06CD-4C2C-904D-A5E013A23B39}" type="presParOf" srcId="{DEBC3511-74C2-4021-9F3F-69B87BB1ACC9}" destId="{03FCA95F-8141-472E-AC8D-72EB19BEDFA8}" srcOrd="9" destOrd="0" presId="urn:microsoft.com/office/officeart/2005/8/layout/default"/>
    <dgm:cxn modelId="{37C062B2-06FD-45AA-A51C-644D40326189}" type="presParOf" srcId="{DEBC3511-74C2-4021-9F3F-69B87BB1ACC9}" destId="{52650C0D-A701-44E8-A43F-2E03BE286284}" srcOrd="10" destOrd="0" presId="urn:microsoft.com/office/officeart/2005/8/layout/default"/>
    <dgm:cxn modelId="{CF36BE8C-6FAA-49C9-A41B-4393B3DC64CE}" type="presParOf" srcId="{DEBC3511-74C2-4021-9F3F-69B87BB1ACC9}" destId="{061589BE-D152-4A5C-8683-164B3932018F}" srcOrd="11" destOrd="0" presId="urn:microsoft.com/office/officeart/2005/8/layout/default"/>
    <dgm:cxn modelId="{ABD9022B-77C4-410F-B4A4-EAE37B2F5A4A}" type="presParOf" srcId="{DEBC3511-74C2-4021-9F3F-69B87BB1ACC9}" destId="{F2DB52CB-E485-4D44-ADDF-14FAFE71469C}" srcOrd="12" destOrd="0" presId="urn:microsoft.com/office/officeart/2005/8/layout/default"/>
    <dgm:cxn modelId="{C5913945-B3C2-46DB-B734-E3A9B4070BBD}" type="presParOf" srcId="{DEBC3511-74C2-4021-9F3F-69B87BB1ACC9}" destId="{98EF99D8-10B6-48FB-98F2-F628FFD61CF8}" srcOrd="13" destOrd="0" presId="urn:microsoft.com/office/officeart/2005/8/layout/default"/>
    <dgm:cxn modelId="{E8146785-9B67-4F8B-BE10-58E170FB9709}" type="presParOf" srcId="{DEBC3511-74C2-4021-9F3F-69B87BB1ACC9}" destId="{A21775F0-6BCA-4685-9B33-F1D2D9B724B0}" srcOrd="14" destOrd="0" presId="urn:microsoft.com/office/officeart/2005/8/layout/defaul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6326CF8-B505-451B-B831-4E74D097CAD2}" type="doc">
      <dgm:prSet loTypeId="urn:microsoft.com/office/officeart/2008/layout/LinedList" loCatId="list" qsTypeId="urn:microsoft.com/office/officeart/2005/8/quickstyle/simple5" qsCatId="simple" csTypeId="urn:microsoft.com/office/officeart/2005/8/colors/accent1_2" csCatId="accent1" phldr="1"/>
      <dgm:spPr/>
      <dgm:t>
        <a:bodyPr/>
        <a:lstStyle/>
        <a:p>
          <a:endParaRPr lang="fr-CA"/>
        </a:p>
      </dgm:t>
    </dgm:pt>
    <dgm:pt modelId="{8A62FA8B-0F09-4D26-85EE-4FAB059320F1}">
      <dgm:prSet phldrT="[Texte]" custT="1"/>
      <dgm:spPr/>
      <dgm:t>
        <a:bodyPr/>
        <a:lstStyle/>
        <a:p>
          <a:r>
            <a:rPr lang="fr-CA" sz="2400"/>
            <a:t>De la Direction</a:t>
          </a:r>
        </a:p>
      </dgm:t>
    </dgm:pt>
    <dgm:pt modelId="{30DD8D77-E7F8-4E1A-AFAE-6D7798352074}" type="parTrans" cxnId="{14ABE96E-4D64-4A3F-8DD5-278924F4824F}">
      <dgm:prSet/>
      <dgm:spPr/>
      <dgm:t>
        <a:bodyPr/>
        <a:lstStyle/>
        <a:p>
          <a:endParaRPr lang="fr-CA"/>
        </a:p>
      </dgm:t>
    </dgm:pt>
    <dgm:pt modelId="{74A74E11-9625-42AA-83B7-D575FC760624}" type="sibTrans" cxnId="{14ABE96E-4D64-4A3F-8DD5-278924F4824F}">
      <dgm:prSet/>
      <dgm:spPr/>
      <dgm:t>
        <a:bodyPr/>
        <a:lstStyle/>
        <a:p>
          <a:endParaRPr lang="fr-CA"/>
        </a:p>
      </dgm:t>
    </dgm:pt>
    <dgm:pt modelId="{1C259D07-7D14-42C7-924C-D17FCF759277}">
      <dgm:prSet phldrT="[Texte]"/>
      <dgm:spPr/>
      <dgm:t>
        <a:bodyPr/>
        <a:lstStyle/>
        <a:p>
          <a:r>
            <a:rPr lang="fr-CA"/>
            <a:t>Marketing RH</a:t>
          </a:r>
        </a:p>
      </dgm:t>
    </dgm:pt>
    <dgm:pt modelId="{963C19E5-08E4-498C-9F9D-18E1F66B6A17}" type="parTrans" cxnId="{02A3DC90-324D-4089-B675-8988286ECC5F}">
      <dgm:prSet/>
      <dgm:spPr/>
      <dgm:t>
        <a:bodyPr/>
        <a:lstStyle/>
        <a:p>
          <a:endParaRPr lang="fr-CA"/>
        </a:p>
      </dgm:t>
    </dgm:pt>
    <dgm:pt modelId="{4A366DEC-4C32-4F5F-BC49-5958C0CBA645}" type="sibTrans" cxnId="{02A3DC90-324D-4089-B675-8988286ECC5F}">
      <dgm:prSet/>
      <dgm:spPr/>
      <dgm:t>
        <a:bodyPr/>
        <a:lstStyle/>
        <a:p>
          <a:endParaRPr lang="fr-CA"/>
        </a:p>
      </dgm:t>
    </dgm:pt>
    <dgm:pt modelId="{414FF611-9125-4A4F-9A41-B16C8AFC450B}">
      <dgm:prSet phldrT="[Texte]"/>
      <dgm:spPr/>
      <dgm:t>
        <a:bodyPr/>
        <a:lstStyle/>
        <a:p>
          <a:r>
            <a:rPr lang="fr-CA"/>
            <a:t>Canva</a:t>
          </a:r>
        </a:p>
      </dgm:t>
    </dgm:pt>
    <dgm:pt modelId="{6355ADB0-320D-4A42-B3A5-9870D152D6B2}" type="parTrans" cxnId="{FD6D4409-6498-4F59-9D09-6C18516B8DCF}">
      <dgm:prSet/>
      <dgm:spPr/>
      <dgm:t>
        <a:bodyPr/>
        <a:lstStyle/>
        <a:p>
          <a:endParaRPr lang="fr-CA"/>
        </a:p>
      </dgm:t>
    </dgm:pt>
    <dgm:pt modelId="{8EBC7A4B-49C6-44DE-81C8-479B5F32F070}" type="sibTrans" cxnId="{FD6D4409-6498-4F59-9D09-6C18516B8DCF}">
      <dgm:prSet/>
      <dgm:spPr/>
      <dgm:t>
        <a:bodyPr/>
        <a:lstStyle/>
        <a:p>
          <a:endParaRPr lang="fr-CA"/>
        </a:p>
      </dgm:t>
    </dgm:pt>
    <dgm:pt modelId="{5E7CC9DC-A9AE-412E-A92E-EABF085DEE19}">
      <dgm:prSet phldrT="[Texte]"/>
      <dgm:spPr/>
      <dgm:t>
        <a:bodyPr/>
        <a:lstStyle/>
        <a:p>
          <a:r>
            <a:rPr lang="fr-CA"/>
            <a:t>Règlements généraux</a:t>
          </a:r>
        </a:p>
      </dgm:t>
    </dgm:pt>
    <dgm:pt modelId="{040EDA84-06AD-4BF5-A63C-88A28B3100A3}" type="parTrans" cxnId="{546B6DA8-652F-433C-863F-948ACEE97554}">
      <dgm:prSet/>
      <dgm:spPr/>
      <dgm:t>
        <a:bodyPr/>
        <a:lstStyle/>
        <a:p>
          <a:endParaRPr lang="fr-CA"/>
        </a:p>
      </dgm:t>
    </dgm:pt>
    <dgm:pt modelId="{DBFB0BBC-CB11-4B88-BC7D-F6BBFAAAD284}" type="sibTrans" cxnId="{546B6DA8-652F-433C-863F-948ACEE97554}">
      <dgm:prSet/>
      <dgm:spPr/>
      <dgm:t>
        <a:bodyPr/>
        <a:lstStyle/>
        <a:p>
          <a:endParaRPr lang="fr-CA"/>
        </a:p>
      </dgm:t>
    </dgm:pt>
    <dgm:pt modelId="{ED9AD081-4445-4EBA-957A-98A9EDAAD903}">
      <dgm:prSet phldrT="[Texte]"/>
      <dgm:spPr/>
      <dgm:t>
        <a:bodyPr/>
        <a:lstStyle/>
        <a:p>
          <a:r>
            <a:rPr lang="fr-CA"/>
            <a:t>Excel</a:t>
          </a:r>
        </a:p>
      </dgm:t>
    </dgm:pt>
    <dgm:pt modelId="{7F05CEC8-D249-4E60-A411-CD74FC2F91C8}" type="parTrans" cxnId="{D1BE1290-2446-430B-A609-9A9B6D58CBCB}">
      <dgm:prSet/>
      <dgm:spPr/>
      <dgm:t>
        <a:bodyPr/>
        <a:lstStyle/>
        <a:p>
          <a:endParaRPr lang="fr-CA"/>
        </a:p>
      </dgm:t>
    </dgm:pt>
    <dgm:pt modelId="{1E97BD4F-8A89-4BBE-A820-1745AA3D7E5C}" type="sibTrans" cxnId="{D1BE1290-2446-430B-A609-9A9B6D58CBCB}">
      <dgm:prSet/>
      <dgm:spPr/>
      <dgm:t>
        <a:bodyPr/>
        <a:lstStyle/>
        <a:p>
          <a:endParaRPr lang="fr-CA"/>
        </a:p>
      </dgm:t>
    </dgm:pt>
    <dgm:pt modelId="{E19459C0-7491-44AE-907C-69CF9DE1AE70}">
      <dgm:prSet phldrT="[Texte]"/>
      <dgm:spPr/>
      <dgm:t>
        <a:bodyPr/>
        <a:lstStyle/>
        <a:p>
          <a:pPr>
            <a:buFont typeface="Symbol" panose="05050102010706020507" pitchFamily="18" charset="2"/>
            <a:buChar char=""/>
          </a:pPr>
          <a:r>
            <a:rPr lang="fr-CA"/>
            <a:t>Prévention du suicide chez les moins de 13 ans</a:t>
          </a:r>
        </a:p>
      </dgm:t>
    </dgm:pt>
    <dgm:pt modelId="{5C838048-F9B3-4844-841D-4E7D5E2FCEF0}" type="parTrans" cxnId="{78A72F0C-2E6C-4CB2-B667-6CA9089822DE}">
      <dgm:prSet/>
      <dgm:spPr/>
      <dgm:t>
        <a:bodyPr/>
        <a:lstStyle/>
        <a:p>
          <a:endParaRPr lang="fr-CA"/>
        </a:p>
      </dgm:t>
    </dgm:pt>
    <dgm:pt modelId="{EAE11615-4780-406B-B731-5F3DDD94A135}" type="sibTrans" cxnId="{78A72F0C-2E6C-4CB2-B667-6CA9089822DE}">
      <dgm:prSet/>
      <dgm:spPr/>
      <dgm:t>
        <a:bodyPr/>
        <a:lstStyle/>
        <a:p>
          <a:endParaRPr lang="fr-CA"/>
        </a:p>
      </dgm:t>
    </dgm:pt>
    <dgm:pt modelId="{170A0A71-22E4-49E8-964E-013CA6FC4A2C}">
      <dgm:prSet/>
      <dgm:spPr/>
      <dgm:t>
        <a:bodyPr/>
        <a:lstStyle/>
        <a:p>
          <a:pPr>
            <a:buFont typeface="Symbol" panose="05050102010706020507" pitchFamily="18" charset="2"/>
            <a:buNone/>
          </a:pPr>
          <a:r>
            <a:rPr lang="fr-CA"/>
            <a:t>Jeunes proches aidants</a:t>
          </a:r>
        </a:p>
      </dgm:t>
    </dgm:pt>
    <dgm:pt modelId="{2482FA5E-1123-46B3-95C6-8798F2C40116}" type="parTrans" cxnId="{86796878-3696-4896-9052-C8E4B117C379}">
      <dgm:prSet/>
      <dgm:spPr/>
      <dgm:t>
        <a:bodyPr/>
        <a:lstStyle/>
        <a:p>
          <a:endParaRPr lang="fr-CA"/>
        </a:p>
      </dgm:t>
    </dgm:pt>
    <dgm:pt modelId="{4E740544-AE4C-4E50-A871-822B8ED2607F}" type="sibTrans" cxnId="{86796878-3696-4896-9052-C8E4B117C379}">
      <dgm:prSet/>
      <dgm:spPr/>
      <dgm:t>
        <a:bodyPr/>
        <a:lstStyle/>
        <a:p>
          <a:endParaRPr lang="fr-CA"/>
        </a:p>
      </dgm:t>
    </dgm:pt>
    <dgm:pt modelId="{BE36AED7-E2B8-43F9-BE2E-C0CD8017014D}">
      <dgm:prSet/>
      <dgm:spPr/>
      <dgm:t>
        <a:bodyPr/>
        <a:lstStyle/>
        <a:p>
          <a:pPr>
            <a:buFont typeface="Symbol" panose="05050102010706020507" pitchFamily="18" charset="2"/>
            <a:buChar char=""/>
          </a:pPr>
          <a:r>
            <a:rPr lang="fr-CA"/>
            <a:t>Premières expériences intimes et sexuelles</a:t>
          </a:r>
        </a:p>
      </dgm:t>
    </dgm:pt>
    <dgm:pt modelId="{2315BCE0-79F1-427F-B0FB-8BD93F1010E0}" type="parTrans" cxnId="{52110A81-A16F-4681-8D66-D4717C243620}">
      <dgm:prSet/>
      <dgm:spPr/>
      <dgm:t>
        <a:bodyPr/>
        <a:lstStyle/>
        <a:p>
          <a:endParaRPr lang="fr-CA"/>
        </a:p>
      </dgm:t>
    </dgm:pt>
    <dgm:pt modelId="{4FD3FC35-D63B-4925-8C9B-DD6BB57709ED}" type="sibTrans" cxnId="{52110A81-A16F-4681-8D66-D4717C243620}">
      <dgm:prSet/>
      <dgm:spPr/>
      <dgm:t>
        <a:bodyPr/>
        <a:lstStyle/>
        <a:p>
          <a:endParaRPr lang="fr-CA"/>
        </a:p>
      </dgm:t>
    </dgm:pt>
    <dgm:pt modelId="{CBA23BCC-E42B-43B6-B2AE-0367854D71FF}">
      <dgm:prSet/>
      <dgm:spPr/>
      <dgm:t>
        <a:bodyPr/>
        <a:lstStyle/>
        <a:p>
          <a:pPr>
            <a:buFont typeface="Symbol" panose="05050102010706020507" pitchFamily="18" charset="2"/>
            <a:buChar char=""/>
          </a:pPr>
          <a:r>
            <a:rPr lang="fr-CA"/>
            <a:t>Attaque de panique : Que faire?</a:t>
          </a:r>
        </a:p>
      </dgm:t>
    </dgm:pt>
    <dgm:pt modelId="{B7B868AB-8156-43A9-AC24-A620B7CC1914}" type="parTrans" cxnId="{AD820CB7-24BC-4627-8622-5E7505E2B972}">
      <dgm:prSet/>
      <dgm:spPr/>
      <dgm:t>
        <a:bodyPr/>
        <a:lstStyle/>
        <a:p>
          <a:endParaRPr lang="fr-CA"/>
        </a:p>
      </dgm:t>
    </dgm:pt>
    <dgm:pt modelId="{ECB20CB5-7D52-4A70-BDF2-BA0F62E9D84D}" type="sibTrans" cxnId="{AD820CB7-24BC-4627-8622-5E7505E2B972}">
      <dgm:prSet/>
      <dgm:spPr/>
      <dgm:t>
        <a:bodyPr/>
        <a:lstStyle/>
        <a:p>
          <a:endParaRPr lang="fr-CA"/>
        </a:p>
      </dgm:t>
    </dgm:pt>
    <dgm:pt modelId="{00BAC73E-8948-44E7-AF70-1A2007A5940B}">
      <dgm:prSet/>
      <dgm:spPr/>
      <dgm:t>
        <a:bodyPr/>
        <a:lstStyle/>
        <a:p>
          <a:pPr>
            <a:buFont typeface="Symbol" panose="05050102010706020507" pitchFamily="18" charset="2"/>
            <a:buChar char=""/>
          </a:pPr>
          <a:r>
            <a:rPr lang="fr-CA"/>
            <a:t>Milieu de travail allié contre la violence conjugale</a:t>
          </a:r>
        </a:p>
      </dgm:t>
    </dgm:pt>
    <dgm:pt modelId="{04DDD01B-806D-4404-88A1-CA3CA9C100F6}" type="parTrans" cxnId="{CF1E59CC-E14F-47BF-B199-BB026F99381B}">
      <dgm:prSet/>
      <dgm:spPr/>
      <dgm:t>
        <a:bodyPr/>
        <a:lstStyle/>
        <a:p>
          <a:endParaRPr lang="fr-CA"/>
        </a:p>
      </dgm:t>
    </dgm:pt>
    <dgm:pt modelId="{8F119056-CBD3-45E4-952C-919DE3B8C972}" type="sibTrans" cxnId="{CF1E59CC-E14F-47BF-B199-BB026F99381B}">
      <dgm:prSet/>
      <dgm:spPr/>
      <dgm:t>
        <a:bodyPr/>
        <a:lstStyle/>
        <a:p>
          <a:endParaRPr lang="fr-CA"/>
        </a:p>
      </dgm:t>
    </dgm:pt>
    <dgm:pt modelId="{68D83ACE-9BF1-4254-A28B-5488EC0D1086}">
      <dgm:prSet/>
      <dgm:spPr/>
      <dgm:t>
        <a:bodyPr/>
        <a:lstStyle/>
        <a:p>
          <a:pPr>
            <a:buFont typeface="Symbol" panose="05050102010706020507" pitchFamily="18" charset="2"/>
            <a:buChar char=""/>
          </a:pPr>
          <a:r>
            <a:rPr lang="fr-CA"/>
            <a:t>Psychologie et Travail social</a:t>
          </a:r>
        </a:p>
      </dgm:t>
    </dgm:pt>
    <dgm:pt modelId="{CE5331BF-6F6C-47B5-8176-5D70EC2CAAC5}" type="parTrans" cxnId="{FB297E0A-360D-4670-A767-34E590A83E8C}">
      <dgm:prSet/>
      <dgm:spPr/>
      <dgm:t>
        <a:bodyPr/>
        <a:lstStyle/>
        <a:p>
          <a:endParaRPr lang="fr-CA"/>
        </a:p>
      </dgm:t>
    </dgm:pt>
    <dgm:pt modelId="{4BC878E1-792A-4D93-BE89-0A5EE3A1EAA5}" type="sibTrans" cxnId="{FB297E0A-360D-4670-A767-34E590A83E8C}">
      <dgm:prSet/>
      <dgm:spPr/>
      <dgm:t>
        <a:bodyPr/>
        <a:lstStyle/>
        <a:p>
          <a:endParaRPr lang="fr-CA"/>
        </a:p>
      </dgm:t>
    </dgm:pt>
    <dgm:pt modelId="{528FFFB0-B70F-45CC-9334-360B34087F6F}">
      <dgm:prSet/>
      <dgm:spPr/>
      <dgm:t>
        <a:bodyPr/>
        <a:lstStyle/>
        <a:p>
          <a:pPr>
            <a:buFont typeface="Symbol" panose="05050102010706020507" pitchFamily="18" charset="2"/>
            <a:buNone/>
          </a:pPr>
          <a:r>
            <a:rPr lang="fr-CA"/>
            <a:t>TRAUMA</a:t>
          </a:r>
        </a:p>
      </dgm:t>
    </dgm:pt>
    <dgm:pt modelId="{E1A2ED40-2F28-488A-A0EC-792320280846}" type="parTrans" cxnId="{2618E7CF-0855-49F5-A341-344FAC5B56C5}">
      <dgm:prSet/>
      <dgm:spPr/>
      <dgm:t>
        <a:bodyPr/>
        <a:lstStyle/>
        <a:p>
          <a:endParaRPr lang="fr-CA"/>
        </a:p>
      </dgm:t>
    </dgm:pt>
    <dgm:pt modelId="{2014B779-458B-49B3-A88E-C9DBA8E51EC9}" type="sibTrans" cxnId="{2618E7CF-0855-49F5-A341-344FAC5B56C5}">
      <dgm:prSet/>
      <dgm:spPr/>
      <dgm:t>
        <a:bodyPr/>
        <a:lstStyle/>
        <a:p>
          <a:endParaRPr lang="fr-CA"/>
        </a:p>
      </dgm:t>
    </dgm:pt>
    <dgm:pt modelId="{B8A6E271-D89A-4B46-B968-BC3EE8C7D0C3}">
      <dgm:prSet/>
      <dgm:spPr/>
      <dgm:t>
        <a:bodyPr/>
        <a:lstStyle/>
        <a:p>
          <a:pPr>
            <a:buFont typeface="Symbol" panose="05050102010706020507" pitchFamily="18" charset="2"/>
            <a:buChar char=""/>
          </a:pPr>
          <a:r>
            <a:rPr lang="fr-CA"/>
            <a:t>Formation archives</a:t>
          </a:r>
        </a:p>
      </dgm:t>
    </dgm:pt>
    <dgm:pt modelId="{CEF24B12-DF9C-414B-81D8-EE42094C2A1C}" type="parTrans" cxnId="{5C2E8AC8-E171-4209-8841-400958BD4598}">
      <dgm:prSet/>
      <dgm:spPr/>
      <dgm:t>
        <a:bodyPr/>
        <a:lstStyle/>
        <a:p>
          <a:endParaRPr lang="fr-CA"/>
        </a:p>
      </dgm:t>
    </dgm:pt>
    <dgm:pt modelId="{989D70C5-A337-4293-B0B9-902CF7ACEA7A}" type="sibTrans" cxnId="{5C2E8AC8-E171-4209-8841-400958BD4598}">
      <dgm:prSet/>
      <dgm:spPr/>
      <dgm:t>
        <a:bodyPr/>
        <a:lstStyle/>
        <a:p>
          <a:endParaRPr lang="fr-CA"/>
        </a:p>
      </dgm:t>
    </dgm:pt>
    <dgm:pt modelId="{351242E1-BC1D-43A3-AC07-4E4BDB53AF41}">
      <dgm:prSet/>
      <dgm:spPr/>
      <dgm:t>
        <a:bodyPr/>
        <a:lstStyle/>
        <a:p>
          <a:pPr>
            <a:buFont typeface="Symbol" panose="05050102010706020507" pitchFamily="18" charset="2"/>
            <a:buChar char=""/>
          </a:pPr>
          <a:r>
            <a:rPr lang="fr-CA"/>
            <a:t>Cybersécurité</a:t>
          </a:r>
        </a:p>
      </dgm:t>
    </dgm:pt>
    <dgm:pt modelId="{4CC8AD63-BB6D-4C0D-9C5A-92DC3229E098}" type="parTrans" cxnId="{BD396149-AF60-4370-8FAC-AD59E6F66232}">
      <dgm:prSet/>
      <dgm:spPr/>
      <dgm:t>
        <a:bodyPr/>
        <a:lstStyle/>
        <a:p>
          <a:endParaRPr lang="fr-CA"/>
        </a:p>
      </dgm:t>
    </dgm:pt>
    <dgm:pt modelId="{E1D5130F-1BE4-4D64-9B57-E56E1A0E2ED8}" type="sibTrans" cxnId="{BD396149-AF60-4370-8FAC-AD59E6F66232}">
      <dgm:prSet/>
      <dgm:spPr/>
      <dgm:t>
        <a:bodyPr/>
        <a:lstStyle/>
        <a:p>
          <a:endParaRPr lang="fr-CA"/>
        </a:p>
      </dgm:t>
    </dgm:pt>
    <dgm:pt modelId="{190AC33E-8AC1-47AB-9ECA-AE98FD6198F5}">
      <dgm:prSet/>
      <dgm:spPr/>
      <dgm:t>
        <a:bodyPr/>
        <a:lstStyle/>
        <a:p>
          <a:pPr>
            <a:buFont typeface="Symbol" panose="05050102010706020507" pitchFamily="18" charset="2"/>
            <a:buChar char=""/>
          </a:pPr>
          <a:r>
            <a:rPr lang="fr-CA"/>
            <a:t>Créer du contenu sur les médias sociaux</a:t>
          </a:r>
        </a:p>
      </dgm:t>
    </dgm:pt>
    <dgm:pt modelId="{5645B18B-68DB-42B0-8BD4-FE2A1CD3B4A3}" type="parTrans" cxnId="{4531DD1A-3D16-42E0-AAA7-442DA3574B33}">
      <dgm:prSet/>
      <dgm:spPr/>
      <dgm:t>
        <a:bodyPr/>
        <a:lstStyle/>
        <a:p>
          <a:endParaRPr lang="fr-CA"/>
        </a:p>
      </dgm:t>
    </dgm:pt>
    <dgm:pt modelId="{18573A61-C157-4E4F-967B-85A536A2CEF9}" type="sibTrans" cxnId="{4531DD1A-3D16-42E0-AAA7-442DA3574B33}">
      <dgm:prSet/>
      <dgm:spPr/>
      <dgm:t>
        <a:bodyPr/>
        <a:lstStyle/>
        <a:p>
          <a:endParaRPr lang="fr-CA"/>
        </a:p>
      </dgm:t>
    </dgm:pt>
    <dgm:pt modelId="{50142531-B6FF-4612-9C13-27C59F8B52FC}">
      <dgm:prSet/>
      <dgm:spPr/>
      <dgm:t>
        <a:bodyPr/>
        <a:lstStyle/>
        <a:p>
          <a:pPr>
            <a:buFont typeface="Symbol" panose="05050102010706020507" pitchFamily="18" charset="2"/>
            <a:buChar char=""/>
          </a:pPr>
          <a:r>
            <a:rPr lang="fr-CA"/>
            <a:t>Osez les stories dans les médias sociaux</a:t>
          </a:r>
        </a:p>
      </dgm:t>
    </dgm:pt>
    <dgm:pt modelId="{2CDE270A-102C-4081-92B9-D565AA5C70A6}" type="parTrans" cxnId="{54DABF9C-5F68-42D5-A805-5596FDA35C23}">
      <dgm:prSet/>
      <dgm:spPr/>
      <dgm:t>
        <a:bodyPr/>
        <a:lstStyle/>
        <a:p>
          <a:endParaRPr lang="fr-CA"/>
        </a:p>
      </dgm:t>
    </dgm:pt>
    <dgm:pt modelId="{A3BA2D11-13B9-494A-83C1-B314BD27E2CA}" type="sibTrans" cxnId="{54DABF9C-5F68-42D5-A805-5596FDA35C23}">
      <dgm:prSet/>
      <dgm:spPr/>
      <dgm:t>
        <a:bodyPr/>
        <a:lstStyle/>
        <a:p>
          <a:endParaRPr lang="fr-CA"/>
        </a:p>
      </dgm:t>
    </dgm:pt>
    <dgm:pt modelId="{66225F97-FCCF-41A2-9CB0-E672D6F81D84}">
      <dgm:prSet/>
      <dgm:spPr/>
      <dgm:t>
        <a:bodyPr/>
        <a:lstStyle/>
        <a:p>
          <a:pPr>
            <a:buFont typeface="Symbol" panose="05050102010706020507" pitchFamily="18" charset="2"/>
            <a:buChar char=""/>
          </a:pPr>
          <a:r>
            <a:rPr lang="fr-CA"/>
            <a:t>Créez des vidéos dans vos médias sociaux</a:t>
          </a:r>
        </a:p>
      </dgm:t>
    </dgm:pt>
    <dgm:pt modelId="{7AD8E2EC-3DBB-4E41-88AA-A504369405AE}" type="parTrans" cxnId="{7170AA3F-294C-4F93-83E7-62DBD9EDB402}">
      <dgm:prSet/>
      <dgm:spPr/>
      <dgm:t>
        <a:bodyPr/>
        <a:lstStyle/>
        <a:p>
          <a:endParaRPr lang="fr-CA"/>
        </a:p>
      </dgm:t>
    </dgm:pt>
    <dgm:pt modelId="{D6DB73F6-8483-487B-B6D7-9199D82FC8F2}" type="sibTrans" cxnId="{7170AA3F-294C-4F93-83E7-62DBD9EDB402}">
      <dgm:prSet/>
      <dgm:spPr/>
      <dgm:t>
        <a:bodyPr/>
        <a:lstStyle/>
        <a:p>
          <a:endParaRPr lang="fr-CA"/>
        </a:p>
      </dgm:t>
    </dgm:pt>
    <dgm:pt modelId="{616F6C71-FAAD-4A02-8150-0BDB14A58994}">
      <dgm:prSet phldrT="[Texte]"/>
      <dgm:spPr/>
      <dgm:t>
        <a:bodyPr/>
        <a:lstStyle/>
        <a:p>
          <a:r>
            <a:rPr lang="fr-CA"/>
            <a:t>Co-développement CDC</a:t>
          </a:r>
        </a:p>
      </dgm:t>
    </dgm:pt>
    <dgm:pt modelId="{CBDDB193-3A8F-4313-82F3-E8F221307BFA}" type="parTrans" cxnId="{DA8C81C5-59C0-43A6-8F5A-3515CB1DC9F0}">
      <dgm:prSet/>
      <dgm:spPr/>
      <dgm:t>
        <a:bodyPr/>
        <a:lstStyle/>
        <a:p>
          <a:endParaRPr lang="fr-CA"/>
        </a:p>
      </dgm:t>
    </dgm:pt>
    <dgm:pt modelId="{26355EF4-1779-4974-AC99-1D35EB92B000}" type="sibTrans" cxnId="{DA8C81C5-59C0-43A6-8F5A-3515CB1DC9F0}">
      <dgm:prSet/>
      <dgm:spPr/>
      <dgm:t>
        <a:bodyPr/>
        <a:lstStyle/>
        <a:p>
          <a:endParaRPr lang="fr-CA"/>
        </a:p>
      </dgm:t>
    </dgm:pt>
    <dgm:pt modelId="{B7293CCE-6B39-4198-85B2-F88400100D68}">
      <dgm:prSet phldrT="[Texte]"/>
      <dgm:spPr/>
      <dgm:t>
        <a:bodyPr/>
        <a:lstStyle/>
        <a:p>
          <a:r>
            <a:rPr lang="fr-CA"/>
            <a:t>ABC de la photo pour les médias sociaux</a:t>
          </a:r>
        </a:p>
      </dgm:t>
    </dgm:pt>
    <dgm:pt modelId="{1D55C989-2F72-46E2-9EDF-47CE7F607772}" type="parTrans" cxnId="{40EEF5BC-43C5-4C92-B224-4AD405C7D7D6}">
      <dgm:prSet/>
      <dgm:spPr/>
      <dgm:t>
        <a:bodyPr/>
        <a:lstStyle/>
        <a:p>
          <a:endParaRPr lang="fr-CA"/>
        </a:p>
      </dgm:t>
    </dgm:pt>
    <dgm:pt modelId="{B0D54FD0-50B2-4859-9913-55E148A89CC5}" type="sibTrans" cxnId="{40EEF5BC-43C5-4C92-B224-4AD405C7D7D6}">
      <dgm:prSet/>
      <dgm:spPr/>
      <dgm:t>
        <a:bodyPr/>
        <a:lstStyle/>
        <a:p>
          <a:endParaRPr lang="fr-CA"/>
        </a:p>
      </dgm:t>
    </dgm:pt>
    <dgm:pt modelId="{5F71172A-D505-4FE4-B06E-B3A5D6006FE2}">
      <dgm:prSet phldrT="[Texte]"/>
      <dgm:spPr/>
      <dgm:t>
        <a:bodyPr/>
        <a:lstStyle/>
        <a:p>
          <a:r>
            <a:rPr lang="fr-CA"/>
            <a:t>Nova</a:t>
          </a:r>
        </a:p>
      </dgm:t>
    </dgm:pt>
    <dgm:pt modelId="{780E9331-8414-4FE1-8D58-1C4B0CEA47D7}" type="parTrans" cxnId="{89C874E0-0AFE-4A70-9714-A3D3D544FBF4}">
      <dgm:prSet/>
      <dgm:spPr/>
      <dgm:t>
        <a:bodyPr/>
        <a:lstStyle/>
        <a:p>
          <a:endParaRPr lang="fr-CA"/>
        </a:p>
      </dgm:t>
    </dgm:pt>
    <dgm:pt modelId="{3BC92DA3-4025-4E41-A314-E82F077A6100}" type="sibTrans" cxnId="{89C874E0-0AFE-4A70-9714-A3D3D544FBF4}">
      <dgm:prSet/>
      <dgm:spPr/>
      <dgm:t>
        <a:bodyPr/>
        <a:lstStyle/>
        <a:p>
          <a:endParaRPr lang="fr-CA"/>
        </a:p>
      </dgm:t>
    </dgm:pt>
    <dgm:pt modelId="{CF1BC300-F2EC-4CDF-A115-6CCFB9B81A5E}">
      <dgm:prSet phldrT="[Texte]"/>
      <dgm:spPr/>
      <dgm:t>
        <a:bodyPr/>
        <a:lstStyle/>
        <a:p>
          <a:r>
            <a:rPr lang="fr-CA"/>
            <a:t>Rôle et responsabilités du conseil d'administration et de la direction</a:t>
          </a:r>
        </a:p>
      </dgm:t>
    </dgm:pt>
    <dgm:pt modelId="{00B8B423-549A-4285-8C35-103BBBB03598}" type="parTrans" cxnId="{A9F809A7-7FF5-4066-AE0F-2E7BB174E763}">
      <dgm:prSet/>
      <dgm:spPr/>
      <dgm:t>
        <a:bodyPr/>
        <a:lstStyle/>
        <a:p>
          <a:endParaRPr lang="fr-CA"/>
        </a:p>
      </dgm:t>
    </dgm:pt>
    <dgm:pt modelId="{09B0EF3E-5044-4D4A-B7A7-C89374BFA7B8}" type="sibTrans" cxnId="{A9F809A7-7FF5-4066-AE0F-2E7BB174E763}">
      <dgm:prSet/>
      <dgm:spPr/>
      <dgm:t>
        <a:bodyPr/>
        <a:lstStyle/>
        <a:p>
          <a:endParaRPr lang="fr-CA"/>
        </a:p>
      </dgm:t>
    </dgm:pt>
    <dgm:pt modelId="{7BA8CC8C-1484-4E3F-B7DF-2E29EB70680E}">
      <dgm:prSet phldrT="[Texte]"/>
      <dgm:spPr/>
      <dgm:t>
        <a:bodyPr/>
        <a:lstStyle/>
        <a:p>
          <a:r>
            <a:rPr lang="fr-CA"/>
            <a:t>Formation en vente</a:t>
          </a:r>
        </a:p>
      </dgm:t>
    </dgm:pt>
    <dgm:pt modelId="{0985B442-5443-4463-929E-AAD43ADF65B7}" type="parTrans" cxnId="{F0F7D292-AA43-4C31-9113-BE4441260F87}">
      <dgm:prSet/>
      <dgm:spPr/>
    </dgm:pt>
    <dgm:pt modelId="{7A347F7F-0E8F-4306-AF70-F0FC8EECF2A2}" type="sibTrans" cxnId="{F0F7D292-AA43-4C31-9113-BE4441260F87}">
      <dgm:prSet/>
      <dgm:spPr/>
    </dgm:pt>
    <dgm:pt modelId="{22E6C053-2568-4C84-A110-E377887DE011}">
      <dgm:prSet phldrT="[Texte]"/>
      <dgm:spPr/>
      <dgm:t>
        <a:bodyPr/>
        <a:lstStyle/>
        <a:p>
          <a:r>
            <a:rPr lang="fr-CA"/>
            <a:t>Developper sa marque employeur</a:t>
          </a:r>
        </a:p>
      </dgm:t>
    </dgm:pt>
    <dgm:pt modelId="{52748030-0504-4F47-B090-71FCC854BE9C}" type="parTrans" cxnId="{B8A32DDB-7F12-402E-AD2A-567F7EA4AAE0}">
      <dgm:prSet/>
      <dgm:spPr/>
    </dgm:pt>
    <dgm:pt modelId="{22610A35-70E6-4FC4-BCE4-AD241D4074FF}" type="sibTrans" cxnId="{B8A32DDB-7F12-402E-AD2A-567F7EA4AAE0}">
      <dgm:prSet/>
      <dgm:spPr/>
    </dgm:pt>
    <dgm:pt modelId="{93E3C587-56BC-47DA-9C31-A6E3AA3FB8AE}">
      <dgm:prSet phldrT="[Texte]"/>
      <dgm:spPr/>
      <dgm:t>
        <a:bodyPr/>
        <a:lstStyle/>
        <a:p>
          <a:r>
            <a:rPr lang="fr-CA"/>
            <a:t>Stratégie d'affichage sur les platesformes numériques</a:t>
          </a:r>
        </a:p>
      </dgm:t>
    </dgm:pt>
    <dgm:pt modelId="{FE97318E-0998-4FE4-8AA8-6329E159A47A}" type="parTrans" cxnId="{C914423A-819C-4040-A7F3-78085AF25C32}">
      <dgm:prSet/>
      <dgm:spPr/>
    </dgm:pt>
    <dgm:pt modelId="{8901DFC6-29AD-4A9E-A46F-80170D8F50E1}" type="sibTrans" cxnId="{C914423A-819C-4040-A7F3-78085AF25C32}">
      <dgm:prSet/>
      <dgm:spPr/>
    </dgm:pt>
    <dgm:pt modelId="{C00175E4-CC51-4741-86AF-5E9ACCF20E2B}">
      <dgm:prSet phldrT="[Texte]"/>
      <dgm:spPr/>
      <dgm:t>
        <a:bodyPr/>
        <a:lstStyle/>
        <a:p>
          <a:r>
            <a:rPr lang="fr-CA"/>
            <a:t>Le recutement, la sélection et la rétention du personnel.</a:t>
          </a:r>
        </a:p>
      </dgm:t>
    </dgm:pt>
    <dgm:pt modelId="{ACF1B6FB-A5A4-4F41-9C12-F4C958537896}" type="parTrans" cxnId="{4CDAF5F9-9DCC-404A-8FA0-30015BCAA75A}">
      <dgm:prSet/>
      <dgm:spPr/>
    </dgm:pt>
    <dgm:pt modelId="{F1F3129F-F3BB-4461-BC6F-43DCCFC3308B}" type="sibTrans" cxnId="{4CDAF5F9-9DCC-404A-8FA0-30015BCAA75A}">
      <dgm:prSet/>
      <dgm:spPr/>
    </dgm:pt>
    <dgm:pt modelId="{FA3B12D0-3D18-44B5-B1E9-E21D809BF78E}">
      <dgm:prSet phldrT="[Texte]"/>
      <dgm:spPr/>
      <dgm:t>
        <a:bodyPr/>
        <a:lstStyle/>
        <a:p>
          <a:r>
            <a:rPr lang="fr-CA"/>
            <a:t>Pour un acceuil et une intégration réussie</a:t>
          </a:r>
        </a:p>
      </dgm:t>
    </dgm:pt>
    <dgm:pt modelId="{AA811948-900B-4B0E-8611-FA26AA673300}" type="parTrans" cxnId="{33E7D1F0-AA1C-4C86-BB98-F7C6593E4CC5}">
      <dgm:prSet/>
      <dgm:spPr/>
    </dgm:pt>
    <dgm:pt modelId="{F8C3AD77-A416-4439-997C-DF4A74F784ED}" type="sibTrans" cxnId="{33E7D1F0-AA1C-4C86-BB98-F7C6593E4CC5}">
      <dgm:prSet/>
      <dgm:spPr/>
    </dgm:pt>
    <dgm:pt modelId="{81C33280-6F58-4AE8-B4D9-66B2920CA4FE}">
      <dgm:prSet phldrT="[Texte]" custT="1"/>
      <dgm:spPr/>
      <dgm:t>
        <a:bodyPr/>
        <a:lstStyle/>
        <a:p>
          <a:r>
            <a:rPr lang="fr-CA" sz="2400"/>
            <a:t>Des Intervenantes</a:t>
          </a:r>
        </a:p>
      </dgm:t>
    </dgm:pt>
    <dgm:pt modelId="{1B3EC0BE-6DDA-43D3-A8ED-AE7C3DC8068F}" type="sibTrans" cxnId="{993C9839-B681-4200-8D70-0D7550CA3A65}">
      <dgm:prSet/>
      <dgm:spPr/>
      <dgm:t>
        <a:bodyPr/>
        <a:lstStyle/>
        <a:p>
          <a:endParaRPr lang="fr-CA"/>
        </a:p>
      </dgm:t>
    </dgm:pt>
    <dgm:pt modelId="{7BEAE4C6-BE25-413D-BDD2-334656B9BC79}" type="parTrans" cxnId="{993C9839-B681-4200-8D70-0D7550CA3A65}">
      <dgm:prSet/>
      <dgm:spPr/>
      <dgm:t>
        <a:bodyPr/>
        <a:lstStyle/>
        <a:p>
          <a:endParaRPr lang="fr-CA"/>
        </a:p>
      </dgm:t>
    </dgm:pt>
    <dgm:pt modelId="{EEACC6D1-2E57-493F-90CF-D63B737A4D10}" type="pres">
      <dgm:prSet presAssocID="{66326CF8-B505-451B-B831-4E74D097CAD2}" presName="vert0" presStyleCnt="0">
        <dgm:presLayoutVars>
          <dgm:dir/>
          <dgm:animOne val="branch"/>
          <dgm:animLvl val="lvl"/>
        </dgm:presLayoutVars>
      </dgm:prSet>
      <dgm:spPr/>
    </dgm:pt>
    <dgm:pt modelId="{319F303F-023D-4BE7-9418-2C7F0EE2B219}" type="pres">
      <dgm:prSet presAssocID="{8A62FA8B-0F09-4D26-85EE-4FAB059320F1}" presName="thickLine" presStyleLbl="alignNode1" presStyleIdx="0" presStyleCnt="2"/>
      <dgm:spPr/>
    </dgm:pt>
    <dgm:pt modelId="{6393AF17-C256-4113-9B99-8064B0E8B2F9}" type="pres">
      <dgm:prSet presAssocID="{8A62FA8B-0F09-4D26-85EE-4FAB059320F1}" presName="horz1" presStyleCnt="0"/>
      <dgm:spPr/>
    </dgm:pt>
    <dgm:pt modelId="{A9877443-B32C-494B-A836-FFD8494B47BA}" type="pres">
      <dgm:prSet presAssocID="{8A62FA8B-0F09-4D26-85EE-4FAB059320F1}" presName="tx1" presStyleLbl="revTx" presStyleIdx="0" presStyleCnt="27"/>
      <dgm:spPr/>
    </dgm:pt>
    <dgm:pt modelId="{E0422076-680F-4572-9368-486AEFAC43A4}" type="pres">
      <dgm:prSet presAssocID="{8A62FA8B-0F09-4D26-85EE-4FAB059320F1}" presName="vert1" presStyleCnt="0"/>
      <dgm:spPr/>
    </dgm:pt>
    <dgm:pt modelId="{0674D347-0221-489C-BC32-DF92F0CD5EC6}" type="pres">
      <dgm:prSet presAssocID="{1C259D07-7D14-42C7-924C-D17FCF759277}" presName="vertSpace2a" presStyleCnt="0"/>
      <dgm:spPr/>
    </dgm:pt>
    <dgm:pt modelId="{782086BD-98D6-4814-8A31-009C09B78AB0}" type="pres">
      <dgm:prSet presAssocID="{1C259D07-7D14-42C7-924C-D17FCF759277}" presName="horz2" presStyleCnt="0"/>
      <dgm:spPr/>
    </dgm:pt>
    <dgm:pt modelId="{48D6F33D-6619-43C1-8C8C-825A8A5D61C1}" type="pres">
      <dgm:prSet presAssocID="{1C259D07-7D14-42C7-924C-D17FCF759277}" presName="horzSpace2" presStyleCnt="0"/>
      <dgm:spPr/>
    </dgm:pt>
    <dgm:pt modelId="{C9C34EFB-712D-43F7-A9E7-9EF0C9F9F87D}" type="pres">
      <dgm:prSet presAssocID="{1C259D07-7D14-42C7-924C-D17FCF759277}" presName="tx2" presStyleLbl="revTx" presStyleIdx="1" presStyleCnt="27"/>
      <dgm:spPr/>
    </dgm:pt>
    <dgm:pt modelId="{C37755B5-39A5-4268-886A-820A0E293A0F}" type="pres">
      <dgm:prSet presAssocID="{1C259D07-7D14-42C7-924C-D17FCF759277}" presName="vert2" presStyleCnt="0"/>
      <dgm:spPr/>
    </dgm:pt>
    <dgm:pt modelId="{FD0F975E-0D37-4CB2-A300-B2B53F1B7D9E}" type="pres">
      <dgm:prSet presAssocID="{1C259D07-7D14-42C7-924C-D17FCF759277}" presName="thinLine2b" presStyleLbl="callout" presStyleIdx="0" presStyleCnt="25"/>
      <dgm:spPr/>
    </dgm:pt>
    <dgm:pt modelId="{3236715F-DB9C-456E-87EC-F7AB926CE928}" type="pres">
      <dgm:prSet presAssocID="{1C259D07-7D14-42C7-924C-D17FCF759277}" presName="vertSpace2b" presStyleCnt="0"/>
      <dgm:spPr/>
    </dgm:pt>
    <dgm:pt modelId="{E30DB85F-F3E5-4DEC-BEBD-433F2CE87455}" type="pres">
      <dgm:prSet presAssocID="{5E7CC9DC-A9AE-412E-A92E-EABF085DEE19}" presName="horz2" presStyleCnt="0"/>
      <dgm:spPr/>
    </dgm:pt>
    <dgm:pt modelId="{F7F54C08-600A-430A-8E0A-75329A90645A}" type="pres">
      <dgm:prSet presAssocID="{5E7CC9DC-A9AE-412E-A92E-EABF085DEE19}" presName="horzSpace2" presStyleCnt="0"/>
      <dgm:spPr/>
    </dgm:pt>
    <dgm:pt modelId="{854E0FBE-DA7D-43E0-8BD6-A430A5817A35}" type="pres">
      <dgm:prSet presAssocID="{5E7CC9DC-A9AE-412E-A92E-EABF085DEE19}" presName="tx2" presStyleLbl="revTx" presStyleIdx="2" presStyleCnt="27"/>
      <dgm:spPr/>
    </dgm:pt>
    <dgm:pt modelId="{141004BF-1DA9-4A88-9AB9-29E0D8692A46}" type="pres">
      <dgm:prSet presAssocID="{5E7CC9DC-A9AE-412E-A92E-EABF085DEE19}" presName="vert2" presStyleCnt="0"/>
      <dgm:spPr/>
    </dgm:pt>
    <dgm:pt modelId="{A7530E93-0626-4902-9FB7-781AA9ABEDE8}" type="pres">
      <dgm:prSet presAssocID="{5E7CC9DC-A9AE-412E-A92E-EABF085DEE19}" presName="thinLine2b" presStyleLbl="callout" presStyleIdx="1" presStyleCnt="25"/>
      <dgm:spPr/>
    </dgm:pt>
    <dgm:pt modelId="{D0F1831A-5E44-4882-8027-7EC26EA0F831}" type="pres">
      <dgm:prSet presAssocID="{5E7CC9DC-A9AE-412E-A92E-EABF085DEE19}" presName="vertSpace2b" presStyleCnt="0"/>
      <dgm:spPr/>
    </dgm:pt>
    <dgm:pt modelId="{6BDB691E-208F-4581-BF2E-8AB5347EC637}" type="pres">
      <dgm:prSet presAssocID="{616F6C71-FAAD-4A02-8150-0BDB14A58994}" presName="horz2" presStyleCnt="0"/>
      <dgm:spPr/>
    </dgm:pt>
    <dgm:pt modelId="{6CA45945-48A5-429B-BBED-6251221F6D29}" type="pres">
      <dgm:prSet presAssocID="{616F6C71-FAAD-4A02-8150-0BDB14A58994}" presName="horzSpace2" presStyleCnt="0"/>
      <dgm:spPr/>
    </dgm:pt>
    <dgm:pt modelId="{D4CC1075-8463-4D55-94F1-816E9E4E9451}" type="pres">
      <dgm:prSet presAssocID="{616F6C71-FAAD-4A02-8150-0BDB14A58994}" presName="tx2" presStyleLbl="revTx" presStyleIdx="3" presStyleCnt="27"/>
      <dgm:spPr/>
    </dgm:pt>
    <dgm:pt modelId="{3A82BAF4-68FB-4CBB-BB70-1423C73014C5}" type="pres">
      <dgm:prSet presAssocID="{616F6C71-FAAD-4A02-8150-0BDB14A58994}" presName="vert2" presStyleCnt="0"/>
      <dgm:spPr/>
    </dgm:pt>
    <dgm:pt modelId="{CA81B1E6-566D-4E28-AE57-E59D5DEDDC8F}" type="pres">
      <dgm:prSet presAssocID="{616F6C71-FAAD-4A02-8150-0BDB14A58994}" presName="thinLine2b" presStyleLbl="callout" presStyleIdx="2" presStyleCnt="25"/>
      <dgm:spPr/>
    </dgm:pt>
    <dgm:pt modelId="{DDBAB0B1-79A8-4B83-8CE1-76E09516E17A}" type="pres">
      <dgm:prSet presAssocID="{616F6C71-FAAD-4A02-8150-0BDB14A58994}" presName="vertSpace2b" presStyleCnt="0"/>
      <dgm:spPr/>
    </dgm:pt>
    <dgm:pt modelId="{734B340E-D50D-4E68-87DF-2DB63B4EFB5F}" type="pres">
      <dgm:prSet presAssocID="{B7293CCE-6B39-4198-85B2-F88400100D68}" presName="horz2" presStyleCnt="0"/>
      <dgm:spPr/>
    </dgm:pt>
    <dgm:pt modelId="{ACD12362-7EBD-49F3-B9FD-534E492446AF}" type="pres">
      <dgm:prSet presAssocID="{B7293CCE-6B39-4198-85B2-F88400100D68}" presName="horzSpace2" presStyleCnt="0"/>
      <dgm:spPr/>
    </dgm:pt>
    <dgm:pt modelId="{8EB1A360-6282-4710-B9D2-FBA513C6A506}" type="pres">
      <dgm:prSet presAssocID="{B7293CCE-6B39-4198-85B2-F88400100D68}" presName="tx2" presStyleLbl="revTx" presStyleIdx="4" presStyleCnt="27"/>
      <dgm:spPr/>
    </dgm:pt>
    <dgm:pt modelId="{33378293-8C36-48B0-873C-6317992C347E}" type="pres">
      <dgm:prSet presAssocID="{B7293CCE-6B39-4198-85B2-F88400100D68}" presName="vert2" presStyleCnt="0"/>
      <dgm:spPr/>
    </dgm:pt>
    <dgm:pt modelId="{9FDBB3CB-A044-4B93-9E27-3DAF8F617376}" type="pres">
      <dgm:prSet presAssocID="{B7293CCE-6B39-4198-85B2-F88400100D68}" presName="thinLine2b" presStyleLbl="callout" presStyleIdx="3" presStyleCnt="25"/>
      <dgm:spPr/>
    </dgm:pt>
    <dgm:pt modelId="{83682266-D761-4214-8407-0CDCF5171639}" type="pres">
      <dgm:prSet presAssocID="{B7293CCE-6B39-4198-85B2-F88400100D68}" presName="vertSpace2b" presStyleCnt="0"/>
      <dgm:spPr/>
    </dgm:pt>
    <dgm:pt modelId="{52CBF5C1-2DF3-4013-957F-95E19F753DC9}" type="pres">
      <dgm:prSet presAssocID="{5F71172A-D505-4FE4-B06E-B3A5D6006FE2}" presName="horz2" presStyleCnt="0"/>
      <dgm:spPr/>
    </dgm:pt>
    <dgm:pt modelId="{927B9CD5-7D43-4BC4-94F0-FE39B218A40B}" type="pres">
      <dgm:prSet presAssocID="{5F71172A-D505-4FE4-B06E-B3A5D6006FE2}" presName="horzSpace2" presStyleCnt="0"/>
      <dgm:spPr/>
    </dgm:pt>
    <dgm:pt modelId="{920813E9-EE38-4BF2-AEB7-BE169567F170}" type="pres">
      <dgm:prSet presAssocID="{5F71172A-D505-4FE4-B06E-B3A5D6006FE2}" presName="tx2" presStyleLbl="revTx" presStyleIdx="5" presStyleCnt="27"/>
      <dgm:spPr/>
    </dgm:pt>
    <dgm:pt modelId="{C2A6C591-B331-4F1B-BC1E-D51FBE0FB0E3}" type="pres">
      <dgm:prSet presAssocID="{5F71172A-D505-4FE4-B06E-B3A5D6006FE2}" presName="vert2" presStyleCnt="0"/>
      <dgm:spPr/>
    </dgm:pt>
    <dgm:pt modelId="{9B411952-773B-4A8F-8C5F-3D8BDAB1FC34}" type="pres">
      <dgm:prSet presAssocID="{5F71172A-D505-4FE4-B06E-B3A5D6006FE2}" presName="thinLine2b" presStyleLbl="callout" presStyleIdx="4" presStyleCnt="25"/>
      <dgm:spPr/>
    </dgm:pt>
    <dgm:pt modelId="{3AA078A2-B5FD-4804-AF98-F1975D7BE27B}" type="pres">
      <dgm:prSet presAssocID="{5F71172A-D505-4FE4-B06E-B3A5D6006FE2}" presName="vertSpace2b" presStyleCnt="0"/>
      <dgm:spPr/>
    </dgm:pt>
    <dgm:pt modelId="{31B12ACD-60A7-4BC4-9A3D-8C3CFA163B4B}" type="pres">
      <dgm:prSet presAssocID="{CF1BC300-F2EC-4CDF-A115-6CCFB9B81A5E}" presName="horz2" presStyleCnt="0"/>
      <dgm:spPr/>
    </dgm:pt>
    <dgm:pt modelId="{1F4E99E2-56B5-4D1D-983B-4421772964E7}" type="pres">
      <dgm:prSet presAssocID="{CF1BC300-F2EC-4CDF-A115-6CCFB9B81A5E}" presName="horzSpace2" presStyleCnt="0"/>
      <dgm:spPr/>
    </dgm:pt>
    <dgm:pt modelId="{B351893D-B69C-4EEE-8B13-8E3B62A89F2C}" type="pres">
      <dgm:prSet presAssocID="{CF1BC300-F2EC-4CDF-A115-6CCFB9B81A5E}" presName="tx2" presStyleLbl="revTx" presStyleIdx="6" presStyleCnt="27"/>
      <dgm:spPr/>
    </dgm:pt>
    <dgm:pt modelId="{31BA600B-C4D7-40C4-8B97-32E020FA532A}" type="pres">
      <dgm:prSet presAssocID="{CF1BC300-F2EC-4CDF-A115-6CCFB9B81A5E}" presName="vert2" presStyleCnt="0"/>
      <dgm:spPr/>
    </dgm:pt>
    <dgm:pt modelId="{F60D4B94-19B2-4570-BC9D-B90C974BCF20}" type="pres">
      <dgm:prSet presAssocID="{CF1BC300-F2EC-4CDF-A115-6CCFB9B81A5E}" presName="thinLine2b" presStyleLbl="callout" presStyleIdx="5" presStyleCnt="25"/>
      <dgm:spPr/>
    </dgm:pt>
    <dgm:pt modelId="{54FCA826-4BF0-4945-B1A0-9396F7FDABAA}" type="pres">
      <dgm:prSet presAssocID="{CF1BC300-F2EC-4CDF-A115-6CCFB9B81A5E}" presName="vertSpace2b" presStyleCnt="0"/>
      <dgm:spPr/>
    </dgm:pt>
    <dgm:pt modelId="{150D1EDE-35ED-4055-9341-D33DAF079898}" type="pres">
      <dgm:prSet presAssocID="{7BA8CC8C-1484-4E3F-B7DF-2E29EB70680E}" presName="horz2" presStyleCnt="0"/>
      <dgm:spPr/>
    </dgm:pt>
    <dgm:pt modelId="{35906F67-5AD4-4BD6-B319-E93C92335480}" type="pres">
      <dgm:prSet presAssocID="{7BA8CC8C-1484-4E3F-B7DF-2E29EB70680E}" presName="horzSpace2" presStyleCnt="0"/>
      <dgm:spPr/>
    </dgm:pt>
    <dgm:pt modelId="{59E07A93-B30E-438D-86E9-B9B18E3D4F3A}" type="pres">
      <dgm:prSet presAssocID="{7BA8CC8C-1484-4E3F-B7DF-2E29EB70680E}" presName="tx2" presStyleLbl="revTx" presStyleIdx="7" presStyleCnt="27"/>
      <dgm:spPr/>
    </dgm:pt>
    <dgm:pt modelId="{53F2E5DF-7A81-447A-9541-AF9A84CA8D68}" type="pres">
      <dgm:prSet presAssocID="{7BA8CC8C-1484-4E3F-B7DF-2E29EB70680E}" presName="vert2" presStyleCnt="0"/>
      <dgm:spPr/>
    </dgm:pt>
    <dgm:pt modelId="{412885AD-748A-42AB-95E6-A23B7C49D311}" type="pres">
      <dgm:prSet presAssocID="{7BA8CC8C-1484-4E3F-B7DF-2E29EB70680E}" presName="thinLine2b" presStyleLbl="callout" presStyleIdx="6" presStyleCnt="25"/>
      <dgm:spPr/>
    </dgm:pt>
    <dgm:pt modelId="{ABF041D1-9C4B-4775-884D-0804F99487AC}" type="pres">
      <dgm:prSet presAssocID="{7BA8CC8C-1484-4E3F-B7DF-2E29EB70680E}" presName="vertSpace2b" presStyleCnt="0"/>
      <dgm:spPr/>
    </dgm:pt>
    <dgm:pt modelId="{6C4EA6F3-D031-46B5-BFFF-CC83F87D5B1F}" type="pres">
      <dgm:prSet presAssocID="{22E6C053-2568-4C84-A110-E377887DE011}" presName="horz2" presStyleCnt="0"/>
      <dgm:spPr/>
    </dgm:pt>
    <dgm:pt modelId="{C9FD5628-B1B3-470A-B063-95D564B213A4}" type="pres">
      <dgm:prSet presAssocID="{22E6C053-2568-4C84-A110-E377887DE011}" presName="horzSpace2" presStyleCnt="0"/>
      <dgm:spPr/>
    </dgm:pt>
    <dgm:pt modelId="{32A11B2D-4433-4055-B32E-9E6D9BCA7C4B}" type="pres">
      <dgm:prSet presAssocID="{22E6C053-2568-4C84-A110-E377887DE011}" presName="tx2" presStyleLbl="revTx" presStyleIdx="8" presStyleCnt="27"/>
      <dgm:spPr/>
    </dgm:pt>
    <dgm:pt modelId="{2E75D896-B825-4FDE-8FC3-A58ADF62B42B}" type="pres">
      <dgm:prSet presAssocID="{22E6C053-2568-4C84-A110-E377887DE011}" presName="vert2" presStyleCnt="0"/>
      <dgm:spPr/>
    </dgm:pt>
    <dgm:pt modelId="{0A30D920-B71D-4C31-BD5C-DBC29D7DA8C5}" type="pres">
      <dgm:prSet presAssocID="{22E6C053-2568-4C84-A110-E377887DE011}" presName="thinLine2b" presStyleLbl="callout" presStyleIdx="7" presStyleCnt="25"/>
      <dgm:spPr/>
    </dgm:pt>
    <dgm:pt modelId="{B798553B-8842-42B3-9D52-6FACA8B47DFF}" type="pres">
      <dgm:prSet presAssocID="{22E6C053-2568-4C84-A110-E377887DE011}" presName="vertSpace2b" presStyleCnt="0"/>
      <dgm:spPr/>
    </dgm:pt>
    <dgm:pt modelId="{F1B760A9-6652-4106-9D01-9499825DA3A9}" type="pres">
      <dgm:prSet presAssocID="{93E3C587-56BC-47DA-9C31-A6E3AA3FB8AE}" presName="horz2" presStyleCnt="0"/>
      <dgm:spPr/>
    </dgm:pt>
    <dgm:pt modelId="{B4CBBC00-10CD-4F11-8E2B-A595274A96FC}" type="pres">
      <dgm:prSet presAssocID="{93E3C587-56BC-47DA-9C31-A6E3AA3FB8AE}" presName="horzSpace2" presStyleCnt="0"/>
      <dgm:spPr/>
    </dgm:pt>
    <dgm:pt modelId="{492467B3-4215-44C8-B854-4F284E52A643}" type="pres">
      <dgm:prSet presAssocID="{93E3C587-56BC-47DA-9C31-A6E3AA3FB8AE}" presName="tx2" presStyleLbl="revTx" presStyleIdx="9" presStyleCnt="27"/>
      <dgm:spPr/>
    </dgm:pt>
    <dgm:pt modelId="{598B5002-B994-4479-BACD-323E44D62443}" type="pres">
      <dgm:prSet presAssocID="{93E3C587-56BC-47DA-9C31-A6E3AA3FB8AE}" presName="vert2" presStyleCnt="0"/>
      <dgm:spPr/>
    </dgm:pt>
    <dgm:pt modelId="{8BB7ED7F-766B-4C01-8838-9B761AE150DD}" type="pres">
      <dgm:prSet presAssocID="{93E3C587-56BC-47DA-9C31-A6E3AA3FB8AE}" presName="thinLine2b" presStyleLbl="callout" presStyleIdx="8" presStyleCnt="25"/>
      <dgm:spPr/>
    </dgm:pt>
    <dgm:pt modelId="{633199C7-29A1-47AC-B79E-581563703EB4}" type="pres">
      <dgm:prSet presAssocID="{93E3C587-56BC-47DA-9C31-A6E3AA3FB8AE}" presName="vertSpace2b" presStyleCnt="0"/>
      <dgm:spPr/>
    </dgm:pt>
    <dgm:pt modelId="{BD4CC050-5E6B-4DD4-BAF1-48A2D4C57F7F}" type="pres">
      <dgm:prSet presAssocID="{C00175E4-CC51-4741-86AF-5E9ACCF20E2B}" presName="horz2" presStyleCnt="0"/>
      <dgm:spPr/>
    </dgm:pt>
    <dgm:pt modelId="{9C56472B-09B8-4D4D-ACB3-FF00B42C0373}" type="pres">
      <dgm:prSet presAssocID="{C00175E4-CC51-4741-86AF-5E9ACCF20E2B}" presName="horzSpace2" presStyleCnt="0"/>
      <dgm:spPr/>
    </dgm:pt>
    <dgm:pt modelId="{B1ED2C57-A0BF-49C8-BC5F-B1A2A58248D9}" type="pres">
      <dgm:prSet presAssocID="{C00175E4-CC51-4741-86AF-5E9ACCF20E2B}" presName="tx2" presStyleLbl="revTx" presStyleIdx="10" presStyleCnt="27"/>
      <dgm:spPr/>
    </dgm:pt>
    <dgm:pt modelId="{23F8BCA8-0218-4BAA-81ED-3D3B9D2C80D8}" type="pres">
      <dgm:prSet presAssocID="{C00175E4-CC51-4741-86AF-5E9ACCF20E2B}" presName="vert2" presStyleCnt="0"/>
      <dgm:spPr/>
    </dgm:pt>
    <dgm:pt modelId="{0493A839-B4B8-4854-975A-A0D4CE1E0F8F}" type="pres">
      <dgm:prSet presAssocID="{C00175E4-CC51-4741-86AF-5E9ACCF20E2B}" presName="thinLine2b" presStyleLbl="callout" presStyleIdx="9" presStyleCnt="25"/>
      <dgm:spPr/>
    </dgm:pt>
    <dgm:pt modelId="{7D426E14-6634-4D8A-88FD-DDD4B4A21375}" type="pres">
      <dgm:prSet presAssocID="{C00175E4-CC51-4741-86AF-5E9ACCF20E2B}" presName="vertSpace2b" presStyleCnt="0"/>
      <dgm:spPr/>
    </dgm:pt>
    <dgm:pt modelId="{93954642-B548-4A6C-9071-ABE42100C8CA}" type="pres">
      <dgm:prSet presAssocID="{FA3B12D0-3D18-44B5-B1E9-E21D809BF78E}" presName="horz2" presStyleCnt="0"/>
      <dgm:spPr/>
    </dgm:pt>
    <dgm:pt modelId="{65EC5C6A-39CF-451A-8FF2-491DC1D4D85E}" type="pres">
      <dgm:prSet presAssocID="{FA3B12D0-3D18-44B5-B1E9-E21D809BF78E}" presName="horzSpace2" presStyleCnt="0"/>
      <dgm:spPr/>
    </dgm:pt>
    <dgm:pt modelId="{66DDDD89-18FA-4F48-86EE-02CB0D508B39}" type="pres">
      <dgm:prSet presAssocID="{FA3B12D0-3D18-44B5-B1E9-E21D809BF78E}" presName="tx2" presStyleLbl="revTx" presStyleIdx="11" presStyleCnt="27"/>
      <dgm:spPr/>
    </dgm:pt>
    <dgm:pt modelId="{FFAC103F-43A1-4411-82B2-44008AAC2272}" type="pres">
      <dgm:prSet presAssocID="{FA3B12D0-3D18-44B5-B1E9-E21D809BF78E}" presName="vert2" presStyleCnt="0"/>
      <dgm:spPr/>
    </dgm:pt>
    <dgm:pt modelId="{B64519A4-12E4-4492-94A7-112FB86741ED}" type="pres">
      <dgm:prSet presAssocID="{FA3B12D0-3D18-44B5-B1E9-E21D809BF78E}" presName="thinLine2b" presStyleLbl="callout" presStyleIdx="10" presStyleCnt="25"/>
      <dgm:spPr/>
    </dgm:pt>
    <dgm:pt modelId="{33F8B36B-EF97-4181-ABAE-06103251D2C3}" type="pres">
      <dgm:prSet presAssocID="{FA3B12D0-3D18-44B5-B1E9-E21D809BF78E}" presName="vertSpace2b" presStyleCnt="0"/>
      <dgm:spPr/>
    </dgm:pt>
    <dgm:pt modelId="{DBD83CED-CE5D-4356-8A34-5CBAC95830D9}" type="pres">
      <dgm:prSet presAssocID="{81C33280-6F58-4AE8-B4D9-66B2920CA4FE}" presName="thickLine" presStyleLbl="alignNode1" presStyleIdx="1" presStyleCnt="2"/>
      <dgm:spPr/>
    </dgm:pt>
    <dgm:pt modelId="{1FA00EE2-4D1D-4DD4-8DFD-B122725C153E}" type="pres">
      <dgm:prSet presAssocID="{81C33280-6F58-4AE8-B4D9-66B2920CA4FE}" presName="horz1" presStyleCnt="0"/>
      <dgm:spPr/>
    </dgm:pt>
    <dgm:pt modelId="{D1F68F13-93D9-408F-9B38-651A0597C973}" type="pres">
      <dgm:prSet presAssocID="{81C33280-6F58-4AE8-B4D9-66B2920CA4FE}" presName="tx1" presStyleLbl="revTx" presStyleIdx="12" presStyleCnt="27"/>
      <dgm:spPr/>
    </dgm:pt>
    <dgm:pt modelId="{DDC439A3-2CB3-409B-A2DC-2E66B9C93808}" type="pres">
      <dgm:prSet presAssocID="{81C33280-6F58-4AE8-B4D9-66B2920CA4FE}" presName="vert1" presStyleCnt="0"/>
      <dgm:spPr/>
    </dgm:pt>
    <dgm:pt modelId="{46367B93-C052-4368-A448-BEDA02F8927E}" type="pres">
      <dgm:prSet presAssocID="{414FF611-9125-4A4F-9A41-B16C8AFC450B}" presName="vertSpace2a" presStyleCnt="0"/>
      <dgm:spPr/>
    </dgm:pt>
    <dgm:pt modelId="{4E4CDF00-4EB8-4F23-A19B-E0E1F09B8538}" type="pres">
      <dgm:prSet presAssocID="{414FF611-9125-4A4F-9A41-B16C8AFC450B}" presName="horz2" presStyleCnt="0"/>
      <dgm:spPr/>
    </dgm:pt>
    <dgm:pt modelId="{EE3832D8-14E1-4042-BD1F-68A4A4A07B6D}" type="pres">
      <dgm:prSet presAssocID="{414FF611-9125-4A4F-9A41-B16C8AFC450B}" presName="horzSpace2" presStyleCnt="0"/>
      <dgm:spPr/>
    </dgm:pt>
    <dgm:pt modelId="{42565F82-5971-4FAD-9345-FDDFC86DE50F}" type="pres">
      <dgm:prSet presAssocID="{414FF611-9125-4A4F-9A41-B16C8AFC450B}" presName="tx2" presStyleLbl="revTx" presStyleIdx="13" presStyleCnt="27"/>
      <dgm:spPr/>
    </dgm:pt>
    <dgm:pt modelId="{BA3A6A5D-3B75-4B4C-BDEB-23A0FAC406D5}" type="pres">
      <dgm:prSet presAssocID="{414FF611-9125-4A4F-9A41-B16C8AFC450B}" presName="vert2" presStyleCnt="0"/>
      <dgm:spPr/>
    </dgm:pt>
    <dgm:pt modelId="{2BC0295A-F9D2-4AA0-B1F9-A921DC109C76}" type="pres">
      <dgm:prSet presAssocID="{414FF611-9125-4A4F-9A41-B16C8AFC450B}" presName="thinLine2b" presStyleLbl="callout" presStyleIdx="11" presStyleCnt="25"/>
      <dgm:spPr/>
    </dgm:pt>
    <dgm:pt modelId="{3BAF0B05-09FF-4E80-9914-6DE0FCD2A88F}" type="pres">
      <dgm:prSet presAssocID="{414FF611-9125-4A4F-9A41-B16C8AFC450B}" presName="vertSpace2b" presStyleCnt="0"/>
      <dgm:spPr/>
    </dgm:pt>
    <dgm:pt modelId="{47FF6313-3AF7-4BC3-B0C0-ACF56B481DE4}" type="pres">
      <dgm:prSet presAssocID="{ED9AD081-4445-4EBA-957A-98A9EDAAD903}" presName="horz2" presStyleCnt="0"/>
      <dgm:spPr/>
    </dgm:pt>
    <dgm:pt modelId="{E4FFE70F-967E-47EA-83A7-607F0AF48160}" type="pres">
      <dgm:prSet presAssocID="{ED9AD081-4445-4EBA-957A-98A9EDAAD903}" presName="horzSpace2" presStyleCnt="0"/>
      <dgm:spPr/>
    </dgm:pt>
    <dgm:pt modelId="{8B3EDEFE-237B-4FB4-9E3E-B90539C473EF}" type="pres">
      <dgm:prSet presAssocID="{ED9AD081-4445-4EBA-957A-98A9EDAAD903}" presName="tx2" presStyleLbl="revTx" presStyleIdx="14" presStyleCnt="27"/>
      <dgm:spPr/>
    </dgm:pt>
    <dgm:pt modelId="{CF004C81-F510-43E9-9021-56C4A0485DB0}" type="pres">
      <dgm:prSet presAssocID="{ED9AD081-4445-4EBA-957A-98A9EDAAD903}" presName="vert2" presStyleCnt="0"/>
      <dgm:spPr/>
    </dgm:pt>
    <dgm:pt modelId="{1B6CC588-0A02-4966-A947-B06A94D7009C}" type="pres">
      <dgm:prSet presAssocID="{ED9AD081-4445-4EBA-957A-98A9EDAAD903}" presName="thinLine2b" presStyleLbl="callout" presStyleIdx="12" presStyleCnt="25"/>
      <dgm:spPr/>
    </dgm:pt>
    <dgm:pt modelId="{BED18491-99F2-4142-953D-13C3E3E91776}" type="pres">
      <dgm:prSet presAssocID="{ED9AD081-4445-4EBA-957A-98A9EDAAD903}" presName="vertSpace2b" presStyleCnt="0"/>
      <dgm:spPr/>
    </dgm:pt>
    <dgm:pt modelId="{F6716914-E559-4C24-A0CD-8E08845D71FB}" type="pres">
      <dgm:prSet presAssocID="{E19459C0-7491-44AE-907C-69CF9DE1AE70}" presName="horz2" presStyleCnt="0"/>
      <dgm:spPr/>
    </dgm:pt>
    <dgm:pt modelId="{39467691-C52B-434C-8BE7-A98E42C0A728}" type="pres">
      <dgm:prSet presAssocID="{E19459C0-7491-44AE-907C-69CF9DE1AE70}" presName="horzSpace2" presStyleCnt="0"/>
      <dgm:spPr/>
    </dgm:pt>
    <dgm:pt modelId="{DE9DEAE5-A9C4-4B81-BE84-E44987A8F983}" type="pres">
      <dgm:prSet presAssocID="{E19459C0-7491-44AE-907C-69CF9DE1AE70}" presName="tx2" presStyleLbl="revTx" presStyleIdx="15" presStyleCnt="27"/>
      <dgm:spPr/>
    </dgm:pt>
    <dgm:pt modelId="{DE63D6FB-A184-4717-9175-F508BE3F1B7A}" type="pres">
      <dgm:prSet presAssocID="{E19459C0-7491-44AE-907C-69CF9DE1AE70}" presName="vert2" presStyleCnt="0"/>
      <dgm:spPr/>
    </dgm:pt>
    <dgm:pt modelId="{A42A5A4E-EC52-403A-9EDE-A2DFA8DA4601}" type="pres">
      <dgm:prSet presAssocID="{E19459C0-7491-44AE-907C-69CF9DE1AE70}" presName="thinLine2b" presStyleLbl="callout" presStyleIdx="13" presStyleCnt="25"/>
      <dgm:spPr/>
    </dgm:pt>
    <dgm:pt modelId="{D7B1825E-B4C5-432B-A904-81542DC640FF}" type="pres">
      <dgm:prSet presAssocID="{E19459C0-7491-44AE-907C-69CF9DE1AE70}" presName="vertSpace2b" presStyleCnt="0"/>
      <dgm:spPr/>
    </dgm:pt>
    <dgm:pt modelId="{604F0878-2697-4EEC-9614-BB39D9D3E1F0}" type="pres">
      <dgm:prSet presAssocID="{170A0A71-22E4-49E8-964E-013CA6FC4A2C}" presName="horz2" presStyleCnt="0"/>
      <dgm:spPr/>
    </dgm:pt>
    <dgm:pt modelId="{C2741523-173C-4B20-B56E-711B047FD16F}" type="pres">
      <dgm:prSet presAssocID="{170A0A71-22E4-49E8-964E-013CA6FC4A2C}" presName="horzSpace2" presStyleCnt="0"/>
      <dgm:spPr/>
    </dgm:pt>
    <dgm:pt modelId="{61BBE036-0DD6-48BE-89A8-ED7EE5DB449F}" type="pres">
      <dgm:prSet presAssocID="{170A0A71-22E4-49E8-964E-013CA6FC4A2C}" presName="tx2" presStyleLbl="revTx" presStyleIdx="16" presStyleCnt="27"/>
      <dgm:spPr/>
    </dgm:pt>
    <dgm:pt modelId="{7BE81353-45A7-48EB-85BE-92B3749D1F81}" type="pres">
      <dgm:prSet presAssocID="{170A0A71-22E4-49E8-964E-013CA6FC4A2C}" presName="vert2" presStyleCnt="0"/>
      <dgm:spPr/>
    </dgm:pt>
    <dgm:pt modelId="{24F61D65-CA58-4566-91D1-1DD1F53ABA31}" type="pres">
      <dgm:prSet presAssocID="{170A0A71-22E4-49E8-964E-013CA6FC4A2C}" presName="thinLine2b" presStyleLbl="callout" presStyleIdx="14" presStyleCnt="25"/>
      <dgm:spPr/>
    </dgm:pt>
    <dgm:pt modelId="{F3389528-0B24-43CB-83A0-6086B9624C9F}" type="pres">
      <dgm:prSet presAssocID="{170A0A71-22E4-49E8-964E-013CA6FC4A2C}" presName="vertSpace2b" presStyleCnt="0"/>
      <dgm:spPr/>
    </dgm:pt>
    <dgm:pt modelId="{9C2A665C-9E65-4A4B-A8C2-B61CADDC01E4}" type="pres">
      <dgm:prSet presAssocID="{BE36AED7-E2B8-43F9-BE2E-C0CD8017014D}" presName="horz2" presStyleCnt="0"/>
      <dgm:spPr/>
    </dgm:pt>
    <dgm:pt modelId="{A9CB7B6B-20FF-4D90-BE8C-345A4C68137C}" type="pres">
      <dgm:prSet presAssocID="{BE36AED7-E2B8-43F9-BE2E-C0CD8017014D}" presName="horzSpace2" presStyleCnt="0"/>
      <dgm:spPr/>
    </dgm:pt>
    <dgm:pt modelId="{DF0D20EB-12A2-479A-885F-EA8EE1715502}" type="pres">
      <dgm:prSet presAssocID="{BE36AED7-E2B8-43F9-BE2E-C0CD8017014D}" presName="tx2" presStyleLbl="revTx" presStyleIdx="17" presStyleCnt="27"/>
      <dgm:spPr/>
    </dgm:pt>
    <dgm:pt modelId="{1F58857B-ECD7-4ACA-B5D2-A440F71045F2}" type="pres">
      <dgm:prSet presAssocID="{BE36AED7-E2B8-43F9-BE2E-C0CD8017014D}" presName="vert2" presStyleCnt="0"/>
      <dgm:spPr/>
    </dgm:pt>
    <dgm:pt modelId="{851B3BB6-51AB-431E-A969-B6305A3D150F}" type="pres">
      <dgm:prSet presAssocID="{BE36AED7-E2B8-43F9-BE2E-C0CD8017014D}" presName="thinLine2b" presStyleLbl="callout" presStyleIdx="15" presStyleCnt="25"/>
      <dgm:spPr/>
    </dgm:pt>
    <dgm:pt modelId="{8E5D1C0C-ACFA-40AD-A6DD-B7F23FCCAE6A}" type="pres">
      <dgm:prSet presAssocID="{BE36AED7-E2B8-43F9-BE2E-C0CD8017014D}" presName="vertSpace2b" presStyleCnt="0"/>
      <dgm:spPr/>
    </dgm:pt>
    <dgm:pt modelId="{4910C9A6-8567-4A65-BC50-456A0B67F86E}" type="pres">
      <dgm:prSet presAssocID="{CBA23BCC-E42B-43B6-B2AE-0367854D71FF}" presName="horz2" presStyleCnt="0"/>
      <dgm:spPr/>
    </dgm:pt>
    <dgm:pt modelId="{EB44B7F2-B1FE-4F37-9F96-C7F24F50141C}" type="pres">
      <dgm:prSet presAssocID="{CBA23BCC-E42B-43B6-B2AE-0367854D71FF}" presName="horzSpace2" presStyleCnt="0"/>
      <dgm:spPr/>
    </dgm:pt>
    <dgm:pt modelId="{D70DC3CF-29BA-4850-9FBA-1713F535E863}" type="pres">
      <dgm:prSet presAssocID="{CBA23BCC-E42B-43B6-B2AE-0367854D71FF}" presName="tx2" presStyleLbl="revTx" presStyleIdx="18" presStyleCnt="27"/>
      <dgm:spPr/>
    </dgm:pt>
    <dgm:pt modelId="{151EEEBF-334F-44A1-884E-DFD5BAF7A892}" type="pres">
      <dgm:prSet presAssocID="{CBA23BCC-E42B-43B6-B2AE-0367854D71FF}" presName="vert2" presStyleCnt="0"/>
      <dgm:spPr/>
    </dgm:pt>
    <dgm:pt modelId="{476CDA03-11B4-4C06-B3D8-2DC443214D6B}" type="pres">
      <dgm:prSet presAssocID="{CBA23BCC-E42B-43B6-B2AE-0367854D71FF}" presName="thinLine2b" presStyleLbl="callout" presStyleIdx="16" presStyleCnt="25"/>
      <dgm:spPr/>
    </dgm:pt>
    <dgm:pt modelId="{F5BFF7F2-9798-4EA9-9856-854A4CF8DA47}" type="pres">
      <dgm:prSet presAssocID="{CBA23BCC-E42B-43B6-B2AE-0367854D71FF}" presName="vertSpace2b" presStyleCnt="0"/>
      <dgm:spPr/>
    </dgm:pt>
    <dgm:pt modelId="{D41E7F2A-937D-48D1-B363-3A612D9E146F}" type="pres">
      <dgm:prSet presAssocID="{00BAC73E-8948-44E7-AF70-1A2007A5940B}" presName="horz2" presStyleCnt="0"/>
      <dgm:spPr/>
    </dgm:pt>
    <dgm:pt modelId="{E8FBE1F8-BE9C-44B4-9E6A-CE8D515FF0BD}" type="pres">
      <dgm:prSet presAssocID="{00BAC73E-8948-44E7-AF70-1A2007A5940B}" presName="horzSpace2" presStyleCnt="0"/>
      <dgm:spPr/>
    </dgm:pt>
    <dgm:pt modelId="{BB2E9666-BB99-4A8B-A528-A8BFBE3EDEB9}" type="pres">
      <dgm:prSet presAssocID="{00BAC73E-8948-44E7-AF70-1A2007A5940B}" presName="tx2" presStyleLbl="revTx" presStyleIdx="19" presStyleCnt="27"/>
      <dgm:spPr/>
    </dgm:pt>
    <dgm:pt modelId="{1B70F5C8-BED8-4F50-940E-3CF5D34D6AD4}" type="pres">
      <dgm:prSet presAssocID="{00BAC73E-8948-44E7-AF70-1A2007A5940B}" presName="vert2" presStyleCnt="0"/>
      <dgm:spPr/>
    </dgm:pt>
    <dgm:pt modelId="{F2D54F6A-5828-494C-A8DE-79D16117527E}" type="pres">
      <dgm:prSet presAssocID="{00BAC73E-8948-44E7-AF70-1A2007A5940B}" presName="thinLine2b" presStyleLbl="callout" presStyleIdx="17" presStyleCnt="25"/>
      <dgm:spPr/>
    </dgm:pt>
    <dgm:pt modelId="{615C4AF5-DDA5-49D1-B7F7-0ED735211768}" type="pres">
      <dgm:prSet presAssocID="{00BAC73E-8948-44E7-AF70-1A2007A5940B}" presName="vertSpace2b" presStyleCnt="0"/>
      <dgm:spPr/>
    </dgm:pt>
    <dgm:pt modelId="{361F3C92-C3EF-445D-88C8-B0ABF9503FD1}" type="pres">
      <dgm:prSet presAssocID="{68D83ACE-9BF1-4254-A28B-5488EC0D1086}" presName="horz2" presStyleCnt="0"/>
      <dgm:spPr/>
    </dgm:pt>
    <dgm:pt modelId="{44853E21-214F-4449-92FE-0F3842B3B251}" type="pres">
      <dgm:prSet presAssocID="{68D83ACE-9BF1-4254-A28B-5488EC0D1086}" presName="horzSpace2" presStyleCnt="0"/>
      <dgm:spPr/>
    </dgm:pt>
    <dgm:pt modelId="{C0CBA37C-BFBF-41B2-BF79-38BF7BCFFEE2}" type="pres">
      <dgm:prSet presAssocID="{68D83ACE-9BF1-4254-A28B-5488EC0D1086}" presName="tx2" presStyleLbl="revTx" presStyleIdx="20" presStyleCnt="27"/>
      <dgm:spPr/>
    </dgm:pt>
    <dgm:pt modelId="{65FD98EF-8CF2-49A6-8D87-8D889A754A91}" type="pres">
      <dgm:prSet presAssocID="{68D83ACE-9BF1-4254-A28B-5488EC0D1086}" presName="vert2" presStyleCnt="0"/>
      <dgm:spPr/>
    </dgm:pt>
    <dgm:pt modelId="{62E0387A-D43B-41DC-B254-DD1E7B59C912}" type="pres">
      <dgm:prSet presAssocID="{68D83ACE-9BF1-4254-A28B-5488EC0D1086}" presName="thinLine2b" presStyleLbl="callout" presStyleIdx="18" presStyleCnt="25"/>
      <dgm:spPr/>
    </dgm:pt>
    <dgm:pt modelId="{92551BB4-C51E-46C0-BEDF-7D49772B8D97}" type="pres">
      <dgm:prSet presAssocID="{68D83ACE-9BF1-4254-A28B-5488EC0D1086}" presName="vertSpace2b" presStyleCnt="0"/>
      <dgm:spPr/>
    </dgm:pt>
    <dgm:pt modelId="{B112D3E4-A77D-4974-B514-490596954DC0}" type="pres">
      <dgm:prSet presAssocID="{528FFFB0-B70F-45CC-9334-360B34087F6F}" presName="horz2" presStyleCnt="0"/>
      <dgm:spPr/>
    </dgm:pt>
    <dgm:pt modelId="{5802650C-00BE-4441-8F31-67A9EF0F5140}" type="pres">
      <dgm:prSet presAssocID="{528FFFB0-B70F-45CC-9334-360B34087F6F}" presName="horzSpace2" presStyleCnt="0"/>
      <dgm:spPr/>
    </dgm:pt>
    <dgm:pt modelId="{AB1170B7-044F-4857-90C3-7F8E2AEED6D0}" type="pres">
      <dgm:prSet presAssocID="{528FFFB0-B70F-45CC-9334-360B34087F6F}" presName="tx2" presStyleLbl="revTx" presStyleIdx="21" presStyleCnt="27"/>
      <dgm:spPr/>
    </dgm:pt>
    <dgm:pt modelId="{E7B70860-F46F-4B0B-B968-9068694CFE97}" type="pres">
      <dgm:prSet presAssocID="{528FFFB0-B70F-45CC-9334-360B34087F6F}" presName="vert2" presStyleCnt="0"/>
      <dgm:spPr/>
    </dgm:pt>
    <dgm:pt modelId="{F4CA314F-ED8D-4BD1-ABD5-34B555743983}" type="pres">
      <dgm:prSet presAssocID="{528FFFB0-B70F-45CC-9334-360B34087F6F}" presName="thinLine2b" presStyleLbl="callout" presStyleIdx="19" presStyleCnt="25"/>
      <dgm:spPr/>
    </dgm:pt>
    <dgm:pt modelId="{ED352BA8-6275-41D0-90FF-DED8C4FE51A6}" type="pres">
      <dgm:prSet presAssocID="{528FFFB0-B70F-45CC-9334-360B34087F6F}" presName="vertSpace2b" presStyleCnt="0"/>
      <dgm:spPr/>
    </dgm:pt>
    <dgm:pt modelId="{EDDAC4C8-7F61-4647-838D-5AEFEEB1F9B9}" type="pres">
      <dgm:prSet presAssocID="{B8A6E271-D89A-4B46-B968-BC3EE8C7D0C3}" presName="horz2" presStyleCnt="0"/>
      <dgm:spPr/>
    </dgm:pt>
    <dgm:pt modelId="{B2344D09-66EF-4359-A865-127A4AB12A2B}" type="pres">
      <dgm:prSet presAssocID="{B8A6E271-D89A-4B46-B968-BC3EE8C7D0C3}" presName="horzSpace2" presStyleCnt="0"/>
      <dgm:spPr/>
    </dgm:pt>
    <dgm:pt modelId="{09D29AF1-4FC3-4BAE-AA73-4FD73779E41B}" type="pres">
      <dgm:prSet presAssocID="{B8A6E271-D89A-4B46-B968-BC3EE8C7D0C3}" presName="tx2" presStyleLbl="revTx" presStyleIdx="22" presStyleCnt="27"/>
      <dgm:spPr/>
    </dgm:pt>
    <dgm:pt modelId="{8FF71C9B-563F-4A45-86C5-41EF8370A17C}" type="pres">
      <dgm:prSet presAssocID="{B8A6E271-D89A-4B46-B968-BC3EE8C7D0C3}" presName="vert2" presStyleCnt="0"/>
      <dgm:spPr/>
    </dgm:pt>
    <dgm:pt modelId="{25CB89B0-122F-444F-B5C8-CED0D5AE962D}" type="pres">
      <dgm:prSet presAssocID="{B8A6E271-D89A-4B46-B968-BC3EE8C7D0C3}" presName="thinLine2b" presStyleLbl="callout" presStyleIdx="20" presStyleCnt="25"/>
      <dgm:spPr/>
    </dgm:pt>
    <dgm:pt modelId="{F1BDA678-0F0D-4E6B-B7CA-E2B81383D99F}" type="pres">
      <dgm:prSet presAssocID="{B8A6E271-D89A-4B46-B968-BC3EE8C7D0C3}" presName="vertSpace2b" presStyleCnt="0"/>
      <dgm:spPr/>
    </dgm:pt>
    <dgm:pt modelId="{FA3A089F-1892-4B88-82D7-649025A58ED7}" type="pres">
      <dgm:prSet presAssocID="{351242E1-BC1D-43A3-AC07-4E4BDB53AF41}" presName="horz2" presStyleCnt="0"/>
      <dgm:spPr/>
    </dgm:pt>
    <dgm:pt modelId="{BD5F5CDB-0BCF-4988-B183-CD49F9FE151E}" type="pres">
      <dgm:prSet presAssocID="{351242E1-BC1D-43A3-AC07-4E4BDB53AF41}" presName="horzSpace2" presStyleCnt="0"/>
      <dgm:spPr/>
    </dgm:pt>
    <dgm:pt modelId="{9308F72F-6B4B-4A78-A17D-DF89F01AC7B0}" type="pres">
      <dgm:prSet presAssocID="{351242E1-BC1D-43A3-AC07-4E4BDB53AF41}" presName="tx2" presStyleLbl="revTx" presStyleIdx="23" presStyleCnt="27"/>
      <dgm:spPr/>
    </dgm:pt>
    <dgm:pt modelId="{049A7B33-2FB5-461C-9C5D-E4EBBCD780E7}" type="pres">
      <dgm:prSet presAssocID="{351242E1-BC1D-43A3-AC07-4E4BDB53AF41}" presName="vert2" presStyleCnt="0"/>
      <dgm:spPr/>
    </dgm:pt>
    <dgm:pt modelId="{6CBA32E6-9E11-4F3D-9F4D-C3E5353F013F}" type="pres">
      <dgm:prSet presAssocID="{351242E1-BC1D-43A3-AC07-4E4BDB53AF41}" presName="thinLine2b" presStyleLbl="callout" presStyleIdx="21" presStyleCnt="25"/>
      <dgm:spPr/>
    </dgm:pt>
    <dgm:pt modelId="{17471CA0-9CA0-487F-AD91-62F490DEE5E6}" type="pres">
      <dgm:prSet presAssocID="{351242E1-BC1D-43A3-AC07-4E4BDB53AF41}" presName="vertSpace2b" presStyleCnt="0"/>
      <dgm:spPr/>
    </dgm:pt>
    <dgm:pt modelId="{DA6EE48D-2F2A-4B62-8929-C4E794F398F8}" type="pres">
      <dgm:prSet presAssocID="{190AC33E-8AC1-47AB-9ECA-AE98FD6198F5}" presName="horz2" presStyleCnt="0"/>
      <dgm:spPr/>
    </dgm:pt>
    <dgm:pt modelId="{5A0A84BA-11B1-4913-9E60-D68725B939DA}" type="pres">
      <dgm:prSet presAssocID="{190AC33E-8AC1-47AB-9ECA-AE98FD6198F5}" presName="horzSpace2" presStyleCnt="0"/>
      <dgm:spPr/>
    </dgm:pt>
    <dgm:pt modelId="{99811122-7A5D-4B61-A440-0F4666F5847C}" type="pres">
      <dgm:prSet presAssocID="{190AC33E-8AC1-47AB-9ECA-AE98FD6198F5}" presName="tx2" presStyleLbl="revTx" presStyleIdx="24" presStyleCnt="27"/>
      <dgm:spPr/>
    </dgm:pt>
    <dgm:pt modelId="{B4609F41-7922-4510-ADAE-5DBA9E82678E}" type="pres">
      <dgm:prSet presAssocID="{190AC33E-8AC1-47AB-9ECA-AE98FD6198F5}" presName="vert2" presStyleCnt="0"/>
      <dgm:spPr/>
    </dgm:pt>
    <dgm:pt modelId="{95DB221B-B0BE-4D09-86ED-EA585EC75E81}" type="pres">
      <dgm:prSet presAssocID="{190AC33E-8AC1-47AB-9ECA-AE98FD6198F5}" presName="thinLine2b" presStyleLbl="callout" presStyleIdx="22" presStyleCnt="25"/>
      <dgm:spPr/>
    </dgm:pt>
    <dgm:pt modelId="{5CD48026-F868-41E7-96B8-52E741F9F84B}" type="pres">
      <dgm:prSet presAssocID="{190AC33E-8AC1-47AB-9ECA-AE98FD6198F5}" presName="vertSpace2b" presStyleCnt="0"/>
      <dgm:spPr/>
    </dgm:pt>
    <dgm:pt modelId="{83CE3924-C39B-48AF-9E8B-5DD90A97B084}" type="pres">
      <dgm:prSet presAssocID="{50142531-B6FF-4612-9C13-27C59F8B52FC}" presName="horz2" presStyleCnt="0"/>
      <dgm:spPr/>
    </dgm:pt>
    <dgm:pt modelId="{D775F33C-D064-4BE2-A909-ABFB2DE1D8BC}" type="pres">
      <dgm:prSet presAssocID="{50142531-B6FF-4612-9C13-27C59F8B52FC}" presName="horzSpace2" presStyleCnt="0"/>
      <dgm:spPr/>
    </dgm:pt>
    <dgm:pt modelId="{7B4E4DE8-DF7C-4441-82C3-E581FB5708CF}" type="pres">
      <dgm:prSet presAssocID="{50142531-B6FF-4612-9C13-27C59F8B52FC}" presName="tx2" presStyleLbl="revTx" presStyleIdx="25" presStyleCnt="27"/>
      <dgm:spPr/>
    </dgm:pt>
    <dgm:pt modelId="{4C143445-49F4-402A-A2E0-4897966351DE}" type="pres">
      <dgm:prSet presAssocID="{50142531-B6FF-4612-9C13-27C59F8B52FC}" presName="vert2" presStyleCnt="0"/>
      <dgm:spPr/>
    </dgm:pt>
    <dgm:pt modelId="{A621A5F3-EE7A-4876-AF5E-16954345F910}" type="pres">
      <dgm:prSet presAssocID="{50142531-B6FF-4612-9C13-27C59F8B52FC}" presName="thinLine2b" presStyleLbl="callout" presStyleIdx="23" presStyleCnt="25"/>
      <dgm:spPr/>
    </dgm:pt>
    <dgm:pt modelId="{B84E171C-1F91-4539-893C-20FE5249300C}" type="pres">
      <dgm:prSet presAssocID="{50142531-B6FF-4612-9C13-27C59F8B52FC}" presName="vertSpace2b" presStyleCnt="0"/>
      <dgm:spPr/>
    </dgm:pt>
    <dgm:pt modelId="{A5F0BBF7-38B6-4C8C-8D45-3877D150E7EC}" type="pres">
      <dgm:prSet presAssocID="{66225F97-FCCF-41A2-9CB0-E672D6F81D84}" presName="horz2" presStyleCnt="0"/>
      <dgm:spPr/>
    </dgm:pt>
    <dgm:pt modelId="{714A129D-6B74-41BB-8E22-EABE2AB37115}" type="pres">
      <dgm:prSet presAssocID="{66225F97-FCCF-41A2-9CB0-E672D6F81D84}" presName="horzSpace2" presStyleCnt="0"/>
      <dgm:spPr/>
    </dgm:pt>
    <dgm:pt modelId="{918CDE39-5E4C-4776-A731-9753C6831CF1}" type="pres">
      <dgm:prSet presAssocID="{66225F97-FCCF-41A2-9CB0-E672D6F81D84}" presName="tx2" presStyleLbl="revTx" presStyleIdx="26" presStyleCnt="27"/>
      <dgm:spPr/>
    </dgm:pt>
    <dgm:pt modelId="{F68EAFAE-2ABF-4B49-9B7B-E9A89C8CA9B9}" type="pres">
      <dgm:prSet presAssocID="{66225F97-FCCF-41A2-9CB0-E672D6F81D84}" presName="vert2" presStyleCnt="0"/>
      <dgm:spPr/>
    </dgm:pt>
    <dgm:pt modelId="{C313CFF5-137B-4D8D-A3A0-49F913335285}" type="pres">
      <dgm:prSet presAssocID="{66225F97-FCCF-41A2-9CB0-E672D6F81D84}" presName="thinLine2b" presStyleLbl="callout" presStyleIdx="24" presStyleCnt="25"/>
      <dgm:spPr/>
    </dgm:pt>
    <dgm:pt modelId="{6FFD3FC4-A004-4F6A-B7D9-EB8FDEF3E80B}" type="pres">
      <dgm:prSet presAssocID="{66225F97-FCCF-41A2-9CB0-E672D6F81D84}" presName="vertSpace2b" presStyleCnt="0"/>
      <dgm:spPr/>
    </dgm:pt>
  </dgm:ptLst>
  <dgm:cxnLst>
    <dgm:cxn modelId="{428DD004-8709-49D3-B51D-29C43C188523}" type="presOf" srcId="{CBA23BCC-E42B-43B6-B2AE-0367854D71FF}" destId="{D70DC3CF-29BA-4850-9FBA-1713F535E863}" srcOrd="0" destOrd="0" presId="urn:microsoft.com/office/officeart/2008/layout/LinedList"/>
    <dgm:cxn modelId="{FD6D4409-6498-4F59-9D09-6C18516B8DCF}" srcId="{81C33280-6F58-4AE8-B4D9-66B2920CA4FE}" destId="{414FF611-9125-4A4F-9A41-B16C8AFC450B}" srcOrd="0" destOrd="0" parTransId="{6355ADB0-320D-4A42-B3A5-9870D152D6B2}" sibTransId="{8EBC7A4B-49C6-44DE-81C8-479B5F32F070}"/>
    <dgm:cxn modelId="{694FC309-78A2-4DCB-B5D9-9245D6318281}" type="presOf" srcId="{170A0A71-22E4-49E8-964E-013CA6FC4A2C}" destId="{61BBE036-0DD6-48BE-89A8-ED7EE5DB449F}" srcOrd="0" destOrd="0" presId="urn:microsoft.com/office/officeart/2008/layout/LinedList"/>
    <dgm:cxn modelId="{FB297E0A-360D-4670-A767-34E590A83E8C}" srcId="{81C33280-6F58-4AE8-B4D9-66B2920CA4FE}" destId="{68D83ACE-9BF1-4254-A28B-5488EC0D1086}" srcOrd="7" destOrd="0" parTransId="{CE5331BF-6F6C-47B5-8176-5D70EC2CAAC5}" sibTransId="{4BC878E1-792A-4D93-BE89-0A5EE3A1EAA5}"/>
    <dgm:cxn modelId="{78A72F0C-2E6C-4CB2-B667-6CA9089822DE}" srcId="{81C33280-6F58-4AE8-B4D9-66B2920CA4FE}" destId="{E19459C0-7491-44AE-907C-69CF9DE1AE70}" srcOrd="2" destOrd="0" parTransId="{5C838048-F9B3-4844-841D-4E7D5E2FCEF0}" sibTransId="{EAE11615-4780-406B-B731-5F3DDD94A135}"/>
    <dgm:cxn modelId="{F4BA550D-70EE-4103-9D3D-93F1DC7BE700}" type="presOf" srcId="{ED9AD081-4445-4EBA-957A-98A9EDAAD903}" destId="{8B3EDEFE-237B-4FB4-9E3E-B90539C473EF}" srcOrd="0" destOrd="0" presId="urn:microsoft.com/office/officeart/2008/layout/LinedList"/>
    <dgm:cxn modelId="{5F8D5019-781A-4318-ABB6-BEAA378D09E5}" type="presOf" srcId="{1C259D07-7D14-42C7-924C-D17FCF759277}" destId="{C9C34EFB-712D-43F7-A9E7-9EF0C9F9F87D}" srcOrd="0" destOrd="0" presId="urn:microsoft.com/office/officeart/2008/layout/LinedList"/>
    <dgm:cxn modelId="{4531DD1A-3D16-42E0-AAA7-442DA3574B33}" srcId="{81C33280-6F58-4AE8-B4D9-66B2920CA4FE}" destId="{190AC33E-8AC1-47AB-9ECA-AE98FD6198F5}" srcOrd="11" destOrd="0" parTransId="{5645B18B-68DB-42B0-8BD4-FE2A1CD3B4A3}" sibTransId="{18573A61-C157-4E4F-967B-85A536A2CEF9}"/>
    <dgm:cxn modelId="{6B61B61F-9DC2-4C20-9CD2-6864598D3176}" type="presOf" srcId="{BE36AED7-E2B8-43F9-BE2E-C0CD8017014D}" destId="{DF0D20EB-12A2-479A-885F-EA8EE1715502}" srcOrd="0" destOrd="0" presId="urn:microsoft.com/office/officeart/2008/layout/LinedList"/>
    <dgm:cxn modelId="{2E74022A-1876-4E59-9088-23D5E61AF5CC}" type="presOf" srcId="{B8A6E271-D89A-4B46-B968-BC3EE8C7D0C3}" destId="{09D29AF1-4FC3-4BAE-AA73-4FD73779E41B}" srcOrd="0" destOrd="0" presId="urn:microsoft.com/office/officeart/2008/layout/LinedList"/>
    <dgm:cxn modelId="{F12C2A33-C1FE-47DD-80EF-92E0C4522BD2}" type="presOf" srcId="{66326CF8-B505-451B-B831-4E74D097CAD2}" destId="{EEACC6D1-2E57-493F-90CF-D63B737A4D10}" srcOrd="0" destOrd="0" presId="urn:microsoft.com/office/officeart/2008/layout/LinedList"/>
    <dgm:cxn modelId="{993C9839-B681-4200-8D70-0D7550CA3A65}" srcId="{66326CF8-B505-451B-B831-4E74D097CAD2}" destId="{81C33280-6F58-4AE8-B4D9-66B2920CA4FE}" srcOrd="1" destOrd="0" parTransId="{7BEAE4C6-BE25-413D-BDD2-334656B9BC79}" sibTransId="{1B3EC0BE-6DDA-43D3-A8ED-AE7C3DC8068F}"/>
    <dgm:cxn modelId="{C914423A-819C-4040-A7F3-78085AF25C32}" srcId="{8A62FA8B-0F09-4D26-85EE-4FAB059320F1}" destId="{93E3C587-56BC-47DA-9C31-A6E3AA3FB8AE}" srcOrd="8" destOrd="0" parTransId="{FE97318E-0998-4FE4-8AA8-6329E159A47A}" sibTransId="{8901DFC6-29AD-4A9E-A46F-80170D8F50E1}"/>
    <dgm:cxn modelId="{46276B3C-10B7-4A93-8F25-85013650575E}" type="presOf" srcId="{22E6C053-2568-4C84-A110-E377887DE011}" destId="{32A11B2D-4433-4055-B32E-9E6D9BCA7C4B}" srcOrd="0" destOrd="0" presId="urn:microsoft.com/office/officeart/2008/layout/LinedList"/>
    <dgm:cxn modelId="{2F00AF3D-30FC-444A-8F27-BC83468A456D}" type="presOf" srcId="{66225F97-FCCF-41A2-9CB0-E672D6F81D84}" destId="{918CDE39-5E4C-4776-A731-9753C6831CF1}" srcOrd="0" destOrd="0" presId="urn:microsoft.com/office/officeart/2008/layout/LinedList"/>
    <dgm:cxn modelId="{7170AA3F-294C-4F93-83E7-62DBD9EDB402}" srcId="{81C33280-6F58-4AE8-B4D9-66B2920CA4FE}" destId="{66225F97-FCCF-41A2-9CB0-E672D6F81D84}" srcOrd="13" destOrd="0" parTransId="{7AD8E2EC-3DBB-4E41-88AA-A504369405AE}" sibTransId="{D6DB73F6-8483-487B-B6D7-9199D82FC8F2}"/>
    <dgm:cxn modelId="{F7D67F5F-D020-41F9-B3EE-44EAE113DFCE}" type="presOf" srcId="{68D83ACE-9BF1-4254-A28B-5488EC0D1086}" destId="{C0CBA37C-BFBF-41B2-BF79-38BF7BCFFEE2}" srcOrd="0" destOrd="0" presId="urn:microsoft.com/office/officeart/2008/layout/LinedList"/>
    <dgm:cxn modelId="{5C3CC667-0056-40A3-92CA-418E37894583}" type="presOf" srcId="{CF1BC300-F2EC-4CDF-A115-6CCFB9B81A5E}" destId="{B351893D-B69C-4EEE-8B13-8E3B62A89F2C}" srcOrd="0" destOrd="0" presId="urn:microsoft.com/office/officeart/2008/layout/LinedList"/>
    <dgm:cxn modelId="{FBD03E48-5D7D-451D-BE26-3B6BAF7EE560}" type="presOf" srcId="{616F6C71-FAAD-4A02-8150-0BDB14A58994}" destId="{D4CC1075-8463-4D55-94F1-816E9E4E9451}" srcOrd="0" destOrd="0" presId="urn:microsoft.com/office/officeart/2008/layout/LinedList"/>
    <dgm:cxn modelId="{BD396149-AF60-4370-8FAC-AD59E6F66232}" srcId="{81C33280-6F58-4AE8-B4D9-66B2920CA4FE}" destId="{351242E1-BC1D-43A3-AC07-4E4BDB53AF41}" srcOrd="10" destOrd="0" parTransId="{4CC8AD63-BB6D-4C0D-9C5A-92DC3229E098}" sibTransId="{E1D5130F-1BE4-4D64-9B57-E56E1A0E2ED8}"/>
    <dgm:cxn modelId="{14ABE96E-4D64-4A3F-8DD5-278924F4824F}" srcId="{66326CF8-B505-451B-B831-4E74D097CAD2}" destId="{8A62FA8B-0F09-4D26-85EE-4FAB059320F1}" srcOrd="0" destOrd="0" parTransId="{30DD8D77-E7F8-4E1A-AFAE-6D7798352074}" sibTransId="{74A74E11-9625-42AA-83B7-D575FC760624}"/>
    <dgm:cxn modelId="{D9D31854-650E-47FE-9AB3-1FBBA0E98D17}" type="presOf" srcId="{C00175E4-CC51-4741-86AF-5E9ACCF20E2B}" destId="{B1ED2C57-A0BF-49C8-BC5F-B1A2A58248D9}" srcOrd="0" destOrd="0" presId="urn:microsoft.com/office/officeart/2008/layout/LinedList"/>
    <dgm:cxn modelId="{86796878-3696-4896-9052-C8E4B117C379}" srcId="{81C33280-6F58-4AE8-B4D9-66B2920CA4FE}" destId="{170A0A71-22E4-49E8-964E-013CA6FC4A2C}" srcOrd="3" destOrd="0" parTransId="{2482FA5E-1123-46B3-95C6-8798F2C40116}" sibTransId="{4E740544-AE4C-4E50-A871-822B8ED2607F}"/>
    <dgm:cxn modelId="{52110A81-A16F-4681-8D66-D4717C243620}" srcId="{81C33280-6F58-4AE8-B4D9-66B2920CA4FE}" destId="{BE36AED7-E2B8-43F9-BE2E-C0CD8017014D}" srcOrd="4" destOrd="0" parTransId="{2315BCE0-79F1-427F-B0FB-8BD93F1010E0}" sibTransId="{4FD3FC35-D63B-4925-8C9B-DD6BB57709ED}"/>
    <dgm:cxn modelId="{6B976182-31EB-4A86-A53A-A759355E5EF6}" type="presOf" srcId="{81C33280-6F58-4AE8-B4D9-66B2920CA4FE}" destId="{D1F68F13-93D9-408F-9B38-651A0597C973}" srcOrd="0" destOrd="0" presId="urn:microsoft.com/office/officeart/2008/layout/LinedList"/>
    <dgm:cxn modelId="{0EAC5A83-FCE1-4F81-8A0C-85EF424C253A}" type="presOf" srcId="{E19459C0-7491-44AE-907C-69CF9DE1AE70}" destId="{DE9DEAE5-A9C4-4B81-BE84-E44987A8F983}" srcOrd="0" destOrd="0" presId="urn:microsoft.com/office/officeart/2008/layout/LinedList"/>
    <dgm:cxn modelId="{3EB4498F-E94D-4EB9-8AF1-F7540EE8342E}" type="presOf" srcId="{7BA8CC8C-1484-4E3F-B7DF-2E29EB70680E}" destId="{59E07A93-B30E-438D-86E9-B9B18E3D4F3A}" srcOrd="0" destOrd="0" presId="urn:microsoft.com/office/officeart/2008/layout/LinedList"/>
    <dgm:cxn modelId="{D1BE1290-2446-430B-A609-9A9B6D58CBCB}" srcId="{81C33280-6F58-4AE8-B4D9-66B2920CA4FE}" destId="{ED9AD081-4445-4EBA-957A-98A9EDAAD903}" srcOrd="1" destOrd="0" parTransId="{7F05CEC8-D249-4E60-A411-CD74FC2F91C8}" sibTransId="{1E97BD4F-8A89-4BBE-A820-1745AA3D7E5C}"/>
    <dgm:cxn modelId="{02A3DC90-324D-4089-B675-8988286ECC5F}" srcId="{8A62FA8B-0F09-4D26-85EE-4FAB059320F1}" destId="{1C259D07-7D14-42C7-924C-D17FCF759277}" srcOrd="0" destOrd="0" parTransId="{963C19E5-08E4-498C-9F9D-18E1F66B6A17}" sibTransId="{4A366DEC-4C32-4F5F-BC49-5958C0CBA645}"/>
    <dgm:cxn modelId="{F0F7D292-AA43-4C31-9113-BE4441260F87}" srcId="{8A62FA8B-0F09-4D26-85EE-4FAB059320F1}" destId="{7BA8CC8C-1484-4E3F-B7DF-2E29EB70680E}" srcOrd="6" destOrd="0" parTransId="{0985B442-5443-4463-929E-AAD43ADF65B7}" sibTransId="{7A347F7F-0E8F-4306-AF70-F0FC8EECF2A2}"/>
    <dgm:cxn modelId="{A3485E9C-F895-4F75-BA0E-02F4125DE46D}" type="presOf" srcId="{414FF611-9125-4A4F-9A41-B16C8AFC450B}" destId="{42565F82-5971-4FAD-9345-FDDFC86DE50F}" srcOrd="0" destOrd="0" presId="urn:microsoft.com/office/officeart/2008/layout/LinedList"/>
    <dgm:cxn modelId="{54DABF9C-5F68-42D5-A805-5596FDA35C23}" srcId="{81C33280-6F58-4AE8-B4D9-66B2920CA4FE}" destId="{50142531-B6FF-4612-9C13-27C59F8B52FC}" srcOrd="12" destOrd="0" parTransId="{2CDE270A-102C-4081-92B9-D565AA5C70A6}" sibTransId="{A3BA2D11-13B9-494A-83C1-B314BD27E2CA}"/>
    <dgm:cxn modelId="{9EA2D59C-294B-464B-B1D3-C7AD8966B4AA}" type="presOf" srcId="{5E7CC9DC-A9AE-412E-A92E-EABF085DEE19}" destId="{854E0FBE-DA7D-43E0-8BD6-A430A5817A35}" srcOrd="0" destOrd="0" presId="urn:microsoft.com/office/officeart/2008/layout/LinedList"/>
    <dgm:cxn modelId="{0B8AF5A6-BE2E-4F7F-96B1-498F8BE588FD}" type="presOf" srcId="{B7293CCE-6B39-4198-85B2-F88400100D68}" destId="{8EB1A360-6282-4710-B9D2-FBA513C6A506}" srcOrd="0" destOrd="0" presId="urn:microsoft.com/office/officeart/2008/layout/LinedList"/>
    <dgm:cxn modelId="{A9F809A7-7FF5-4066-AE0F-2E7BB174E763}" srcId="{8A62FA8B-0F09-4D26-85EE-4FAB059320F1}" destId="{CF1BC300-F2EC-4CDF-A115-6CCFB9B81A5E}" srcOrd="5" destOrd="0" parTransId="{00B8B423-549A-4285-8C35-103BBBB03598}" sibTransId="{09B0EF3E-5044-4D4A-B7A7-C89374BFA7B8}"/>
    <dgm:cxn modelId="{546B6DA8-652F-433C-863F-948ACEE97554}" srcId="{8A62FA8B-0F09-4D26-85EE-4FAB059320F1}" destId="{5E7CC9DC-A9AE-412E-A92E-EABF085DEE19}" srcOrd="1" destOrd="0" parTransId="{040EDA84-06AD-4BF5-A63C-88A28B3100A3}" sibTransId="{DBFB0BBC-CB11-4B88-BC7D-F6BBFAAAD284}"/>
    <dgm:cxn modelId="{A74153B1-CE56-48E5-96FE-56C21FCDAE39}" type="presOf" srcId="{00BAC73E-8948-44E7-AF70-1A2007A5940B}" destId="{BB2E9666-BB99-4A8B-A528-A8BFBE3EDEB9}" srcOrd="0" destOrd="0" presId="urn:microsoft.com/office/officeart/2008/layout/LinedList"/>
    <dgm:cxn modelId="{CC0BCCB4-675A-4614-935B-15FF5112189C}" type="presOf" srcId="{FA3B12D0-3D18-44B5-B1E9-E21D809BF78E}" destId="{66DDDD89-18FA-4F48-86EE-02CB0D508B39}" srcOrd="0" destOrd="0" presId="urn:microsoft.com/office/officeart/2008/layout/LinedList"/>
    <dgm:cxn modelId="{AD820CB7-24BC-4627-8622-5E7505E2B972}" srcId="{81C33280-6F58-4AE8-B4D9-66B2920CA4FE}" destId="{CBA23BCC-E42B-43B6-B2AE-0367854D71FF}" srcOrd="5" destOrd="0" parTransId="{B7B868AB-8156-43A9-AC24-A620B7CC1914}" sibTransId="{ECB20CB5-7D52-4A70-BDF2-BA0F62E9D84D}"/>
    <dgm:cxn modelId="{40EEF5BC-43C5-4C92-B224-4AD405C7D7D6}" srcId="{8A62FA8B-0F09-4D26-85EE-4FAB059320F1}" destId="{B7293CCE-6B39-4198-85B2-F88400100D68}" srcOrd="3" destOrd="0" parTransId="{1D55C989-2F72-46E2-9EDF-47CE7F607772}" sibTransId="{B0D54FD0-50B2-4859-9913-55E148A89CC5}"/>
    <dgm:cxn modelId="{DA8C81C5-59C0-43A6-8F5A-3515CB1DC9F0}" srcId="{8A62FA8B-0F09-4D26-85EE-4FAB059320F1}" destId="{616F6C71-FAAD-4A02-8150-0BDB14A58994}" srcOrd="2" destOrd="0" parTransId="{CBDDB193-3A8F-4313-82F3-E8F221307BFA}" sibTransId="{26355EF4-1779-4974-AC99-1D35EB92B000}"/>
    <dgm:cxn modelId="{5C2E8AC8-E171-4209-8841-400958BD4598}" srcId="{81C33280-6F58-4AE8-B4D9-66B2920CA4FE}" destId="{B8A6E271-D89A-4B46-B968-BC3EE8C7D0C3}" srcOrd="9" destOrd="0" parTransId="{CEF24B12-DF9C-414B-81D8-EE42094C2A1C}" sibTransId="{989D70C5-A337-4293-B0B9-902CF7ACEA7A}"/>
    <dgm:cxn modelId="{CF1E59CC-E14F-47BF-B199-BB026F99381B}" srcId="{81C33280-6F58-4AE8-B4D9-66B2920CA4FE}" destId="{00BAC73E-8948-44E7-AF70-1A2007A5940B}" srcOrd="6" destOrd="0" parTransId="{04DDD01B-806D-4404-88A1-CA3CA9C100F6}" sibTransId="{8F119056-CBD3-45E4-952C-919DE3B8C972}"/>
    <dgm:cxn modelId="{2618E7CF-0855-49F5-A341-344FAC5B56C5}" srcId="{81C33280-6F58-4AE8-B4D9-66B2920CA4FE}" destId="{528FFFB0-B70F-45CC-9334-360B34087F6F}" srcOrd="8" destOrd="0" parTransId="{E1A2ED40-2F28-488A-A0EC-792320280846}" sibTransId="{2014B779-458B-49B3-A88E-C9DBA8E51EC9}"/>
    <dgm:cxn modelId="{4A073BD4-8602-46FD-8C1C-AC24BC2404FB}" type="presOf" srcId="{50142531-B6FF-4612-9C13-27C59F8B52FC}" destId="{7B4E4DE8-DF7C-4441-82C3-E581FB5708CF}" srcOrd="0" destOrd="0" presId="urn:microsoft.com/office/officeart/2008/layout/LinedList"/>
    <dgm:cxn modelId="{4AE587D4-F4AB-4079-A280-36AEA596971E}" type="presOf" srcId="{93E3C587-56BC-47DA-9C31-A6E3AA3FB8AE}" destId="{492467B3-4215-44C8-B854-4F284E52A643}" srcOrd="0" destOrd="0" presId="urn:microsoft.com/office/officeart/2008/layout/LinedList"/>
    <dgm:cxn modelId="{FC1606D8-9EE6-4E56-846B-7C5EDA6BA003}" type="presOf" srcId="{528FFFB0-B70F-45CC-9334-360B34087F6F}" destId="{AB1170B7-044F-4857-90C3-7F8E2AEED6D0}" srcOrd="0" destOrd="0" presId="urn:microsoft.com/office/officeart/2008/layout/LinedList"/>
    <dgm:cxn modelId="{B8A32DDB-7F12-402E-AD2A-567F7EA4AAE0}" srcId="{8A62FA8B-0F09-4D26-85EE-4FAB059320F1}" destId="{22E6C053-2568-4C84-A110-E377887DE011}" srcOrd="7" destOrd="0" parTransId="{52748030-0504-4F47-B090-71FCC854BE9C}" sibTransId="{22610A35-70E6-4FC4-BCE4-AD241D4074FF}"/>
    <dgm:cxn modelId="{2FD7B4DE-D687-4022-A5E0-3B183295A6C8}" type="presOf" srcId="{5F71172A-D505-4FE4-B06E-B3A5D6006FE2}" destId="{920813E9-EE38-4BF2-AEB7-BE169567F170}" srcOrd="0" destOrd="0" presId="urn:microsoft.com/office/officeart/2008/layout/LinedList"/>
    <dgm:cxn modelId="{89C874E0-0AFE-4A70-9714-A3D3D544FBF4}" srcId="{8A62FA8B-0F09-4D26-85EE-4FAB059320F1}" destId="{5F71172A-D505-4FE4-B06E-B3A5D6006FE2}" srcOrd="4" destOrd="0" parTransId="{780E9331-8414-4FE1-8D58-1C4B0CEA47D7}" sibTransId="{3BC92DA3-4025-4E41-A314-E82F077A6100}"/>
    <dgm:cxn modelId="{33E7D1F0-AA1C-4C86-BB98-F7C6593E4CC5}" srcId="{8A62FA8B-0F09-4D26-85EE-4FAB059320F1}" destId="{FA3B12D0-3D18-44B5-B1E9-E21D809BF78E}" srcOrd="10" destOrd="0" parTransId="{AA811948-900B-4B0E-8611-FA26AA673300}" sibTransId="{F8C3AD77-A416-4439-997C-DF4A74F784ED}"/>
    <dgm:cxn modelId="{C8D600F3-FD57-4700-9EFE-D3D3AA835B4C}" type="presOf" srcId="{8A62FA8B-0F09-4D26-85EE-4FAB059320F1}" destId="{A9877443-B32C-494B-A836-FFD8494B47BA}" srcOrd="0" destOrd="0" presId="urn:microsoft.com/office/officeart/2008/layout/LinedList"/>
    <dgm:cxn modelId="{5DA122F4-0C91-4FF6-AA0C-64A936A42396}" type="presOf" srcId="{190AC33E-8AC1-47AB-9ECA-AE98FD6198F5}" destId="{99811122-7A5D-4B61-A440-0F4666F5847C}" srcOrd="0" destOrd="0" presId="urn:microsoft.com/office/officeart/2008/layout/LinedList"/>
    <dgm:cxn modelId="{4CDAF5F9-9DCC-404A-8FA0-30015BCAA75A}" srcId="{8A62FA8B-0F09-4D26-85EE-4FAB059320F1}" destId="{C00175E4-CC51-4741-86AF-5E9ACCF20E2B}" srcOrd="9" destOrd="0" parTransId="{ACF1B6FB-A5A4-4F41-9C12-F4C958537896}" sibTransId="{F1F3129F-F3BB-4461-BC6F-43DCCFC3308B}"/>
    <dgm:cxn modelId="{7926C5FE-D4DB-4B18-9F06-817EF6E49507}" type="presOf" srcId="{351242E1-BC1D-43A3-AC07-4E4BDB53AF41}" destId="{9308F72F-6B4B-4A78-A17D-DF89F01AC7B0}" srcOrd="0" destOrd="0" presId="urn:microsoft.com/office/officeart/2008/layout/LinedList"/>
    <dgm:cxn modelId="{37742ED8-C894-4AA0-A155-E8DE690141E4}" type="presParOf" srcId="{EEACC6D1-2E57-493F-90CF-D63B737A4D10}" destId="{319F303F-023D-4BE7-9418-2C7F0EE2B219}" srcOrd="0" destOrd="0" presId="urn:microsoft.com/office/officeart/2008/layout/LinedList"/>
    <dgm:cxn modelId="{382599C3-ED6C-4516-B656-16781343576C}" type="presParOf" srcId="{EEACC6D1-2E57-493F-90CF-D63B737A4D10}" destId="{6393AF17-C256-4113-9B99-8064B0E8B2F9}" srcOrd="1" destOrd="0" presId="urn:microsoft.com/office/officeart/2008/layout/LinedList"/>
    <dgm:cxn modelId="{46F55CAC-F7FF-4C87-8722-1BE4635A5CFD}" type="presParOf" srcId="{6393AF17-C256-4113-9B99-8064B0E8B2F9}" destId="{A9877443-B32C-494B-A836-FFD8494B47BA}" srcOrd="0" destOrd="0" presId="urn:microsoft.com/office/officeart/2008/layout/LinedList"/>
    <dgm:cxn modelId="{A06819A4-374D-405E-A956-727CA2699ACA}" type="presParOf" srcId="{6393AF17-C256-4113-9B99-8064B0E8B2F9}" destId="{E0422076-680F-4572-9368-486AEFAC43A4}" srcOrd="1" destOrd="0" presId="urn:microsoft.com/office/officeart/2008/layout/LinedList"/>
    <dgm:cxn modelId="{FD7EED36-90B0-4495-9150-25C3CF82ABD4}" type="presParOf" srcId="{E0422076-680F-4572-9368-486AEFAC43A4}" destId="{0674D347-0221-489C-BC32-DF92F0CD5EC6}" srcOrd="0" destOrd="0" presId="urn:microsoft.com/office/officeart/2008/layout/LinedList"/>
    <dgm:cxn modelId="{C4C689BE-A9FA-4CD8-A64B-906045DEFA88}" type="presParOf" srcId="{E0422076-680F-4572-9368-486AEFAC43A4}" destId="{782086BD-98D6-4814-8A31-009C09B78AB0}" srcOrd="1" destOrd="0" presId="urn:microsoft.com/office/officeart/2008/layout/LinedList"/>
    <dgm:cxn modelId="{0244AE16-FA89-4A06-BF80-0530B327BC3E}" type="presParOf" srcId="{782086BD-98D6-4814-8A31-009C09B78AB0}" destId="{48D6F33D-6619-43C1-8C8C-825A8A5D61C1}" srcOrd="0" destOrd="0" presId="urn:microsoft.com/office/officeart/2008/layout/LinedList"/>
    <dgm:cxn modelId="{DDDDFF90-73E4-4DBC-99B9-5DBC0F6D5A7E}" type="presParOf" srcId="{782086BD-98D6-4814-8A31-009C09B78AB0}" destId="{C9C34EFB-712D-43F7-A9E7-9EF0C9F9F87D}" srcOrd="1" destOrd="0" presId="urn:microsoft.com/office/officeart/2008/layout/LinedList"/>
    <dgm:cxn modelId="{939F5DBD-FB6E-46B8-B3C5-6652DD000141}" type="presParOf" srcId="{782086BD-98D6-4814-8A31-009C09B78AB0}" destId="{C37755B5-39A5-4268-886A-820A0E293A0F}" srcOrd="2" destOrd="0" presId="urn:microsoft.com/office/officeart/2008/layout/LinedList"/>
    <dgm:cxn modelId="{ACED26B1-6919-4CBD-A761-7EFB14DC0CB9}" type="presParOf" srcId="{E0422076-680F-4572-9368-486AEFAC43A4}" destId="{FD0F975E-0D37-4CB2-A300-B2B53F1B7D9E}" srcOrd="2" destOrd="0" presId="urn:microsoft.com/office/officeart/2008/layout/LinedList"/>
    <dgm:cxn modelId="{68AB1CBF-DA37-44FD-A429-23D7E11591FE}" type="presParOf" srcId="{E0422076-680F-4572-9368-486AEFAC43A4}" destId="{3236715F-DB9C-456E-87EC-F7AB926CE928}" srcOrd="3" destOrd="0" presId="urn:microsoft.com/office/officeart/2008/layout/LinedList"/>
    <dgm:cxn modelId="{3CB2EC43-54E4-421B-95B4-77CD2D4EF07E}" type="presParOf" srcId="{E0422076-680F-4572-9368-486AEFAC43A4}" destId="{E30DB85F-F3E5-4DEC-BEBD-433F2CE87455}" srcOrd="4" destOrd="0" presId="urn:microsoft.com/office/officeart/2008/layout/LinedList"/>
    <dgm:cxn modelId="{4C0AF2A3-A880-4F7F-A890-F24803D4C3A0}" type="presParOf" srcId="{E30DB85F-F3E5-4DEC-BEBD-433F2CE87455}" destId="{F7F54C08-600A-430A-8E0A-75329A90645A}" srcOrd="0" destOrd="0" presId="urn:microsoft.com/office/officeart/2008/layout/LinedList"/>
    <dgm:cxn modelId="{764AF545-9D5C-4DB7-BC0B-669ADB972D44}" type="presParOf" srcId="{E30DB85F-F3E5-4DEC-BEBD-433F2CE87455}" destId="{854E0FBE-DA7D-43E0-8BD6-A430A5817A35}" srcOrd="1" destOrd="0" presId="urn:microsoft.com/office/officeart/2008/layout/LinedList"/>
    <dgm:cxn modelId="{B18D3E2B-E6A0-4C81-8A5D-A96243E80818}" type="presParOf" srcId="{E30DB85F-F3E5-4DEC-BEBD-433F2CE87455}" destId="{141004BF-1DA9-4A88-9AB9-29E0D8692A46}" srcOrd="2" destOrd="0" presId="urn:microsoft.com/office/officeart/2008/layout/LinedList"/>
    <dgm:cxn modelId="{A1CC5CBD-9C71-4F8A-BDD8-56355999D160}" type="presParOf" srcId="{E0422076-680F-4572-9368-486AEFAC43A4}" destId="{A7530E93-0626-4902-9FB7-781AA9ABEDE8}" srcOrd="5" destOrd="0" presId="urn:microsoft.com/office/officeart/2008/layout/LinedList"/>
    <dgm:cxn modelId="{9E8DAB64-C994-46B6-9867-FC5D33FA42B6}" type="presParOf" srcId="{E0422076-680F-4572-9368-486AEFAC43A4}" destId="{D0F1831A-5E44-4882-8027-7EC26EA0F831}" srcOrd="6" destOrd="0" presId="urn:microsoft.com/office/officeart/2008/layout/LinedList"/>
    <dgm:cxn modelId="{EC4512C1-0AB7-419B-BA9D-2B6D412C143C}" type="presParOf" srcId="{E0422076-680F-4572-9368-486AEFAC43A4}" destId="{6BDB691E-208F-4581-BF2E-8AB5347EC637}" srcOrd="7" destOrd="0" presId="urn:microsoft.com/office/officeart/2008/layout/LinedList"/>
    <dgm:cxn modelId="{C2EDF2FA-C794-46B5-BA8A-CCBF7F2071BE}" type="presParOf" srcId="{6BDB691E-208F-4581-BF2E-8AB5347EC637}" destId="{6CA45945-48A5-429B-BBED-6251221F6D29}" srcOrd="0" destOrd="0" presId="urn:microsoft.com/office/officeart/2008/layout/LinedList"/>
    <dgm:cxn modelId="{1E6A9EC8-3F3F-4239-ACBC-CABD6CCF2DE6}" type="presParOf" srcId="{6BDB691E-208F-4581-BF2E-8AB5347EC637}" destId="{D4CC1075-8463-4D55-94F1-816E9E4E9451}" srcOrd="1" destOrd="0" presId="urn:microsoft.com/office/officeart/2008/layout/LinedList"/>
    <dgm:cxn modelId="{C37DA317-F438-449C-9091-A2254C404878}" type="presParOf" srcId="{6BDB691E-208F-4581-BF2E-8AB5347EC637}" destId="{3A82BAF4-68FB-4CBB-BB70-1423C73014C5}" srcOrd="2" destOrd="0" presId="urn:microsoft.com/office/officeart/2008/layout/LinedList"/>
    <dgm:cxn modelId="{0526394D-B8E4-4EF6-ABA7-894AC982058D}" type="presParOf" srcId="{E0422076-680F-4572-9368-486AEFAC43A4}" destId="{CA81B1E6-566D-4E28-AE57-E59D5DEDDC8F}" srcOrd="8" destOrd="0" presId="urn:microsoft.com/office/officeart/2008/layout/LinedList"/>
    <dgm:cxn modelId="{9C3C84D4-C290-4679-AA70-0ED1635CF3E4}" type="presParOf" srcId="{E0422076-680F-4572-9368-486AEFAC43A4}" destId="{DDBAB0B1-79A8-4B83-8CE1-76E09516E17A}" srcOrd="9" destOrd="0" presId="urn:microsoft.com/office/officeart/2008/layout/LinedList"/>
    <dgm:cxn modelId="{66E52E8A-4A13-4B95-9405-FD4431EB298C}" type="presParOf" srcId="{E0422076-680F-4572-9368-486AEFAC43A4}" destId="{734B340E-D50D-4E68-87DF-2DB63B4EFB5F}" srcOrd="10" destOrd="0" presId="urn:microsoft.com/office/officeart/2008/layout/LinedList"/>
    <dgm:cxn modelId="{BE182FEF-5759-4F72-BFE9-BA4D6802EBA9}" type="presParOf" srcId="{734B340E-D50D-4E68-87DF-2DB63B4EFB5F}" destId="{ACD12362-7EBD-49F3-B9FD-534E492446AF}" srcOrd="0" destOrd="0" presId="urn:microsoft.com/office/officeart/2008/layout/LinedList"/>
    <dgm:cxn modelId="{81CE219E-07CB-411F-8DBA-F649F98284C1}" type="presParOf" srcId="{734B340E-D50D-4E68-87DF-2DB63B4EFB5F}" destId="{8EB1A360-6282-4710-B9D2-FBA513C6A506}" srcOrd="1" destOrd="0" presId="urn:microsoft.com/office/officeart/2008/layout/LinedList"/>
    <dgm:cxn modelId="{B007511B-022E-4AC0-9CC6-1E96F75452B6}" type="presParOf" srcId="{734B340E-D50D-4E68-87DF-2DB63B4EFB5F}" destId="{33378293-8C36-48B0-873C-6317992C347E}" srcOrd="2" destOrd="0" presId="urn:microsoft.com/office/officeart/2008/layout/LinedList"/>
    <dgm:cxn modelId="{1135461D-34A7-4985-A3C0-91599FCCC70F}" type="presParOf" srcId="{E0422076-680F-4572-9368-486AEFAC43A4}" destId="{9FDBB3CB-A044-4B93-9E27-3DAF8F617376}" srcOrd="11" destOrd="0" presId="urn:microsoft.com/office/officeart/2008/layout/LinedList"/>
    <dgm:cxn modelId="{C2622AFB-17A8-4F3C-B163-BB85E8B4AA4E}" type="presParOf" srcId="{E0422076-680F-4572-9368-486AEFAC43A4}" destId="{83682266-D761-4214-8407-0CDCF5171639}" srcOrd="12" destOrd="0" presId="urn:microsoft.com/office/officeart/2008/layout/LinedList"/>
    <dgm:cxn modelId="{36F28906-E678-42D3-9079-A0641B789A77}" type="presParOf" srcId="{E0422076-680F-4572-9368-486AEFAC43A4}" destId="{52CBF5C1-2DF3-4013-957F-95E19F753DC9}" srcOrd="13" destOrd="0" presId="urn:microsoft.com/office/officeart/2008/layout/LinedList"/>
    <dgm:cxn modelId="{0D49DB37-4C8B-44A4-B6D5-D8B63A9C91E7}" type="presParOf" srcId="{52CBF5C1-2DF3-4013-957F-95E19F753DC9}" destId="{927B9CD5-7D43-4BC4-94F0-FE39B218A40B}" srcOrd="0" destOrd="0" presId="urn:microsoft.com/office/officeart/2008/layout/LinedList"/>
    <dgm:cxn modelId="{F3C5DE0B-381C-4ABD-BDEC-E6732C272419}" type="presParOf" srcId="{52CBF5C1-2DF3-4013-957F-95E19F753DC9}" destId="{920813E9-EE38-4BF2-AEB7-BE169567F170}" srcOrd="1" destOrd="0" presId="urn:microsoft.com/office/officeart/2008/layout/LinedList"/>
    <dgm:cxn modelId="{231AC359-0037-453A-AB1D-22410AFAA326}" type="presParOf" srcId="{52CBF5C1-2DF3-4013-957F-95E19F753DC9}" destId="{C2A6C591-B331-4F1B-BC1E-D51FBE0FB0E3}" srcOrd="2" destOrd="0" presId="urn:microsoft.com/office/officeart/2008/layout/LinedList"/>
    <dgm:cxn modelId="{5594000C-A6B6-4D9A-BF87-9FE72EB22176}" type="presParOf" srcId="{E0422076-680F-4572-9368-486AEFAC43A4}" destId="{9B411952-773B-4A8F-8C5F-3D8BDAB1FC34}" srcOrd="14" destOrd="0" presId="urn:microsoft.com/office/officeart/2008/layout/LinedList"/>
    <dgm:cxn modelId="{B21A4C72-3B00-4D9B-A2A1-BF52F12D3DD0}" type="presParOf" srcId="{E0422076-680F-4572-9368-486AEFAC43A4}" destId="{3AA078A2-B5FD-4804-AF98-F1975D7BE27B}" srcOrd="15" destOrd="0" presId="urn:microsoft.com/office/officeart/2008/layout/LinedList"/>
    <dgm:cxn modelId="{BB9145BD-1425-4FA4-B044-D9B5F2DCDA1E}" type="presParOf" srcId="{E0422076-680F-4572-9368-486AEFAC43A4}" destId="{31B12ACD-60A7-4BC4-9A3D-8C3CFA163B4B}" srcOrd="16" destOrd="0" presId="urn:microsoft.com/office/officeart/2008/layout/LinedList"/>
    <dgm:cxn modelId="{21FD30AF-ECE0-4F47-9015-86B810152B9C}" type="presParOf" srcId="{31B12ACD-60A7-4BC4-9A3D-8C3CFA163B4B}" destId="{1F4E99E2-56B5-4D1D-983B-4421772964E7}" srcOrd="0" destOrd="0" presId="urn:microsoft.com/office/officeart/2008/layout/LinedList"/>
    <dgm:cxn modelId="{E6926FDA-363E-44F3-9464-64EE7E970502}" type="presParOf" srcId="{31B12ACD-60A7-4BC4-9A3D-8C3CFA163B4B}" destId="{B351893D-B69C-4EEE-8B13-8E3B62A89F2C}" srcOrd="1" destOrd="0" presId="urn:microsoft.com/office/officeart/2008/layout/LinedList"/>
    <dgm:cxn modelId="{E95BEF64-17A3-405E-87D5-C71EC4F31BC5}" type="presParOf" srcId="{31B12ACD-60A7-4BC4-9A3D-8C3CFA163B4B}" destId="{31BA600B-C4D7-40C4-8B97-32E020FA532A}" srcOrd="2" destOrd="0" presId="urn:microsoft.com/office/officeart/2008/layout/LinedList"/>
    <dgm:cxn modelId="{5B3D1607-9A90-45A6-A1D4-25898E2E1F9A}" type="presParOf" srcId="{E0422076-680F-4572-9368-486AEFAC43A4}" destId="{F60D4B94-19B2-4570-BC9D-B90C974BCF20}" srcOrd="17" destOrd="0" presId="urn:microsoft.com/office/officeart/2008/layout/LinedList"/>
    <dgm:cxn modelId="{B1CE0A64-92C2-4337-A225-8DC5E3FD1650}" type="presParOf" srcId="{E0422076-680F-4572-9368-486AEFAC43A4}" destId="{54FCA826-4BF0-4945-B1A0-9396F7FDABAA}" srcOrd="18" destOrd="0" presId="urn:microsoft.com/office/officeart/2008/layout/LinedList"/>
    <dgm:cxn modelId="{70A202F3-AEA5-4164-8998-96D25E7C89BC}" type="presParOf" srcId="{E0422076-680F-4572-9368-486AEFAC43A4}" destId="{150D1EDE-35ED-4055-9341-D33DAF079898}" srcOrd="19" destOrd="0" presId="urn:microsoft.com/office/officeart/2008/layout/LinedList"/>
    <dgm:cxn modelId="{849EFD56-B04B-42C8-BE5F-B6EADE17715E}" type="presParOf" srcId="{150D1EDE-35ED-4055-9341-D33DAF079898}" destId="{35906F67-5AD4-4BD6-B319-E93C92335480}" srcOrd="0" destOrd="0" presId="urn:microsoft.com/office/officeart/2008/layout/LinedList"/>
    <dgm:cxn modelId="{15FA653A-3AF4-4B3C-BECE-95F8B4953AE2}" type="presParOf" srcId="{150D1EDE-35ED-4055-9341-D33DAF079898}" destId="{59E07A93-B30E-438D-86E9-B9B18E3D4F3A}" srcOrd="1" destOrd="0" presId="urn:microsoft.com/office/officeart/2008/layout/LinedList"/>
    <dgm:cxn modelId="{BC8228EB-A52A-4E83-9200-46EE3282A3E6}" type="presParOf" srcId="{150D1EDE-35ED-4055-9341-D33DAF079898}" destId="{53F2E5DF-7A81-447A-9541-AF9A84CA8D68}" srcOrd="2" destOrd="0" presId="urn:microsoft.com/office/officeart/2008/layout/LinedList"/>
    <dgm:cxn modelId="{1C8255BC-B360-4549-8C7A-84E6CC4C99CE}" type="presParOf" srcId="{E0422076-680F-4572-9368-486AEFAC43A4}" destId="{412885AD-748A-42AB-95E6-A23B7C49D311}" srcOrd="20" destOrd="0" presId="urn:microsoft.com/office/officeart/2008/layout/LinedList"/>
    <dgm:cxn modelId="{6BA589FE-BD6C-4E14-A898-4EE4E924E90B}" type="presParOf" srcId="{E0422076-680F-4572-9368-486AEFAC43A4}" destId="{ABF041D1-9C4B-4775-884D-0804F99487AC}" srcOrd="21" destOrd="0" presId="urn:microsoft.com/office/officeart/2008/layout/LinedList"/>
    <dgm:cxn modelId="{CE90691E-B3FD-485E-847B-E39E287E3857}" type="presParOf" srcId="{E0422076-680F-4572-9368-486AEFAC43A4}" destId="{6C4EA6F3-D031-46B5-BFFF-CC83F87D5B1F}" srcOrd="22" destOrd="0" presId="urn:microsoft.com/office/officeart/2008/layout/LinedList"/>
    <dgm:cxn modelId="{EAA79990-5A64-497F-81AC-8E96A735A21C}" type="presParOf" srcId="{6C4EA6F3-D031-46B5-BFFF-CC83F87D5B1F}" destId="{C9FD5628-B1B3-470A-B063-95D564B213A4}" srcOrd="0" destOrd="0" presId="urn:microsoft.com/office/officeart/2008/layout/LinedList"/>
    <dgm:cxn modelId="{95C652DE-ED21-46F7-9439-F4B7BD43B2DA}" type="presParOf" srcId="{6C4EA6F3-D031-46B5-BFFF-CC83F87D5B1F}" destId="{32A11B2D-4433-4055-B32E-9E6D9BCA7C4B}" srcOrd="1" destOrd="0" presId="urn:microsoft.com/office/officeart/2008/layout/LinedList"/>
    <dgm:cxn modelId="{737D5950-DE6A-401E-A4F7-CEE52FFE6FA4}" type="presParOf" srcId="{6C4EA6F3-D031-46B5-BFFF-CC83F87D5B1F}" destId="{2E75D896-B825-4FDE-8FC3-A58ADF62B42B}" srcOrd="2" destOrd="0" presId="urn:microsoft.com/office/officeart/2008/layout/LinedList"/>
    <dgm:cxn modelId="{09594E19-5558-483C-A020-484E50C5644B}" type="presParOf" srcId="{E0422076-680F-4572-9368-486AEFAC43A4}" destId="{0A30D920-B71D-4C31-BD5C-DBC29D7DA8C5}" srcOrd="23" destOrd="0" presId="urn:microsoft.com/office/officeart/2008/layout/LinedList"/>
    <dgm:cxn modelId="{5B8679B3-C3B6-4450-8C0A-CE51A0592434}" type="presParOf" srcId="{E0422076-680F-4572-9368-486AEFAC43A4}" destId="{B798553B-8842-42B3-9D52-6FACA8B47DFF}" srcOrd="24" destOrd="0" presId="urn:microsoft.com/office/officeart/2008/layout/LinedList"/>
    <dgm:cxn modelId="{97008916-46E2-4156-A4FC-CCF014C0322D}" type="presParOf" srcId="{E0422076-680F-4572-9368-486AEFAC43A4}" destId="{F1B760A9-6652-4106-9D01-9499825DA3A9}" srcOrd="25" destOrd="0" presId="urn:microsoft.com/office/officeart/2008/layout/LinedList"/>
    <dgm:cxn modelId="{E84DD92E-0DA7-4A7C-B43F-0378DB49510D}" type="presParOf" srcId="{F1B760A9-6652-4106-9D01-9499825DA3A9}" destId="{B4CBBC00-10CD-4F11-8E2B-A595274A96FC}" srcOrd="0" destOrd="0" presId="urn:microsoft.com/office/officeart/2008/layout/LinedList"/>
    <dgm:cxn modelId="{E3E4CBB1-9FCD-45E2-88D4-B84473C09CA1}" type="presParOf" srcId="{F1B760A9-6652-4106-9D01-9499825DA3A9}" destId="{492467B3-4215-44C8-B854-4F284E52A643}" srcOrd="1" destOrd="0" presId="urn:microsoft.com/office/officeart/2008/layout/LinedList"/>
    <dgm:cxn modelId="{941B3157-A4A5-40ED-B62F-D88FC662EE37}" type="presParOf" srcId="{F1B760A9-6652-4106-9D01-9499825DA3A9}" destId="{598B5002-B994-4479-BACD-323E44D62443}" srcOrd="2" destOrd="0" presId="urn:microsoft.com/office/officeart/2008/layout/LinedList"/>
    <dgm:cxn modelId="{B1ADA7ED-03EA-4B18-8986-7474BE3CC89A}" type="presParOf" srcId="{E0422076-680F-4572-9368-486AEFAC43A4}" destId="{8BB7ED7F-766B-4C01-8838-9B761AE150DD}" srcOrd="26" destOrd="0" presId="urn:microsoft.com/office/officeart/2008/layout/LinedList"/>
    <dgm:cxn modelId="{F750FA2A-440B-40FC-B574-08FA00E9C270}" type="presParOf" srcId="{E0422076-680F-4572-9368-486AEFAC43A4}" destId="{633199C7-29A1-47AC-B79E-581563703EB4}" srcOrd="27" destOrd="0" presId="urn:microsoft.com/office/officeart/2008/layout/LinedList"/>
    <dgm:cxn modelId="{07B6E2F0-F463-464D-B448-062E356BF396}" type="presParOf" srcId="{E0422076-680F-4572-9368-486AEFAC43A4}" destId="{BD4CC050-5E6B-4DD4-BAF1-48A2D4C57F7F}" srcOrd="28" destOrd="0" presId="urn:microsoft.com/office/officeart/2008/layout/LinedList"/>
    <dgm:cxn modelId="{EEF1B71A-C729-4AC3-B158-AA04F352BF7B}" type="presParOf" srcId="{BD4CC050-5E6B-4DD4-BAF1-48A2D4C57F7F}" destId="{9C56472B-09B8-4D4D-ACB3-FF00B42C0373}" srcOrd="0" destOrd="0" presId="urn:microsoft.com/office/officeart/2008/layout/LinedList"/>
    <dgm:cxn modelId="{9BABFCD9-CF4F-4E0D-8811-6C2E2CE8E268}" type="presParOf" srcId="{BD4CC050-5E6B-4DD4-BAF1-48A2D4C57F7F}" destId="{B1ED2C57-A0BF-49C8-BC5F-B1A2A58248D9}" srcOrd="1" destOrd="0" presId="urn:microsoft.com/office/officeart/2008/layout/LinedList"/>
    <dgm:cxn modelId="{4F49D6E9-AB22-42C9-8CEF-8B8050E5AD26}" type="presParOf" srcId="{BD4CC050-5E6B-4DD4-BAF1-48A2D4C57F7F}" destId="{23F8BCA8-0218-4BAA-81ED-3D3B9D2C80D8}" srcOrd="2" destOrd="0" presId="urn:microsoft.com/office/officeart/2008/layout/LinedList"/>
    <dgm:cxn modelId="{BD9EA677-F68B-4A61-9434-55E3528EC73A}" type="presParOf" srcId="{E0422076-680F-4572-9368-486AEFAC43A4}" destId="{0493A839-B4B8-4854-975A-A0D4CE1E0F8F}" srcOrd="29" destOrd="0" presId="urn:microsoft.com/office/officeart/2008/layout/LinedList"/>
    <dgm:cxn modelId="{434E79A3-4761-4135-A354-EBF6628051DD}" type="presParOf" srcId="{E0422076-680F-4572-9368-486AEFAC43A4}" destId="{7D426E14-6634-4D8A-88FD-DDD4B4A21375}" srcOrd="30" destOrd="0" presId="urn:microsoft.com/office/officeart/2008/layout/LinedList"/>
    <dgm:cxn modelId="{092C94E7-73DA-4460-8632-3CF2750039EF}" type="presParOf" srcId="{E0422076-680F-4572-9368-486AEFAC43A4}" destId="{93954642-B548-4A6C-9071-ABE42100C8CA}" srcOrd="31" destOrd="0" presId="urn:microsoft.com/office/officeart/2008/layout/LinedList"/>
    <dgm:cxn modelId="{4559E868-FD16-49CE-88FE-E8241EDF22A2}" type="presParOf" srcId="{93954642-B548-4A6C-9071-ABE42100C8CA}" destId="{65EC5C6A-39CF-451A-8FF2-491DC1D4D85E}" srcOrd="0" destOrd="0" presId="urn:microsoft.com/office/officeart/2008/layout/LinedList"/>
    <dgm:cxn modelId="{D33EF2C8-7C79-46FD-BDB5-AD6E40E40FE7}" type="presParOf" srcId="{93954642-B548-4A6C-9071-ABE42100C8CA}" destId="{66DDDD89-18FA-4F48-86EE-02CB0D508B39}" srcOrd="1" destOrd="0" presId="urn:microsoft.com/office/officeart/2008/layout/LinedList"/>
    <dgm:cxn modelId="{B4DC8E6F-1D39-4032-B1B7-A5E941B4E9F4}" type="presParOf" srcId="{93954642-B548-4A6C-9071-ABE42100C8CA}" destId="{FFAC103F-43A1-4411-82B2-44008AAC2272}" srcOrd="2" destOrd="0" presId="urn:microsoft.com/office/officeart/2008/layout/LinedList"/>
    <dgm:cxn modelId="{B55CBD95-0D22-45C0-ADD1-77B6472B31A1}" type="presParOf" srcId="{E0422076-680F-4572-9368-486AEFAC43A4}" destId="{B64519A4-12E4-4492-94A7-112FB86741ED}" srcOrd="32" destOrd="0" presId="urn:microsoft.com/office/officeart/2008/layout/LinedList"/>
    <dgm:cxn modelId="{FC432F88-410C-45C3-94A2-242B6130D036}" type="presParOf" srcId="{E0422076-680F-4572-9368-486AEFAC43A4}" destId="{33F8B36B-EF97-4181-ABAE-06103251D2C3}" srcOrd="33" destOrd="0" presId="urn:microsoft.com/office/officeart/2008/layout/LinedList"/>
    <dgm:cxn modelId="{CB51AF42-E261-49A2-BCAB-D95467C7D019}" type="presParOf" srcId="{EEACC6D1-2E57-493F-90CF-D63B737A4D10}" destId="{DBD83CED-CE5D-4356-8A34-5CBAC95830D9}" srcOrd="2" destOrd="0" presId="urn:microsoft.com/office/officeart/2008/layout/LinedList"/>
    <dgm:cxn modelId="{D52588F4-E441-40C0-B49F-CABE4202199F}" type="presParOf" srcId="{EEACC6D1-2E57-493F-90CF-D63B737A4D10}" destId="{1FA00EE2-4D1D-4DD4-8DFD-B122725C153E}" srcOrd="3" destOrd="0" presId="urn:microsoft.com/office/officeart/2008/layout/LinedList"/>
    <dgm:cxn modelId="{B78C0D1C-A392-4084-A74C-461D56C6D469}" type="presParOf" srcId="{1FA00EE2-4D1D-4DD4-8DFD-B122725C153E}" destId="{D1F68F13-93D9-408F-9B38-651A0597C973}" srcOrd="0" destOrd="0" presId="urn:microsoft.com/office/officeart/2008/layout/LinedList"/>
    <dgm:cxn modelId="{AE26DE0B-9B79-4B6D-83CB-EB5E829002C3}" type="presParOf" srcId="{1FA00EE2-4D1D-4DD4-8DFD-B122725C153E}" destId="{DDC439A3-2CB3-409B-A2DC-2E66B9C93808}" srcOrd="1" destOrd="0" presId="urn:microsoft.com/office/officeart/2008/layout/LinedList"/>
    <dgm:cxn modelId="{71B3AAA9-7F1C-47F0-BBAD-5E8C787B4E8A}" type="presParOf" srcId="{DDC439A3-2CB3-409B-A2DC-2E66B9C93808}" destId="{46367B93-C052-4368-A448-BEDA02F8927E}" srcOrd="0" destOrd="0" presId="urn:microsoft.com/office/officeart/2008/layout/LinedList"/>
    <dgm:cxn modelId="{A71CAF81-CE9E-43F7-8658-0A4686C90A20}" type="presParOf" srcId="{DDC439A3-2CB3-409B-A2DC-2E66B9C93808}" destId="{4E4CDF00-4EB8-4F23-A19B-E0E1F09B8538}" srcOrd="1" destOrd="0" presId="urn:microsoft.com/office/officeart/2008/layout/LinedList"/>
    <dgm:cxn modelId="{2884C7C1-33D5-4E6B-99A1-7C60491B9C81}" type="presParOf" srcId="{4E4CDF00-4EB8-4F23-A19B-E0E1F09B8538}" destId="{EE3832D8-14E1-4042-BD1F-68A4A4A07B6D}" srcOrd="0" destOrd="0" presId="urn:microsoft.com/office/officeart/2008/layout/LinedList"/>
    <dgm:cxn modelId="{3352AE46-AFF3-43BD-96B5-FF22647C8ED7}" type="presParOf" srcId="{4E4CDF00-4EB8-4F23-A19B-E0E1F09B8538}" destId="{42565F82-5971-4FAD-9345-FDDFC86DE50F}" srcOrd="1" destOrd="0" presId="urn:microsoft.com/office/officeart/2008/layout/LinedList"/>
    <dgm:cxn modelId="{F53AD0F3-4C45-4B83-AAAA-14657AF2E5B5}" type="presParOf" srcId="{4E4CDF00-4EB8-4F23-A19B-E0E1F09B8538}" destId="{BA3A6A5D-3B75-4B4C-BDEB-23A0FAC406D5}" srcOrd="2" destOrd="0" presId="urn:microsoft.com/office/officeart/2008/layout/LinedList"/>
    <dgm:cxn modelId="{B58A88CE-2BE5-4AAC-8150-6C838884EE3E}" type="presParOf" srcId="{DDC439A3-2CB3-409B-A2DC-2E66B9C93808}" destId="{2BC0295A-F9D2-4AA0-B1F9-A921DC109C76}" srcOrd="2" destOrd="0" presId="urn:microsoft.com/office/officeart/2008/layout/LinedList"/>
    <dgm:cxn modelId="{9FEE34BA-54F8-4DE8-B980-F7F3F16676B7}" type="presParOf" srcId="{DDC439A3-2CB3-409B-A2DC-2E66B9C93808}" destId="{3BAF0B05-09FF-4E80-9914-6DE0FCD2A88F}" srcOrd="3" destOrd="0" presId="urn:microsoft.com/office/officeart/2008/layout/LinedList"/>
    <dgm:cxn modelId="{6C50B6E4-799F-488D-A856-154D44B0A6AA}" type="presParOf" srcId="{DDC439A3-2CB3-409B-A2DC-2E66B9C93808}" destId="{47FF6313-3AF7-4BC3-B0C0-ACF56B481DE4}" srcOrd="4" destOrd="0" presId="urn:microsoft.com/office/officeart/2008/layout/LinedList"/>
    <dgm:cxn modelId="{B2B9F1D8-E5BC-4769-A601-6B64C1137403}" type="presParOf" srcId="{47FF6313-3AF7-4BC3-B0C0-ACF56B481DE4}" destId="{E4FFE70F-967E-47EA-83A7-607F0AF48160}" srcOrd="0" destOrd="0" presId="urn:microsoft.com/office/officeart/2008/layout/LinedList"/>
    <dgm:cxn modelId="{D702179C-881A-4F04-AEC6-C510DFFA112D}" type="presParOf" srcId="{47FF6313-3AF7-4BC3-B0C0-ACF56B481DE4}" destId="{8B3EDEFE-237B-4FB4-9E3E-B90539C473EF}" srcOrd="1" destOrd="0" presId="urn:microsoft.com/office/officeart/2008/layout/LinedList"/>
    <dgm:cxn modelId="{ABF8AA0A-1710-4D5F-935D-FC5A17E1DC65}" type="presParOf" srcId="{47FF6313-3AF7-4BC3-B0C0-ACF56B481DE4}" destId="{CF004C81-F510-43E9-9021-56C4A0485DB0}" srcOrd="2" destOrd="0" presId="urn:microsoft.com/office/officeart/2008/layout/LinedList"/>
    <dgm:cxn modelId="{2F43835C-0400-48A8-A2EA-C77F3C1685A7}" type="presParOf" srcId="{DDC439A3-2CB3-409B-A2DC-2E66B9C93808}" destId="{1B6CC588-0A02-4966-A947-B06A94D7009C}" srcOrd="5" destOrd="0" presId="urn:microsoft.com/office/officeart/2008/layout/LinedList"/>
    <dgm:cxn modelId="{C899E434-F760-4B71-801F-B51381E1EFD8}" type="presParOf" srcId="{DDC439A3-2CB3-409B-A2DC-2E66B9C93808}" destId="{BED18491-99F2-4142-953D-13C3E3E91776}" srcOrd="6" destOrd="0" presId="urn:microsoft.com/office/officeart/2008/layout/LinedList"/>
    <dgm:cxn modelId="{9FD6FDA0-BD1E-4F70-805F-C6055B013599}" type="presParOf" srcId="{DDC439A3-2CB3-409B-A2DC-2E66B9C93808}" destId="{F6716914-E559-4C24-A0CD-8E08845D71FB}" srcOrd="7" destOrd="0" presId="urn:microsoft.com/office/officeart/2008/layout/LinedList"/>
    <dgm:cxn modelId="{22A6D3A3-D080-460B-A3DB-933A6D7A91E9}" type="presParOf" srcId="{F6716914-E559-4C24-A0CD-8E08845D71FB}" destId="{39467691-C52B-434C-8BE7-A98E42C0A728}" srcOrd="0" destOrd="0" presId="urn:microsoft.com/office/officeart/2008/layout/LinedList"/>
    <dgm:cxn modelId="{9B06E202-EC87-4899-AA11-FC1F28F63215}" type="presParOf" srcId="{F6716914-E559-4C24-A0CD-8E08845D71FB}" destId="{DE9DEAE5-A9C4-4B81-BE84-E44987A8F983}" srcOrd="1" destOrd="0" presId="urn:microsoft.com/office/officeart/2008/layout/LinedList"/>
    <dgm:cxn modelId="{F5F4666A-5E11-447E-A8CB-D02C7EC8B7FE}" type="presParOf" srcId="{F6716914-E559-4C24-A0CD-8E08845D71FB}" destId="{DE63D6FB-A184-4717-9175-F508BE3F1B7A}" srcOrd="2" destOrd="0" presId="urn:microsoft.com/office/officeart/2008/layout/LinedList"/>
    <dgm:cxn modelId="{6611826D-D607-43A5-B0AA-389ED47E0754}" type="presParOf" srcId="{DDC439A3-2CB3-409B-A2DC-2E66B9C93808}" destId="{A42A5A4E-EC52-403A-9EDE-A2DFA8DA4601}" srcOrd="8" destOrd="0" presId="urn:microsoft.com/office/officeart/2008/layout/LinedList"/>
    <dgm:cxn modelId="{4D75A5CF-6F88-4EDB-8DD2-827C3BE62C72}" type="presParOf" srcId="{DDC439A3-2CB3-409B-A2DC-2E66B9C93808}" destId="{D7B1825E-B4C5-432B-A904-81542DC640FF}" srcOrd="9" destOrd="0" presId="urn:microsoft.com/office/officeart/2008/layout/LinedList"/>
    <dgm:cxn modelId="{E89CE2DA-E2AA-4B06-91B6-3712E913C745}" type="presParOf" srcId="{DDC439A3-2CB3-409B-A2DC-2E66B9C93808}" destId="{604F0878-2697-4EEC-9614-BB39D9D3E1F0}" srcOrd="10" destOrd="0" presId="urn:microsoft.com/office/officeart/2008/layout/LinedList"/>
    <dgm:cxn modelId="{A01AD926-8918-4260-AA4F-5C957E18323F}" type="presParOf" srcId="{604F0878-2697-4EEC-9614-BB39D9D3E1F0}" destId="{C2741523-173C-4B20-B56E-711B047FD16F}" srcOrd="0" destOrd="0" presId="urn:microsoft.com/office/officeart/2008/layout/LinedList"/>
    <dgm:cxn modelId="{B4D752EA-6774-4CB3-9FE7-EC5983CAA3F9}" type="presParOf" srcId="{604F0878-2697-4EEC-9614-BB39D9D3E1F0}" destId="{61BBE036-0DD6-48BE-89A8-ED7EE5DB449F}" srcOrd="1" destOrd="0" presId="urn:microsoft.com/office/officeart/2008/layout/LinedList"/>
    <dgm:cxn modelId="{B64D2867-223F-4150-8D40-582519E6D7B0}" type="presParOf" srcId="{604F0878-2697-4EEC-9614-BB39D9D3E1F0}" destId="{7BE81353-45A7-48EB-85BE-92B3749D1F81}" srcOrd="2" destOrd="0" presId="urn:microsoft.com/office/officeart/2008/layout/LinedList"/>
    <dgm:cxn modelId="{20D97BC4-374E-431E-B6D5-2EF83B608A35}" type="presParOf" srcId="{DDC439A3-2CB3-409B-A2DC-2E66B9C93808}" destId="{24F61D65-CA58-4566-91D1-1DD1F53ABA31}" srcOrd="11" destOrd="0" presId="urn:microsoft.com/office/officeart/2008/layout/LinedList"/>
    <dgm:cxn modelId="{5482ACBF-AF49-4C36-8927-DF20C826E95F}" type="presParOf" srcId="{DDC439A3-2CB3-409B-A2DC-2E66B9C93808}" destId="{F3389528-0B24-43CB-83A0-6086B9624C9F}" srcOrd="12" destOrd="0" presId="urn:microsoft.com/office/officeart/2008/layout/LinedList"/>
    <dgm:cxn modelId="{0D0EE36A-820C-4CBA-833B-C63BB6BC40C3}" type="presParOf" srcId="{DDC439A3-2CB3-409B-A2DC-2E66B9C93808}" destId="{9C2A665C-9E65-4A4B-A8C2-B61CADDC01E4}" srcOrd="13" destOrd="0" presId="urn:microsoft.com/office/officeart/2008/layout/LinedList"/>
    <dgm:cxn modelId="{B1FA0EF4-E15B-45DD-9CBF-F029C5E1AA7F}" type="presParOf" srcId="{9C2A665C-9E65-4A4B-A8C2-B61CADDC01E4}" destId="{A9CB7B6B-20FF-4D90-BE8C-345A4C68137C}" srcOrd="0" destOrd="0" presId="urn:microsoft.com/office/officeart/2008/layout/LinedList"/>
    <dgm:cxn modelId="{6E515C83-B9A9-4BAE-8F20-D2BFC9038D8A}" type="presParOf" srcId="{9C2A665C-9E65-4A4B-A8C2-B61CADDC01E4}" destId="{DF0D20EB-12A2-479A-885F-EA8EE1715502}" srcOrd="1" destOrd="0" presId="urn:microsoft.com/office/officeart/2008/layout/LinedList"/>
    <dgm:cxn modelId="{B4AC28C8-84DD-4AEB-A3C9-0E314A65DA6D}" type="presParOf" srcId="{9C2A665C-9E65-4A4B-A8C2-B61CADDC01E4}" destId="{1F58857B-ECD7-4ACA-B5D2-A440F71045F2}" srcOrd="2" destOrd="0" presId="urn:microsoft.com/office/officeart/2008/layout/LinedList"/>
    <dgm:cxn modelId="{FCB7DF2A-94C5-4857-AA73-55177DDE1CDD}" type="presParOf" srcId="{DDC439A3-2CB3-409B-A2DC-2E66B9C93808}" destId="{851B3BB6-51AB-431E-A969-B6305A3D150F}" srcOrd="14" destOrd="0" presId="urn:microsoft.com/office/officeart/2008/layout/LinedList"/>
    <dgm:cxn modelId="{794CDC58-C359-4D85-9B6B-06C33BD55FF7}" type="presParOf" srcId="{DDC439A3-2CB3-409B-A2DC-2E66B9C93808}" destId="{8E5D1C0C-ACFA-40AD-A6DD-B7F23FCCAE6A}" srcOrd="15" destOrd="0" presId="urn:microsoft.com/office/officeart/2008/layout/LinedList"/>
    <dgm:cxn modelId="{F9D418F9-359B-4EF6-8A2B-C560B47D3E55}" type="presParOf" srcId="{DDC439A3-2CB3-409B-A2DC-2E66B9C93808}" destId="{4910C9A6-8567-4A65-BC50-456A0B67F86E}" srcOrd="16" destOrd="0" presId="urn:microsoft.com/office/officeart/2008/layout/LinedList"/>
    <dgm:cxn modelId="{755142E3-9056-4758-9537-F9676263EBF9}" type="presParOf" srcId="{4910C9A6-8567-4A65-BC50-456A0B67F86E}" destId="{EB44B7F2-B1FE-4F37-9F96-C7F24F50141C}" srcOrd="0" destOrd="0" presId="urn:microsoft.com/office/officeart/2008/layout/LinedList"/>
    <dgm:cxn modelId="{A60250D6-A816-4A81-9FF0-AC828C44B640}" type="presParOf" srcId="{4910C9A6-8567-4A65-BC50-456A0B67F86E}" destId="{D70DC3CF-29BA-4850-9FBA-1713F535E863}" srcOrd="1" destOrd="0" presId="urn:microsoft.com/office/officeart/2008/layout/LinedList"/>
    <dgm:cxn modelId="{371F466F-B1DF-496E-AA14-170BE92D37AA}" type="presParOf" srcId="{4910C9A6-8567-4A65-BC50-456A0B67F86E}" destId="{151EEEBF-334F-44A1-884E-DFD5BAF7A892}" srcOrd="2" destOrd="0" presId="urn:microsoft.com/office/officeart/2008/layout/LinedList"/>
    <dgm:cxn modelId="{E34D5823-F731-4349-8F5A-B6265E29CA65}" type="presParOf" srcId="{DDC439A3-2CB3-409B-A2DC-2E66B9C93808}" destId="{476CDA03-11B4-4C06-B3D8-2DC443214D6B}" srcOrd="17" destOrd="0" presId="urn:microsoft.com/office/officeart/2008/layout/LinedList"/>
    <dgm:cxn modelId="{E5F9769F-452F-447D-AC82-7436D21C8C40}" type="presParOf" srcId="{DDC439A3-2CB3-409B-A2DC-2E66B9C93808}" destId="{F5BFF7F2-9798-4EA9-9856-854A4CF8DA47}" srcOrd="18" destOrd="0" presId="urn:microsoft.com/office/officeart/2008/layout/LinedList"/>
    <dgm:cxn modelId="{4EC4903F-AE33-4700-89DE-B7051F328EC9}" type="presParOf" srcId="{DDC439A3-2CB3-409B-A2DC-2E66B9C93808}" destId="{D41E7F2A-937D-48D1-B363-3A612D9E146F}" srcOrd="19" destOrd="0" presId="urn:microsoft.com/office/officeart/2008/layout/LinedList"/>
    <dgm:cxn modelId="{67F923BD-0579-479D-BC13-4096E50919DA}" type="presParOf" srcId="{D41E7F2A-937D-48D1-B363-3A612D9E146F}" destId="{E8FBE1F8-BE9C-44B4-9E6A-CE8D515FF0BD}" srcOrd="0" destOrd="0" presId="urn:microsoft.com/office/officeart/2008/layout/LinedList"/>
    <dgm:cxn modelId="{B3D22EDE-B363-4582-AEA5-DFD9F1185DE8}" type="presParOf" srcId="{D41E7F2A-937D-48D1-B363-3A612D9E146F}" destId="{BB2E9666-BB99-4A8B-A528-A8BFBE3EDEB9}" srcOrd="1" destOrd="0" presId="urn:microsoft.com/office/officeart/2008/layout/LinedList"/>
    <dgm:cxn modelId="{3E444B7A-6CCC-4117-8EE3-A9BC94B57C04}" type="presParOf" srcId="{D41E7F2A-937D-48D1-B363-3A612D9E146F}" destId="{1B70F5C8-BED8-4F50-940E-3CF5D34D6AD4}" srcOrd="2" destOrd="0" presId="urn:microsoft.com/office/officeart/2008/layout/LinedList"/>
    <dgm:cxn modelId="{6C4EBA3B-D622-4B0B-8284-353950D67756}" type="presParOf" srcId="{DDC439A3-2CB3-409B-A2DC-2E66B9C93808}" destId="{F2D54F6A-5828-494C-A8DE-79D16117527E}" srcOrd="20" destOrd="0" presId="urn:microsoft.com/office/officeart/2008/layout/LinedList"/>
    <dgm:cxn modelId="{8A0140D0-AA5F-4FA0-AF33-00696DE74515}" type="presParOf" srcId="{DDC439A3-2CB3-409B-A2DC-2E66B9C93808}" destId="{615C4AF5-DDA5-49D1-B7F7-0ED735211768}" srcOrd="21" destOrd="0" presId="urn:microsoft.com/office/officeart/2008/layout/LinedList"/>
    <dgm:cxn modelId="{239FB414-3841-49CB-A4F7-B16E56ADA2C1}" type="presParOf" srcId="{DDC439A3-2CB3-409B-A2DC-2E66B9C93808}" destId="{361F3C92-C3EF-445D-88C8-B0ABF9503FD1}" srcOrd="22" destOrd="0" presId="urn:microsoft.com/office/officeart/2008/layout/LinedList"/>
    <dgm:cxn modelId="{67DEB77F-B9EC-421E-9DBE-501B82911712}" type="presParOf" srcId="{361F3C92-C3EF-445D-88C8-B0ABF9503FD1}" destId="{44853E21-214F-4449-92FE-0F3842B3B251}" srcOrd="0" destOrd="0" presId="urn:microsoft.com/office/officeart/2008/layout/LinedList"/>
    <dgm:cxn modelId="{FB2D315A-F389-4AC2-9326-6A0C17563C2E}" type="presParOf" srcId="{361F3C92-C3EF-445D-88C8-B0ABF9503FD1}" destId="{C0CBA37C-BFBF-41B2-BF79-38BF7BCFFEE2}" srcOrd="1" destOrd="0" presId="urn:microsoft.com/office/officeart/2008/layout/LinedList"/>
    <dgm:cxn modelId="{E2DA1DD7-593F-4BF3-A61B-266454A39ABC}" type="presParOf" srcId="{361F3C92-C3EF-445D-88C8-B0ABF9503FD1}" destId="{65FD98EF-8CF2-49A6-8D87-8D889A754A91}" srcOrd="2" destOrd="0" presId="urn:microsoft.com/office/officeart/2008/layout/LinedList"/>
    <dgm:cxn modelId="{4DF57D1D-6C4A-4ABF-9518-4065A5CFF789}" type="presParOf" srcId="{DDC439A3-2CB3-409B-A2DC-2E66B9C93808}" destId="{62E0387A-D43B-41DC-B254-DD1E7B59C912}" srcOrd="23" destOrd="0" presId="urn:microsoft.com/office/officeart/2008/layout/LinedList"/>
    <dgm:cxn modelId="{14DF5F0A-8E76-46C5-A07C-3CD4A30C65CC}" type="presParOf" srcId="{DDC439A3-2CB3-409B-A2DC-2E66B9C93808}" destId="{92551BB4-C51E-46C0-BEDF-7D49772B8D97}" srcOrd="24" destOrd="0" presId="urn:microsoft.com/office/officeart/2008/layout/LinedList"/>
    <dgm:cxn modelId="{76FCB7CB-703E-4A2F-A1F5-50E986F41D4F}" type="presParOf" srcId="{DDC439A3-2CB3-409B-A2DC-2E66B9C93808}" destId="{B112D3E4-A77D-4974-B514-490596954DC0}" srcOrd="25" destOrd="0" presId="urn:microsoft.com/office/officeart/2008/layout/LinedList"/>
    <dgm:cxn modelId="{A142FAE8-805B-44F3-97F3-72415D652B63}" type="presParOf" srcId="{B112D3E4-A77D-4974-B514-490596954DC0}" destId="{5802650C-00BE-4441-8F31-67A9EF0F5140}" srcOrd="0" destOrd="0" presId="urn:microsoft.com/office/officeart/2008/layout/LinedList"/>
    <dgm:cxn modelId="{D7B0E2B9-329B-46CF-9FF5-13BF9B53F428}" type="presParOf" srcId="{B112D3E4-A77D-4974-B514-490596954DC0}" destId="{AB1170B7-044F-4857-90C3-7F8E2AEED6D0}" srcOrd="1" destOrd="0" presId="urn:microsoft.com/office/officeart/2008/layout/LinedList"/>
    <dgm:cxn modelId="{AA70FB65-1223-4C41-9FC9-30CE4E8E91E8}" type="presParOf" srcId="{B112D3E4-A77D-4974-B514-490596954DC0}" destId="{E7B70860-F46F-4B0B-B968-9068694CFE97}" srcOrd="2" destOrd="0" presId="urn:microsoft.com/office/officeart/2008/layout/LinedList"/>
    <dgm:cxn modelId="{82ADD2A7-66A9-459F-901C-66C2298CF5A7}" type="presParOf" srcId="{DDC439A3-2CB3-409B-A2DC-2E66B9C93808}" destId="{F4CA314F-ED8D-4BD1-ABD5-34B555743983}" srcOrd="26" destOrd="0" presId="urn:microsoft.com/office/officeart/2008/layout/LinedList"/>
    <dgm:cxn modelId="{48C73D7C-1BF3-4617-B649-093F5FEADB95}" type="presParOf" srcId="{DDC439A3-2CB3-409B-A2DC-2E66B9C93808}" destId="{ED352BA8-6275-41D0-90FF-DED8C4FE51A6}" srcOrd="27" destOrd="0" presId="urn:microsoft.com/office/officeart/2008/layout/LinedList"/>
    <dgm:cxn modelId="{EC6C4D73-24A8-4A20-AA05-97C8B122EAB6}" type="presParOf" srcId="{DDC439A3-2CB3-409B-A2DC-2E66B9C93808}" destId="{EDDAC4C8-7F61-4647-838D-5AEFEEB1F9B9}" srcOrd="28" destOrd="0" presId="urn:microsoft.com/office/officeart/2008/layout/LinedList"/>
    <dgm:cxn modelId="{6E25BD5A-B26A-44B6-8352-F1C88E43178B}" type="presParOf" srcId="{EDDAC4C8-7F61-4647-838D-5AEFEEB1F9B9}" destId="{B2344D09-66EF-4359-A865-127A4AB12A2B}" srcOrd="0" destOrd="0" presId="urn:microsoft.com/office/officeart/2008/layout/LinedList"/>
    <dgm:cxn modelId="{9FF224F1-E40E-4811-8F67-150E91C1EAC8}" type="presParOf" srcId="{EDDAC4C8-7F61-4647-838D-5AEFEEB1F9B9}" destId="{09D29AF1-4FC3-4BAE-AA73-4FD73779E41B}" srcOrd="1" destOrd="0" presId="urn:microsoft.com/office/officeart/2008/layout/LinedList"/>
    <dgm:cxn modelId="{4290EAFD-340D-4CEC-BEC1-BBEAAB320FED}" type="presParOf" srcId="{EDDAC4C8-7F61-4647-838D-5AEFEEB1F9B9}" destId="{8FF71C9B-563F-4A45-86C5-41EF8370A17C}" srcOrd="2" destOrd="0" presId="urn:microsoft.com/office/officeart/2008/layout/LinedList"/>
    <dgm:cxn modelId="{D6772A56-C2A4-47D0-AF2D-4C1D5305C78A}" type="presParOf" srcId="{DDC439A3-2CB3-409B-A2DC-2E66B9C93808}" destId="{25CB89B0-122F-444F-B5C8-CED0D5AE962D}" srcOrd="29" destOrd="0" presId="urn:microsoft.com/office/officeart/2008/layout/LinedList"/>
    <dgm:cxn modelId="{3362730A-DFA1-4416-9B3E-8A1399A5E812}" type="presParOf" srcId="{DDC439A3-2CB3-409B-A2DC-2E66B9C93808}" destId="{F1BDA678-0F0D-4E6B-B7CA-E2B81383D99F}" srcOrd="30" destOrd="0" presId="urn:microsoft.com/office/officeart/2008/layout/LinedList"/>
    <dgm:cxn modelId="{9FFE5262-4EAB-4523-9654-8F45E433783D}" type="presParOf" srcId="{DDC439A3-2CB3-409B-A2DC-2E66B9C93808}" destId="{FA3A089F-1892-4B88-82D7-649025A58ED7}" srcOrd="31" destOrd="0" presId="urn:microsoft.com/office/officeart/2008/layout/LinedList"/>
    <dgm:cxn modelId="{F128E385-AE48-45C1-BB4D-AAEB10994BE1}" type="presParOf" srcId="{FA3A089F-1892-4B88-82D7-649025A58ED7}" destId="{BD5F5CDB-0BCF-4988-B183-CD49F9FE151E}" srcOrd="0" destOrd="0" presId="urn:microsoft.com/office/officeart/2008/layout/LinedList"/>
    <dgm:cxn modelId="{3AF68114-3707-47E9-81B6-4BABFBD40C07}" type="presParOf" srcId="{FA3A089F-1892-4B88-82D7-649025A58ED7}" destId="{9308F72F-6B4B-4A78-A17D-DF89F01AC7B0}" srcOrd="1" destOrd="0" presId="urn:microsoft.com/office/officeart/2008/layout/LinedList"/>
    <dgm:cxn modelId="{4D6FD5E1-8B3E-4B65-977B-1456204FB67B}" type="presParOf" srcId="{FA3A089F-1892-4B88-82D7-649025A58ED7}" destId="{049A7B33-2FB5-461C-9C5D-E4EBBCD780E7}" srcOrd="2" destOrd="0" presId="urn:microsoft.com/office/officeart/2008/layout/LinedList"/>
    <dgm:cxn modelId="{433E2A46-F45D-4983-A445-A763F1A69941}" type="presParOf" srcId="{DDC439A3-2CB3-409B-A2DC-2E66B9C93808}" destId="{6CBA32E6-9E11-4F3D-9F4D-C3E5353F013F}" srcOrd="32" destOrd="0" presId="urn:microsoft.com/office/officeart/2008/layout/LinedList"/>
    <dgm:cxn modelId="{FC1DE661-6C5B-40C8-88F4-EB46A4D08B71}" type="presParOf" srcId="{DDC439A3-2CB3-409B-A2DC-2E66B9C93808}" destId="{17471CA0-9CA0-487F-AD91-62F490DEE5E6}" srcOrd="33" destOrd="0" presId="urn:microsoft.com/office/officeart/2008/layout/LinedList"/>
    <dgm:cxn modelId="{5D404835-E201-4A55-A295-C443103BE0FA}" type="presParOf" srcId="{DDC439A3-2CB3-409B-A2DC-2E66B9C93808}" destId="{DA6EE48D-2F2A-4B62-8929-C4E794F398F8}" srcOrd="34" destOrd="0" presId="urn:microsoft.com/office/officeart/2008/layout/LinedList"/>
    <dgm:cxn modelId="{6EED63EB-D420-4A42-99FD-90BD1E39A588}" type="presParOf" srcId="{DA6EE48D-2F2A-4B62-8929-C4E794F398F8}" destId="{5A0A84BA-11B1-4913-9E60-D68725B939DA}" srcOrd="0" destOrd="0" presId="urn:microsoft.com/office/officeart/2008/layout/LinedList"/>
    <dgm:cxn modelId="{97FE12C4-1D90-437D-ACAE-FA0E232AE820}" type="presParOf" srcId="{DA6EE48D-2F2A-4B62-8929-C4E794F398F8}" destId="{99811122-7A5D-4B61-A440-0F4666F5847C}" srcOrd="1" destOrd="0" presId="urn:microsoft.com/office/officeart/2008/layout/LinedList"/>
    <dgm:cxn modelId="{94E20CD3-EB38-4CAD-BA53-C02ECC460C5F}" type="presParOf" srcId="{DA6EE48D-2F2A-4B62-8929-C4E794F398F8}" destId="{B4609F41-7922-4510-ADAE-5DBA9E82678E}" srcOrd="2" destOrd="0" presId="urn:microsoft.com/office/officeart/2008/layout/LinedList"/>
    <dgm:cxn modelId="{4776B188-B73F-4017-86FE-4C1F0B1CBBAD}" type="presParOf" srcId="{DDC439A3-2CB3-409B-A2DC-2E66B9C93808}" destId="{95DB221B-B0BE-4D09-86ED-EA585EC75E81}" srcOrd="35" destOrd="0" presId="urn:microsoft.com/office/officeart/2008/layout/LinedList"/>
    <dgm:cxn modelId="{44722ABA-ACDF-468E-94F3-73A68AC07DB8}" type="presParOf" srcId="{DDC439A3-2CB3-409B-A2DC-2E66B9C93808}" destId="{5CD48026-F868-41E7-96B8-52E741F9F84B}" srcOrd="36" destOrd="0" presId="urn:microsoft.com/office/officeart/2008/layout/LinedList"/>
    <dgm:cxn modelId="{939FB650-6248-46ED-9723-0C6C47C254AE}" type="presParOf" srcId="{DDC439A3-2CB3-409B-A2DC-2E66B9C93808}" destId="{83CE3924-C39B-48AF-9E8B-5DD90A97B084}" srcOrd="37" destOrd="0" presId="urn:microsoft.com/office/officeart/2008/layout/LinedList"/>
    <dgm:cxn modelId="{176232C2-DA41-475E-BF2D-E0BB3A8BA5A6}" type="presParOf" srcId="{83CE3924-C39B-48AF-9E8B-5DD90A97B084}" destId="{D775F33C-D064-4BE2-A909-ABFB2DE1D8BC}" srcOrd="0" destOrd="0" presId="urn:microsoft.com/office/officeart/2008/layout/LinedList"/>
    <dgm:cxn modelId="{CA090931-25E9-4310-9F67-52365DCE789E}" type="presParOf" srcId="{83CE3924-C39B-48AF-9E8B-5DD90A97B084}" destId="{7B4E4DE8-DF7C-4441-82C3-E581FB5708CF}" srcOrd="1" destOrd="0" presId="urn:microsoft.com/office/officeart/2008/layout/LinedList"/>
    <dgm:cxn modelId="{5607DE1A-D3AF-42AA-8E8D-45A6F40C17C7}" type="presParOf" srcId="{83CE3924-C39B-48AF-9E8B-5DD90A97B084}" destId="{4C143445-49F4-402A-A2E0-4897966351DE}" srcOrd="2" destOrd="0" presId="urn:microsoft.com/office/officeart/2008/layout/LinedList"/>
    <dgm:cxn modelId="{9398A345-9CF1-4CD7-8402-9E63569A9288}" type="presParOf" srcId="{DDC439A3-2CB3-409B-A2DC-2E66B9C93808}" destId="{A621A5F3-EE7A-4876-AF5E-16954345F910}" srcOrd="38" destOrd="0" presId="urn:microsoft.com/office/officeart/2008/layout/LinedList"/>
    <dgm:cxn modelId="{0884B97D-02A5-4BF6-8700-F40663B442AE}" type="presParOf" srcId="{DDC439A3-2CB3-409B-A2DC-2E66B9C93808}" destId="{B84E171C-1F91-4539-893C-20FE5249300C}" srcOrd="39" destOrd="0" presId="urn:microsoft.com/office/officeart/2008/layout/LinedList"/>
    <dgm:cxn modelId="{1A5DC171-9825-45CA-81A6-8D3AE03DE1B4}" type="presParOf" srcId="{DDC439A3-2CB3-409B-A2DC-2E66B9C93808}" destId="{A5F0BBF7-38B6-4C8C-8D45-3877D150E7EC}" srcOrd="40" destOrd="0" presId="urn:microsoft.com/office/officeart/2008/layout/LinedList"/>
    <dgm:cxn modelId="{F2CECBC2-AE03-4311-A728-250714B88AAD}" type="presParOf" srcId="{A5F0BBF7-38B6-4C8C-8D45-3877D150E7EC}" destId="{714A129D-6B74-41BB-8E22-EABE2AB37115}" srcOrd="0" destOrd="0" presId="urn:microsoft.com/office/officeart/2008/layout/LinedList"/>
    <dgm:cxn modelId="{A1E6E8AA-E816-4192-9681-266A88599B33}" type="presParOf" srcId="{A5F0BBF7-38B6-4C8C-8D45-3877D150E7EC}" destId="{918CDE39-5E4C-4776-A731-9753C6831CF1}" srcOrd="1" destOrd="0" presId="urn:microsoft.com/office/officeart/2008/layout/LinedList"/>
    <dgm:cxn modelId="{26DCD609-4C9A-46E7-A113-0A879B021B9E}" type="presParOf" srcId="{A5F0BBF7-38B6-4C8C-8D45-3877D150E7EC}" destId="{F68EAFAE-2ABF-4B49-9B7B-E9A89C8CA9B9}" srcOrd="2" destOrd="0" presId="urn:microsoft.com/office/officeart/2008/layout/LinedList"/>
    <dgm:cxn modelId="{3F27B176-19A4-40FE-9B65-488ADBAA5805}" type="presParOf" srcId="{DDC439A3-2CB3-409B-A2DC-2E66B9C93808}" destId="{C313CFF5-137B-4D8D-A3A0-49F913335285}" srcOrd="41" destOrd="0" presId="urn:microsoft.com/office/officeart/2008/layout/LinedList"/>
    <dgm:cxn modelId="{8C4A7CDC-DF4B-443B-B859-E205D6B770FB}" type="presParOf" srcId="{DDC439A3-2CB3-409B-A2DC-2E66B9C93808}" destId="{6FFD3FC4-A004-4F6A-B7D9-EB8FDEF3E80B}" srcOrd="42" destOrd="0" presId="urn:microsoft.com/office/officeart/2008/layout/Lined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0D32DE1-7F86-47AB-874D-6C4F09C171A2}"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fr-CA"/>
        </a:p>
      </dgm:t>
    </dgm:pt>
    <dgm:pt modelId="{CFC38DBF-6A7F-4A0F-827E-BB7B86F9EFCF}">
      <dgm:prSet phldrT="[Texte]"/>
      <dgm:spPr/>
      <dgm:t>
        <a:bodyPr/>
        <a:lstStyle/>
        <a:p>
          <a:r>
            <a:rPr lang="fr-CA" b="1"/>
            <a:t>Innovation</a:t>
          </a:r>
        </a:p>
      </dgm:t>
    </dgm:pt>
    <dgm:pt modelId="{BE11FA21-4169-41F9-A31B-B05C68D39E11}" type="parTrans" cxnId="{467D3B34-B989-4BE4-BD33-1770734B964E}">
      <dgm:prSet/>
      <dgm:spPr/>
      <dgm:t>
        <a:bodyPr/>
        <a:lstStyle/>
        <a:p>
          <a:endParaRPr lang="fr-CA"/>
        </a:p>
      </dgm:t>
    </dgm:pt>
    <dgm:pt modelId="{B1E0E54F-DEB3-4BF2-8390-651270B3E6B1}" type="sibTrans" cxnId="{467D3B34-B989-4BE4-BD33-1770734B964E}">
      <dgm:prSet/>
      <dgm:spPr/>
      <dgm:t>
        <a:bodyPr/>
        <a:lstStyle/>
        <a:p>
          <a:endParaRPr lang="fr-CA"/>
        </a:p>
      </dgm:t>
    </dgm:pt>
    <dgm:pt modelId="{07A5B893-2D90-47A4-8E1E-79BF1055A954}">
      <dgm:prSet phldrT="[Texte]"/>
      <dgm:spPr/>
      <dgm:t>
        <a:bodyPr/>
        <a:lstStyle/>
        <a:p>
          <a:r>
            <a:rPr lang="fr-FR"/>
            <a:t>Effectuer différents types de mentorat</a:t>
          </a:r>
          <a:endParaRPr lang="fr-CA"/>
        </a:p>
      </dgm:t>
    </dgm:pt>
    <dgm:pt modelId="{A34C5910-1609-4AF6-822D-589061DD4C9F}" type="parTrans" cxnId="{F8E6B13B-0719-4ECC-8226-ABF3D6C61679}">
      <dgm:prSet/>
      <dgm:spPr/>
      <dgm:t>
        <a:bodyPr/>
        <a:lstStyle/>
        <a:p>
          <a:endParaRPr lang="fr-CA"/>
        </a:p>
      </dgm:t>
    </dgm:pt>
    <dgm:pt modelId="{A153CF2B-42B9-4E20-97CC-6575F26F9104}" type="sibTrans" cxnId="{F8E6B13B-0719-4ECC-8226-ABF3D6C61679}">
      <dgm:prSet/>
      <dgm:spPr/>
      <dgm:t>
        <a:bodyPr/>
        <a:lstStyle/>
        <a:p>
          <a:endParaRPr lang="fr-CA"/>
        </a:p>
      </dgm:t>
    </dgm:pt>
    <dgm:pt modelId="{10C37D91-C6DC-4B17-A838-7E4BC36DF24D}">
      <dgm:prSet phldrT="[Texte]"/>
      <dgm:spPr/>
      <dgm:t>
        <a:bodyPr/>
        <a:lstStyle/>
        <a:p>
          <a:r>
            <a:rPr lang="fr-FR" b="1"/>
            <a:t>Collaboration</a:t>
          </a:r>
          <a:endParaRPr lang="fr-CA"/>
        </a:p>
      </dgm:t>
    </dgm:pt>
    <dgm:pt modelId="{51B3B94F-F3DE-405D-9B50-2CE6C5AD9F46}" type="parTrans" cxnId="{DA784C88-A970-4DA9-8CCB-B327AE3164BD}">
      <dgm:prSet/>
      <dgm:spPr/>
      <dgm:t>
        <a:bodyPr/>
        <a:lstStyle/>
        <a:p>
          <a:endParaRPr lang="fr-CA"/>
        </a:p>
      </dgm:t>
    </dgm:pt>
    <dgm:pt modelId="{5DA44725-C170-48B4-8CAB-F5FBBB1FC081}" type="sibTrans" cxnId="{DA784C88-A970-4DA9-8CCB-B327AE3164BD}">
      <dgm:prSet/>
      <dgm:spPr/>
      <dgm:t>
        <a:bodyPr/>
        <a:lstStyle/>
        <a:p>
          <a:endParaRPr lang="fr-CA"/>
        </a:p>
      </dgm:t>
    </dgm:pt>
    <dgm:pt modelId="{BD6A1EFC-EFEA-4722-A063-DE02D990B808}">
      <dgm:prSet phldrT="[Texte]"/>
      <dgm:spPr/>
      <dgm:t>
        <a:bodyPr/>
        <a:lstStyle/>
        <a:p>
          <a:r>
            <a:rPr lang="fr-FR"/>
            <a:t>Avoir des processus internes clairs</a:t>
          </a:r>
          <a:endParaRPr lang="fr-CA"/>
        </a:p>
      </dgm:t>
    </dgm:pt>
    <dgm:pt modelId="{9B9DD98F-3193-4FAB-ADFB-33D4FCA26A81}" type="parTrans" cxnId="{F8A5A770-0494-4464-A7B9-0CD2B1AB16A0}">
      <dgm:prSet/>
      <dgm:spPr/>
      <dgm:t>
        <a:bodyPr/>
        <a:lstStyle/>
        <a:p>
          <a:endParaRPr lang="fr-CA"/>
        </a:p>
      </dgm:t>
    </dgm:pt>
    <dgm:pt modelId="{749E2F41-43AD-44CF-90E9-73E138786BBB}" type="sibTrans" cxnId="{F8A5A770-0494-4464-A7B9-0CD2B1AB16A0}">
      <dgm:prSet/>
      <dgm:spPr/>
      <dgm:t>
        <a:bodyPr/>
        <a:lstStyle/>
        <a:p>
          <a:endParaRPr lang="fr-CA"/>
        </a:p>
      </dgm:t>
    </dgm:pt>
    <dgm:pt modelId="{31248CDD-E23C-40E1-9BD9-08F560F9341C}">
      <dgm:prSet phldrT="[Texte]"/>
      <dgm:spPr/>
      <dgm:t>
        <a:bodyPr/>
        <a:lstStyle/>
        <a:p>
          <a:r>
            <a:rPr lang="fr-FR" b="1"/>
            <a:t>Mobilisation</a:t>
          </a:r>
          <a:endParaRPr lang="fr-CA"/>
        </a:p>
      </dgm:t>
    </dgm:pt>
    <dgm:pt modelId="{EA9BE6EF-027E-44B4-BF94-A8C5F4BADAAE}" type="parTrans" cxnId="{B5B535A8-83A0-4625-97E9-A3708875B9D0}">
      <dgm:prSet/>
      <dgm:spPr/>
      <dgm:t>
        <a:bodyPr/>
        <a:lstStyle/>
        <a:p>
          <a:endParaRPr lang="fr-CA"/>
        </a:p>
      </dgm:t>
    </dgm:pt>
    <dgm:pt modelId="{32AF1B28-37E0-4EFA-973D-1B6164133735}" type="sibTrans" cxnId="{B5B535A8-83A0-4625-97E9-A3708875B9D0}">
      <dgm:prSet/>
      <dgm:spPr/>
      <dgm:t>
        <a:bodyPr/>
        <a:lstStyle/>
        <a:p>
          <a:endParaRPr lang="fr-CA"/>
        </a:p>
      </dgm:t>
    </dgm:pt>
    <dgm:pt modelId="{06AABC4E-1058-4CF5-905F-D067ED6E88E6}">
      <dgm:prSet phldrT="[Texte]"/>
      <dgm:spPr/>
      <dgm:t>
        <a:bodyPr/>
        <a:lstStyle/>
        <a:p>
          <a:r>
            <a:rPr lang="fr-FR"/>
            <a:t>Conserver une structure de l'organisation qui permet d'optimiser les ressources humaines, respecter la conciliation famille-travail et offrir plus de services</a:t>
          </a:r>
          <a:endParaRPr lang="fr-CA"/>
        </a:p>
      </dgm:t>
    </dgm:pt>
    <dgm:pt modelId="{E31EBCF5-EB3B-4F79-B1B3-8C9D6D52BDEE}" type="parTrans" cxnId="{E90E9DAC-2A7E-47E8-9D0B-86BC9FA076F8}">
      <dgm:prSet/>
      <dgm:spPr/>
      <dgm:t>
        <a:bodyPr/>
        <a:lstStyle/>
        <a:p>
          <a:endParaRPr lang="fr-CA"/>
        </a:p>
      </dgm:t>
    </dgm:pt>
    <dgm:pt modelId="{111C6342-6FB7-4768-9949-99560C0E6038}" type="sibTrans" cxnId="{E90E9DAC-2A7E-47E8-9D0B-86BC9FA076F8}">
      <dgm:prSet/>
      <dgm:spPr/>
      <dgm:t>
        <a:bodyPr/>
        <a:lstStyle/>
        <a:p>
          <a:endParaRPr lang="fr-CA"/>
        </a:p>
      </dgm:t>
    </dgm:pt>
    <dgm:pt modelId="{2F06D248-C217-410D-94DB-86DBC6804980}">
      <dgm:prSet/>
      <dgm:spPr/>
      <dgm:t>
        <a:bodyPr/>
        <a:lstStyle/>
        <a:p>
          <a:r>
            <a:rPr lang="fr-FR"/>
            <a:t>Recruter davantage de mentors par différents moyens</a:t>
          </a:r>
          <a:endParaRPr lang="fr-CA"/>
        </a:p>
      </dgm:t>
    </dgm:pt>
    <dgm:pt modelId="{1E0CC338-8B0F-4B57-A4B8-B9A515E3E349}" type="parTrans" cxnId="{64196271-D393-4B9E-A632-7B58D317B7E0}">
      <dgm:prSet/>
      <dgm:spPr/>
      <dgm:t>
        <a:bodyPr/>
        <a:lstStyle/>
        <a:p>
          <a:endParaRPr lang="fr-CA"/>
        </a:p>
      </dgm:t>
    </dgm:pt>
    <dgm:pt modelId="{EAA2EB83-0F90-4E16-A867-E2A370F42545}" type="sibTrans" cxnId="{64196271-D393-4B9E-A632-7B58D317B7E0}">
      <dgm:prSet/>
      <dgm:spPr/>
      <dgm:t>
        <a:bodyPr/>
        <a:lstStyle/>
        <a:p>
          <a:endParaRPr lang="fr-CA"/>
        </a:p>
      </dgm:t>
    </dgm:pt>
    <dgm:pt modelId="{756051B7-A34B-49CF-B55D-38D4828715EF}">
      <dgm:prSet/>
      <dgm:spPr/>
      <dgm:t>
        <a:bodyPr/>
        <a:lstStyle/>
        <a:p>
          <a:r>
            <a:rPr lang="fr-FR"/>
            <a:t>Augmenter le nombre de jumelages</a:t>
          </a:r>
          <a:endParaRPr lang="fr-CA"/>
        </a:p>
      </dgm:t>
    </dgm:pt>
    <dgm:pt modelId="{0BA25F84-630E-4D44-AA8C-43E999E14A06}" type="parTrans" cxnId="{33D1D780-B9BC-4D72-BA3E-59A3BFB09BBF}">
      <dgm:prSet/>
      <dgm:spPr/>
      <dgm:t>
        <a:bodyPr/>
        <a:lstStyle/>
        <a:p>
          <a:endParaRPr lang="fr-CA"/>
        </a:p>
      </dgm:t>
    </dgm:pt>
    <dgm:pt modelId="{B377EF33-A729-4650-A619-BDCD49C59ADB}" type="sibTrans" cxnId="{33D1D780-B9BC-4D72-BA3E-59A3BFB09BBF}">
      <dgm:prSet/>
      <dgm:spPr/>
      <dgm:t>
        <a:bodyPr/>
        <a:lstStyle/>
        <a:p>
          <a:endParaRPr lang="fr-CA"/>
        </a:p>
      </dgm:t>
    </dgm:pt>
    <dgm:pt modelId="{F464D8AF-369A-4EF3-A942-D0D61ED4B060}">
      <dgm:prSet/>
      <dgm:spPr/>
      <dgm:t>
        <a:bodyPr/>
        <a:lstStyle/>
        <a:p>
          <a:r>
            <a:rPr lang="fr-FR"/>
            <a:t>Mettre en place des services dans d’autres municipalités</a:t>
          </a:r>
          <a:endParaRPr lang="fr-CA"/>
        </a:p>
      </dgm:t>
    </dgm:pt>
    <dgm:pt modelId="{6E2C29CF-5329-42E0-871F-7CBC547B093E}" type="parTrans" cxnId="{5B95DFDE-35C4-4BC8-9D12-61AE1AF05A1E}">
      <dgm:prSet/>
      <dgm:spPr/>
      <dgm:t>
        <a:bodyPr/>
        <a:lstStyle/>
        <a:p>
          <a:endParaRPr lang="fr-CA"/>
        </a:p>
      </dgm:t>
    </dgm:pt>
    <dgm:pt modelId="{513EE513-1A24-41A9-8DFA-641D5CF7CF4C}" type="sibTrans" cxnId="{5B95DFDE-35C4-4BC8-9D12-61AE1AF05A1E}">
      <dgm:prSet/>
      <dgm:spPr/>
      <dgm:t>
        <a:bodyPr/>
        <a:lstStyle/>
        <a:p>
          <a:endParaRPr lang="fr-CA"/>
        </a:p>
      </dgm:t>
    </dgm:pt>
    <dgm:pt modelId="{77B20E86-74A0-4497-B7DB-A422630F5351}">
      <dgm:prSet/>
      <dgm:spPr/>
      <dgm:t>
        <a:bodyPr/>
        <a:lstStyle/>
        <a:p>
          <a:r>
            <a:rPr lang="fr-FR"/>
            <a:t>Se conformer à l’image de marque</a:t>
          </a:r>
          <a:endParaRPr lang="fr-CA"/>
        </a:p>
      </dgm:t>
    </dgm:pt>
    <dgm:pt modelId="{A3A66205-2AAC-4811-8064-9D1B41867D98}" type="parTrans" cxnId="{4D083557-B329-456D-8755-BBE5A76BE755}">
      <dgm:prSet/>
      <dgm:spPr/>
      <dgm:t>
        <a:bodyPr/>
        <a:lstStyle/>
        <a:p>
          <a:endParaRPr lang="fr-CA"/>
        </a:p>
      </dgm:t>
    </dgm:pt>
    <dgm:pt modelId="{81CCFB05-D942-4ADE-972F-762E27014696}" type="sibTrans" cxnId="{4D083557-B329-456D-8755-BBE5A76BE755}">
      <dgm:prSet/>
      <dgm:spPr/>
      <dgm:t>
        <a:bodyPr/>
        <a:lstStyle/>
        <a:p>
          <a:endParaRPr lang="fr-CA"/>
        </a:p>
      </dgm:t>
    </dgm:pt>
    <dgm:pt modelId="{25DB8F68-DB45-4165-B3EF-859B80D7B685}">
      <dgm:prSet/>
      <dgm:spPr/>
      <dgm:t>
        <a:bodyPr/>
        <a:lstStyle/>
        <a:p>
          <a:r>
            <a:rPr lang="fr-FR"/>
            <a:t>Augmenter notre visibilité</a:t>
          </a:r>
          <a:endParaRPr lang="fr-CA"/>
        </a:p>
      </dgm:t>
    </dgm:pt>
    <dgm:pt modelId="{8778D02A-6F99-447B-ABC8-47B590EFF609}" type="parTrans" cxnId="{C417E52F-879D-4E42-91D2-C1448DB24488}">
      <dgm:prSet/>
      <dgm:spPr/>
      <dgm:t>
        <a:bodyPr/>
        <a:lstStyle/>
        <a:p>
          <a:endParaRPr lang="fr-CA"/>
        </a:p>
      </dgm:t>
    </dgm:pt>
    <dgm:pt modelId="{93A6D601-5552-48AE-A284-063613CE7FAB}" type="sibTrans" cxnId="{C417E52F-879D-4E42-91D2-C1448DB24488}">
      <dgm:prSet/>
      <dgm:spPr/>
      <dgm:t>
        <a:bodyPr/>
        <a:lstStyle/>
        <a:p>
          <a:endParaRPr lang="fr-CA"/>
        </a:p>
      </dgm:t>
    </dgm:pt>
    <dgm:pt modelId="{75D383A1-5EDF-435F-A22D-DBDC3D1051BB}">
      <dgm:prSet/>
      <dgm:spPr/>
      <dgm:t>
        <a:bodyPr/>
        <a:lstStyle/>
        <a:p>
          <a:r>
            <a:rPr lang="fr-FR"/>
            <a:t>Donner une image positive des GFGSDDR</a:t>
          </a:r>
          <a:endParaRPr lang="fr-CA"/>
        </a:p>
      </dgm:t>
    </dgm:pt>
    <dgm:pt modelId="{9B823D1B-620B-424B-AC78-F375F4C52B68}" type="parTrans" cxnId="{9021F4D9-2249-4ECE-8FFD-6D3D60C4C1A2}">
      <dgm:prSet/>
      <dgm:spPr/>
      <dgm:t>
        <a:bodyPr/>
        <a:lstStyle/>
        <a:p>
          <a:endParaRPr lang="fr-CA"/>
        </a:p>
      </dgm:t>
    </dgm:pt>
    <dgm:pt modelId="{768D54AE-CF52-4001-A432-F48919BC4970}" type="sibTrans" cxnId="{9021F4D9-2249-4ECE-8FFD-6D3D60C4C1A2}">
      <dgm:prSet/>
      <dgm:spPr/>
      <dgm:t>
        <a:bodyPr/>
        <a:lstStyle/>
        <a:p>
          <a:endParaRPr lang="fr-CA"/>
        </a:p>
      </dgm:t>
    </dgm:pt>
    <dgm:pt modelId="{355F21C1-6B1E-4AF8-91E4-31E1DF46C4F6}">
      <dgm:prSet/>
      <dgm:spPr/>
      <dgm:t>
        <a:bodyPr/>
        <a:lstStyle/>
        <a:p>
          <a:r>
            <a:rPr lang="fr-FR"/>
            <a:t>Faire des activités promotionnelles</a:t>
          </a:r>
          <a:endParaRPr lang="fr-CA"/>
        </a:p>
      </dgm:t>
    </dgm:pt>
    <dgm:pt modelId="{95BDE14D-5A09-44B1-866F-53F4700B1F98}" type="parTrans" cxnId="{4D6BB65F-E980-41C4-9458-530E19D98969}">
      <dgm:prSet/>
      <dgm:spPr/>
      <dgm:t>
        <a:bodyPr/>
        <a:lstStyle/>
        <a:p>
          <a:endParaRPr lang="fr-CA"/>
        </a:p>
      </dgm:t>
    </dgm:pt>
    <dgm:pt modelId="{495CBCF7-2405-42C6-ACF7-3FC64ED30AEC}" type="sibTrans" cxnId="{4D6BB65F-E980-41C4-9458-530E19D98969}">
      <dgm:prSet/>
      <dgm:spPr/>
      <dgm:t>
        <a:bodyPr/>
        <a:lstStyle/>
        <a:p>
          <a:endParaRPr lang="fr-CA"/>
        </a:p>
      </dgm:t>
    </dgm:pt>
    <dgm:pt modelId="{B39B4DC3-046D-4217-A027-EC3A07D5FFB5}">
      <dgm:prSet/>
      <dgm:spPr/>
      <dgm:t>
        <a:bodyPr/>
        <a:lstStyle/>
        <a:p>
          <a:r>
            <a:rPr lang="fr-FR"/>
            <a:t>Maintenir et créer des partenariats financiers</a:t>
          </a:r>
          <a:endParaRPr lang="fr-CA"/>
        </a:p>
      </dgm:t>
    </dgm:pt>
    <dgm:pt modelId="{765372D9-E4E9-44A3-A18D-6CCA413A717D}" type="parTrans" cxnId="{E62587AC-0473-4ACA-9986-19E0B8BAF7C6}">
      <dgm:prSet/>
      <dgm:spPr/>
      <dgm:t>
        <a:bodyPr/>
        <a:lstStyle/>
        <a:p>
          <a:endParaRPr lang="fr-CA"/>
        </a:p>
      </dgm:t>
    </dgm:pt>
    <dgm:pt modelId="{AD052DC2-D37C-4821-AF1F-B137D69E6113}" type="sibTrans" cxnId="{E62587AC-0473-4ACA-9986-19E0B8BAF7C6}">
      <dgm:prSet/>
      <dgm:spPr/>
      <dgm:t>
        <a:bodyPr/>
        <a:lstStyle/>
        <a:p>
          <a:endParaRPr lang="fr-CA"/>
        </a:p>
      </dgm:t>
    </dgm:pt>
    <dgm:pt modelId="{859CE3D4-B30E-4980-9D38-02E87422837D}">
      <dgm:prSet/>
      <dgm:spPr/>
      <dgm:t>
        <a:bodyPr/>
        <a:lstStyle/>
        <a:p>
          <a:r>
            <a:rPr lang="fr-FR"/>
            <a:t>Faire un plan de campagne avec le comité financement</a:t>
          </a:r>
          <a:endParaRPr lang="fr-CA"/>
        </a:p>
      </dgm:t>
    </dgm:pt>
    <dgm:pt modelId="{247398F1-F35C-429B-A833-5F09A972612B}" type="parTrans" cxnId="{B75A9842-363E-426E-8F86-35D6C9A834FB}">
      <dgm:prSet/>
      <dgm:spPr/>
      <dgm:t>
        <a:bodyPr/>
        <a:lstStyle/>
        <a:p>
          <a:endParaRPr lang="fr-CA"/>
        </a:p>
      </dgm:t>
    </dgm:pt>
    <dgm:pt modelId="{349B94E8-7014-4FCB-A11D-A9AA303431A0}" type="sibTrans" cxnId="{B75A9842-363E-426E-8F86-35D6C9A834FB}">
      <dgm:prSet/>
      <dgm:spPr/>
      <dgm:t>
        <a:bodyPr/>
        <a:lstStyle/>
        <a:p>
          <a:endParaRPr lang="fr-CA"/>
        </a:p>
      </dgm:t>
    </dgm:pt>
    <dgm:pt modelId="{78332B2B-FFEC-459B-9D91-AD62EFC4B79F}">
      <dgm:prSet/>
      <dgm:spPr/>
      <dgm:t>
        <a:bodyPr/>
        <a:lstStyle/>
        <a:p>
          <a:r>
            <a:rPr lang="fr-FR"/>
            <a:t>Maintenir des bonnes relations avec les partenaires</a:t>
          </a:r>
          <a:endParaRPr lang="fr-CA"/>
        </a:p>
      </dgm:t>
    </dgm:pt>
    <dgm:pt modelId="{E3A76599-D0A5-4D7C-A970-9FC47B51DF53}" type="parTrans" cxnId="{70AB258D-61CB-426C-A4A6-8C6CB60C8718}">
      <dgm:prSet/>
      <dgm:spPr/>
      <dgm:t>
        <a:bodyPr/>
        <a:lstStyle/>
        <a:p>
          <a:endParaRPr lang="fr-CA"/>
        </a:p>
      </dgm:t>
    </dgm:pt>
    <dgm:pt modelId="{D5CB8BAB-BD8F-49F9-BEC4-673E081A02B2}" type="sibTrans" cxnId="{70AB258D-61CB-426C-A4A6-8C6CB60C8718}">
      <dgm:prSet/>
      <dgm:spPr/>
      <dgm:t>
        <a:bodyPr/>
        <a:lstStyle/>
        <a:p>
          <a:endParaRPr lang="fr-CA"/>
        </a:p>
      </dgm:t>
    </dgm:pt>
    <dgm:pt modelId="{A57CADDF-E08A-430F-BC93-DA44C2BC1B10}">
      <dgm:prSet/>
      <dgm:spPr/>
      <dgm:t>
        <a:bodyPr/>
        <a:lstStyle/>
        <a:p>
          <a:r>
            <a:rPr lang="fr-FR"/>
            <a:t>Maintenir du personnel compétent et adéquat</a:t>
          </a:r>
          <a:endParaRPr lang="fr-CA"/>
        </a:p>
      </dgm:t>
    </dgm:pt>
    <dgm:pt modelId="{8E8F7D14-996D-4E53-A486-95A7BFC3E0C6}" type="parTrans" cxnId="{793C13F7-EA98-471C-A1FC-B7D1331FA038}">
      <dgm:prSet/>
      <dgm:spPr/>
      <dgm:t>
        <a:bodyPr/>
        <a:lstStyle/>
        <a:p>
          <a:endParaRPr lang="fr-CA"/>
        </a:p>
      </dgm:t>
    </dgm:pt>
    <dgm:pt modelId="{0C0CBFE1-B8F9-4C74-B559-BDC0FA3771EA}" type="sibTrans" cxnId="{793C13F7-EA98-471C-A1FC-B7D1331FA038}">
      <dgm:prSet/>
      <dgm:spPr/>
      <dgm:t>
        <a:bodyPr/>
        <a:lstStyle/>
        <a:p>
          <a:endParaRPr lang="fr-CA"/>
        </a:p>
      </dgm:t>
    </dgm:pt>
    <dgm:pt modelId="{CC9F8650-204F-426A-B595-9887EAAB3D1D}">
      <dgm:prSet/>
      <dgm:spPr/>
      <dgm:t>
        <a:bodyPr/>
        <a:lstStyle/>
        <a:p>
          <a:r>
            <a:rPr lang="fr-FR"/>
            <a:t>Avoir un CA proactif</a:t>
          </a:r>
          <a:endParaRPr lang="fr-CA"/>
        </a:p>
      </dgm:t>
    </dgm:pt>
    <dgm:pt modelId="{37AE2FD4-D3B3-43EE-B779-F3172DBEDC2E}" type="parTrans" cxnId="{CC8E3C3C-0330-498B-9455-04CEADE621E6}">
      <dgm:prSet/>
      <dgm:spPr/>
      <dgm:t>
        <a:bodyPr/>
        <a:lstStyle/>
        <a:p>
          <a:endParaRPr lang="fr-CA"/>
        </a:p>
      </dgm:t>
    </dgm:pt>
    <dgm:pt modelId="{E5DD8A1C-2126-406F-A2B2-54A9EA271FEB}" type="sibTrans" cxnId="{CC8E3C3C-0330-498B-9455-04CEADE621E6}">
      <dgm:prSet/>
      <dgm:spPr/>
      <dgm:t>
        <a:bodyPr/>
        <a:lstStyle/>
        <a:p>
          <a:endParaRPr lang="fr-CA"/>
        </a:p>
      </dgm:t>
    </dgm:pt>
    <dgm:pt modelId="{854D7615-4BB5-49E5-904A-7A316BB2359C}">
      <dgm:prSet/>
      <dgm:spPr/>
      <dgm:t>
        <a:bodyPr/>
        <a:lstStyle/>
        <a:p>
          <a:r>
            <a:rPr lang="fr-CA" b="1"/>
            <a:t>Croissance</a:t>
          </a:r>
        </a:p>
      </dgm:t>
    </dgm:pt>
    <dgm:pt modelId="{22A459CB-A487-4265-BE1B-AAD186A5275E}" type="sibTrans" cxnId="{499DAAC0-4D73-4357-8251-B698D5008E9F}">
      <dgm:prSet/>
      <dgm:spPr/>
      <dgm:t>
        <a:bodyPr/>
        <a:lstStyle/>
        <a:p>
          <a:endParaRPr lang="fr-CA"/>
        </a:p>
      </dgm:t>
    </dgm:pt>
    <dgm:pt modelId="{A107E0C3-6E0F-4F6A-AF48-D813400BF1F6}" type="parTrans" cxnId="{499DAAC0-4D73-4357-8251-B698D5008E9F}">
      <dgm:prSet/>
      <dgm:spPr/>
      <dgm:t>
        <a:bodyPr/>
        <a:lstStyle/>
        <a:p>
          <a:endParaRPr lang="fr-CA"/>
        </a:p>
      </dgm:t>
    </dgm:pt>
    <dgm:pt modelId="{B210F101-8830-4411-8E56-A7818A30C7D9}">
      <dgm:prSet/>
      <dgm:spPr/>
      <dgm:t>
        <a:bodyPr/>
        <a:lstStyle/>
        <a:p>
          <a:r>
            <a:rPr lang="fr-FR"/>
            <a:t>Maintenir une bonne gestion financière</a:t>
          </a:r>
          <a:endParaRPr lang="fr-CA"/>
        </a:p>
      </dgm:t>
    </dgm:pt>
    <dgm:pt modelId="{5EB5A0A7-79E2-4F8A-81DA-1E1B958DDE26}" type="parTrans" cxnId="{9EB4D39E-630E-4900-B20A-269D9E27049D}">
      <dgm:prSet/>
      <dgm:spPr/>
      <dgm:t>
        <a:bodyPr/>
        <a:lstStyle/>
        <a:p>
          <a:endParaRPr lang="fr-CA"/>
        </a:p>
      </dgm:t>
    </dgm:pt>
    <dgm:pt modelId="{45B24FDD-3C3D-4617-BD26-80F72E10BC41}" type="sibTrans" cxnId="{9EB4D39E-630E-4900-B20A-269D9E27049D}">
      <dgm:prSet/>
      <dgm:spPr/>
      <dgm:t>
        <a:bodyPr/>
        <a:lstStyle/>
        <a:p>
          <a:endParaRPr lang="fr-CA"/>
        </a:p>
      </dgm:t>
    </dgm:pt>
    <dgm:pt modelId="{31E2DC10-00E3-49D9-9FB6-59574D72FBE8}">
      <dgm:prSet/>
      <dgm:spPr/>
      <dgm:t>
        <a:bodyPr/>
        <a:lstStyle/>
        <a:p>
          <a:r>
            <a:rPr lang="fr-FR"/>
            <a:t>Renforcer le sentiment d’appartenance</a:t>
          </a:r>
          <a:endParaRPr lang="fr-CA"/>
        </a:p>
      </dgm:t>
    </dgm:pt>
    <dgm:pt modelId="{21037045-CFAB-4461-A45A-9B02E8F329A0}" type="parTrans" cxnId="{C06E6535-6F73-4E64-942D-1917CD929A89}">
      <dgm:prSet/>
      <dgm:spPr/>
      <dgm:t>
        <a:bodyPr/>
        <a:lstStyle/>
        <a:p>
          <a:endParaRPr lang="fr-CA"/>
        </a:p>
      </dgm:t>
    </dgm:pt>
    <dgm:pt modelId="{F54B2A90-D5A3-4942-9EF3-76071B06D1B7}" type="sibTrans" cxnId="{C06E6535-6F73-4E64-942D-1917CD929A89}">
      <dgm:prSet/>
      <dgm:spPr/>
      <dgm:t>
        <a:bodyPr/>
        <a:lstStyle/>
        <a:p>
          <a:endParaRPr lang="fr-CA"/>
        </a:p>
      </dgm:t>
    </dgm:pt>
    <dgm:pt modelId="{D4DA6CFE-10C9-4BC2-8092-F9C9E295E73C}">
      <dgm:prSet/>
      <dgm:spPr/>
      <dgm:t>
        <a:bodyPr/>
        <a:lstStyle/>
        <a:p>
          <a:r>
            <a:rPr lang="fr-FR"/>
            <a:t>S’assurer d’avoir toutes les ressources matérielles</a:t>
          </a:r>
          <a:endParaRPr lang="fr-CA"/>
        </a:p>
      </dgm:t>
    </dgm:pt>
    <dgm:pt modelId="{19A98387-6601-4846-B74F-B36235E66ABA}" type="parTrans" cxnId="{C8B244C2-7FE9-4755-ADEF-FB6508EC70B3}">
      <dgm:prSet/>
      <dgm:spPr/>
      <dgm:t>
        <a:bodyPr/>
        <a:lstStyle/>
        <a:p>
          <a:endParaRPr lang="fr-CA"/>
        </a:p>
      </dgm:t>
    </dgm:pt>
    <dgm:pt modelId="{FCD19B95-AB77-4A98-8509-B4AAE95893A5}" type="sibTrans" cxnId="{C8B244C2-7FE9-4755-ADEF-FB6508EC70B3}">
      <dgm:prSet/>
      <dgm:spPr/>
      <dgm:t>
        <a:bodyPr/>
        <a:lstStyle/>
        <a:p>
          <a:endParaRPr lang="fr-CA"/>
        </a:p>
      </dgm:t>
    </dgm:pt>
    <dgm:pt modelId="{0632E9E8-9B79-43A6-988A-748F79EE534E}">
      <dgm:prSet/>
      <dgm:spPr/>
      <dgm:t>
        <a:bodyPr/>
        <a:lstStyle/>
        <a:p>
          <a:r>
            <a:rPr lang="fr-FR"/>
            <a:t>Collaborer avec d’autres acteurs du milieu</a:t>
          </a:r>
          <a:endParaRPr lang="fr-CA"/>
        </a:p>
      </dgm:t>
    </dgm:pt>
    <dgm:pt modelId="{09FC0012-9A70-4A6B-8024-C5640D117458}" type="parTrans" cxnId="{8ADD7F60-44AF-481F-B03F-67D4391F847A}">
      <dgm:prSet/>
      <dgm:spPr/>
      <dgm:t>
        <a:bodyPr/>
        <a:lstStyle/>
        <a:p>
          <a:endParaRPr lang="fr-CA"/>
        </a:p>
      </dgm:t>
    </dgm:pt>
    <dgm:pt modelId="{A78F6308-9764-4AF8-80CF-E05A9A98C602}" type="sibTrans" cxnId="{8ADD7F60-44AF-481F-B03F-67D4391F847A}">
      <dgm:prSet/>
      <dgm:spPr/>
      <dgm:t>
        <a:bodyPr/>
        <a:lstStyle/>
        <a:p>
          <a:endParaRPr lang="fr-CA"/>
        </a:p>
      </dgm:t>
    </dgm:pt>
    <dgm:pt modelId="{0266A34D-E090-4D09-8520-BF1457E78471}" type="pres">
      <dgm:prSet presAssocID="{40D32DE1-7F86-47AB-874D-6C4F09C171A2}" presName="linear" presStyleCnt="0">
        <dgm:presLayoutVars>
          <dgm:dir/>
          <dgm:animLvl val="lvl"/>
          <dgm:resizeHandles val="exact"/>
        </dgm:presLayoutVars>
      </dgm:prSet>
      <dgm:spPr/>
    </dgm:pt>
    <dgm:pt modelId="{386B8E23-FD89-4F59-B2D6-6274948981AF}" type="pres">
      <dgm:prSet presAssocID="{CFC38DBF-6A7F-4A0F-827E-BB7B86F9EFCF}" presName="parentLin" presStyleCnt="0"/>
      <dgm:spPr/>
    </dgm:pt>
    <dgm:pt modelId="{6F51D7A3-F41F-4079-8F48-B69BCF45A039}" type="pres">
      <dgm:prSet presAssocID="{CFC38DBF-6A7F-4A0F-827E-BB7B86F9EFCF}" presName="parentLeftMargin" presStyleLbl="node1" presStyleIdx="0" presStyleCnt="4"/>
      <dgm:spPr/>
    </dgm:pt>
    <dgm:pt modelId="{DCF7DEA3-B291-474D-88DA-8C446923F336}" type="pres">
      <dgm:prSet presAssocID="{CFC38DBF-6A7F-4A0F-827E-BB7B86F9EFCF}" presName="parentText" presStyleLbl="node1" presStyleIdx="0" presStyleCnt="4">
        <dgm:presLayoutVars>
          <dgm:chMax val="0"/>
          <dgm:bulletEnabled val="1"/>
        </dgm:presLayoutVars>
      </dgm:prSet>
      <dgm:spPr/>
    </dgm:pt>
    <dgm:pt modelId="{F4BB12B0-5DC0-4775-BEBE-9A8A37CF7E7B}" type="pres">
      <dgm:prSet presAssocID="{CFC38DBF-6A7F-4A0F-827E-BB7B86F9EFCF}" presName="negativeSpace" presStyleCnt="0"/>
      <dgm:spPr/>
    </dgm:pt>
    <dgm:pt modelId="{AAC0B1E0-27C7-4596-A601-559C27F15B34}" type="pres">
      <dgm:prSet presAssocID="{CFC38DBF-6A7F-4A0F-827E-BB7B86F9EFCF}" presName="childText" presStyleLbl="conFgAcc1" presStyleIdx="0" presStyleCnt="4">
        <dgm:presLayoutVars>
          <dgm:bulletEnabled val="1"/>
        </dgm:presLayoutVars>
      </dgm:prSet>
      <dgm:spPr/>
    </dgm:pt>
    <dgm:pt modelId="{4A9AEC67-6483-4F1E-A6E6-398AECD94BCE}" type="pres">
      <dgm:prSet presAssocID="{B1E0E54F-DEB3-4BF2-8390-651270B3E6B1}" presName="spaceBetweenRectangles" presStyleCnt="0"/>
      <dgm:spPr/>
    </dgm:pt>
    <dgm:pt modelId="{999D933F-D4D0-4D16-88E0-FE9BBBF5D316}" type="pres">
      <dgm:prSet presAssocID="{854D7615-4BB5-49E5-904A-7A316BB2359C}" presName="parentLin" presStyleCnt="0"/>
      <dgm:spPr/>
    </dgm:pt>
    <dgm:pt modelId="{F33D7FB0-66FF-4FC8-BC2A-FF666140085A}" type="pres">
      <dgm:prSet presAssocID="{854D7615-4BB5-49E5-904A-7A316BB2359C}" presName="parentLeftMargin" presStyleLbl="node1" presStyleIdx="0" presStyleCnt="4"/>
      <dgm:spPr/>
    </dgm:pt>
    <dgm:pt modelId="{BB11D857-8EB2-4985-B8AE-1AC6E9E38B28}" type="pres">
      <dgm:prSet presAssocID="{854D7615-4BB5-49E5-904A-7A316BB2359C}" presName="parentText" presStyleLbl="node1" presStyleIdx="1" presStyleCnt="4">
        <dgm:presLayoutVars>
          <dgm:chMax val="0"/>
          <dgm:bulletEnabled val="1"/>
        </dgm:presLayoutVars>
      </dgm:prSet>
      <dgm:spPr/>
    </dgm:pt>
    <dgm:pt modelId="{B7B7ED6B-EF0B-4BA4-B5E2-D00BFAF32F43}" type="pres">
      <dgm:prSet presAssocID="{854D7615-4BB5-49E5-904A-7A316BB2359C}" presName="negativeSpace" presStyleCnt="0"/>
      <dgm:spPr/>
    </dgm:pt>
    <dgm:pt modelId="{7FB5E4A5-65AE-4216-A96B-C28BAABCE28C}" type="pres">
      <dgm:prSet presAssocID="{854D7615-4BB5-49E5-904A-7A316BB2359C}" presName="childText" presStyleLbl="conFgAcc1" presStyleIdx="1" presStyleCnt="4">
        <dgm:presLayoutVars>
          <dgm:bulletEnabled val="1"/>
        </dgm:presLayoutVars>
      </dgm:prSet>
      <dgm:spPr/>
    </dgm:pt>
    <dgm:pt modelId="{D80EA368-76D4-4C1E-A763-CAAAEF01C87D}" type="pres">
      <dgm:prSet presAssocID="{22A459CB-A487-4265-BE1B-AAD186A5275E}" presName="spaceBetweenRectangles" presStyleCnt="0"/>
      <dgm:spPr/>
    </dgm:pt>
    <dgm:pt modelId="{853BCB11-02AB-4962-975A-177BDD88D4EF}" type="pres">
      <dgm:prSet presAssocID="{10C37D91-C6DC-4B17-A838-7E4BC36DF24D}" presName="parentLin" presStyleCnt="0"/>
      <dgm:spPr/>
    </dgm:pt>
    <dgm:pt modelId="{EEDD8772-F3E6-4C31-B1C2-2BC343D2CBDF}" type="pres">
      <dgm:prSet presAssocID="{10C37D91-C6DC-4B17-A838-7E4BC36DF24D}" presName="parentLeftMargin" presStyleLbl="node1" presStyleIdx="1" presStyleCnt="4"/>
      <dgm:spPr/>
    </dgm:pt>
    <dgm:pt modelId="{22D8D088-9058-4162-8049-6C3E81708B52}" type="pres">
      <dgm:prSet presAssocID="{10C37D91-C6DC-4B17-A838-7E4BC36DF24D}" presName="parentText" presStyleLbl="node1" presStyleIdx="2" presStyleCnt="4">
        <dgm:presLayoutVars>
          <dgm:chMax val="0"/>
          <dgm:bulletEnabled val="1"/>
        </dgm:presLayoutVars>
      </dgm:prSet>
      <dgm:spPr/>
    </dgm:pt>
    <dgm:pt modelId="{D13AA82C-9703-4F28-9CD0-BE260EBB1110}" type="pres">
      <dgm:prSet presAssocID="{10C37D91-C6DC-4B17-A838-7E4BC36DF24D}" presName="negativeSpace" presStyleCnt="0"/>
      <dgm:spPr/>
    </dgm:pt>
    <dgm:pt modelId="{7F88E4DA-E34C-4F1B-AA6E-249727F95E32}" type="pres">
      <dgm:prSet presAssocID="{10C37D91-C6DC-4B17-A838-7E4BC36DF24D}" presName="childText" presStyleLbl="conFgAcc1" presStyleIdx="2" presStyleCnt="4">
        <dgm:presLayoutVars>
          <dgm:bulletEnabled val="1"/>
        </dgm:presLayoutVars>
      </dgm:prSet>
      <dgm:spPr/>
    </dgm:pt>
    <dgm:pt modelId="{084291FB-1BCD-48FB-94DE-14DAB636A459}" type="pres">
      <dgm:prSet presAssocID="{5DA44725-C170-48B4-8CAB-F5FBBB1FC081}" presName="spaceBetweenRectangles" presStyleCnt="0"/>
      <dgm:spPr/>
    </dgm:pt>
    <dgm:pt modelId="{36AEFF7B-B989-41E4-A286-C55C7E2E01E2}" type="pres">
      <dgm:prSet presAssocID="{31248CDD-E23C-40E1-9BD9-08F560F9341C}" presName="parentLin" presStyleCnt="0"/>
      <dgm:spPr/>
    </dgm:pt>
    <dgm:pt modelId="{3B11DD5B-0502-4CC6-986D-D48EC0D79576}" type="pres">
      <dgm:prSet presAssocID="{31248CDD-E23C-40E1-9BD9-08F560F9341C}" presName="parentLeftMargin" presStyleLbl="node1" presStyleIdx="2" presStyleCnt="4"/>
      <dgm:spPr/>
    </dgm:pt>
    <dgm:pt modelId="{2424DE8E-4E68-4D5A-B6D1-79A945295C54}" type="pres">
      <dgm:prSet presAssocID="{31248CDD-E23C-40E1-9BD9-08F560F9341C}" presName="parentText" presStyleLbl="node1" presStyleIdx="3" presStyleCnt="4">
        <dgm:presLayoutVars>
          <dgm:chMax val="0"/>
          <dgm:bulletEnabled val="1"/>
        </dgm:presLayoutVars>
      </dgm:prSet>
      <dgm:spPr/>
    </dgm:pt>
    <dgm:pt modelId="{9B89648F-10DD-4064-9B3D-6F407C766C3D}" type="pres">
      <dgm:prSet presAssocID="{31248CDD-E23C-40E1-9BD9-08F560F9341C}" presName="negativeSpace" presStyleCnt="0"/>
      <dgm:spPr/>
    </dgm:pt>
    <dgm:pt modelId="{B0A6FC56-EDDA-47AC-8F5A-624408AD6F9A}" type="pres">
      <dgm:prSet presAssocID="{31248CDD-E23C-40E1-9BD9-08F560F9341C}" presName="childText" presStyleLbl="conFgAcc1" presStyleIdx="3" presStyleCnt="4">
        <dgm:presLayoutVars>
          <dgm:bulletEnabled val="1"/>
        </dgm:presLayoutVars>
      </dgm:prSet>
      <dgm:spPr/>
    </dgm:pt>
  </dgm:ptLst>
  <dgm:cxnLst>
    <dgm:cxn modelId="{6EE98D04-6162-42AF-8D95-D638C6F1D7DA}" type="presOf" srcId="{77B20E86-74A0-4497-B7DB-A422630F5351}" destId="{7FB5E4A5-65AE-4216-A96B-C28BAABCE28C}" srcOrd="0" destOrd="0" presId="urn:microsoft.com/office/officeart/2005/8/layout/list1"/>
    <dgm:cxn modelId="{89526707-6D62-470F-9602-8570E3E3A005}" type="presOf" srcId="{06AABC4E-1058-4CF5-905F-D067ED6E88E6}" destId="{B0A6FC56-EDDA-47AC-8F5A-624408AD6F9A}" srcOrd="0" destOrd="0" presId="urn:microsoft.com/office/officeart/2005/8/layout/list1"/>
    <dgm:cxn modelId="{A54AA40E-C4D7-4773-9FCD-C7448DEB0288}" type="presOf" srcId="{B210F101-8830-4411-8E56-A7818A30C7D9}" destId="{7FB5E4A5-65AE-4216-A96B-C28BAABCE28C}" srcOrd="0" destOrd="4" presId="urn:microsoft.com/office/officeart/2005/8/layout/list1"/>
    <dgm:cxn modelId="{0BD9A32A-DC56-4082-9BE9-0518C9181A60}" type="presOf" srcId="{854D7615-4BB5-49E5-904A-7A316BB2359C}" destId="{F33D7FB0-66FF-4FC8-BC2A-FF666140085A}" srcOrd="0" destOrd="0" presId="urn:microsoft.com/office/officeart/2005/8/layout/list1"/>
    <dgm:cxn modelId="{05C1672D-78F4-4CD3-8846-7672D7A21265}" type="presOf" srcId="{75D383A1-5EDF-435F-A22D-DBDC3D1051BB}" destId="{7FB5E4A5-65AE-4216-A96B-C28BAABCE28C}" srcOrd="0" destOrd="2" presId="urn:microsoft.com/office/officeart/2005/8/layout/list1"/>
    <dgm:cxn modelId="{C417E52F-879D-4E42-91D2-C1448DB24488}" srcId="{854D7615-4BB5-49E5-904A-7A316BB2359C}" destId="{25DB8F68-DB45-4165-B3EF-859B80D7B685}" srcOrd="1" destOrd="0" parTransId="{8778D02A-6F99-447B-ABC8-47B590EFF609}" sibTransId="{93A6D601-5552-48AE-A284-063613CE7FAB}"/>
    <dgm:cxn modelId="{467D3B34-B989-4BE4-BD33-1770734B964E}" srcId="{40D32DE1-7F86-47AB-874D-6C4F09C171A2}" destId="{CFC38DBF-6A7F-4A0F-827E-BB7B86F9EFCF}" srcOrd="0" destOrd="0" parTransId="{BE11FA21-4169-41F9-A31B-B05C68D39E11}" sibTransId="{B1E0E54F-DEB3-4BF2-8390-651270B3E6B1}"/>
    <dgm:cxn modelId="{C06E6535-6F73-4E64-942D-1917CD929A89}" srcId="{31248CDD-E23C-40E1-9BD9-08F560F9341C}" destId="{31E2DC10-00E3-49D9-9FB6-59574D72FBE8}" srcOrd="3" destOrd="0" parTransId="{21037045-CFAB-4461-A45A-9B02E8F329A0}" sibTransId="{F54B2A90-D5A3-4942-9EF3-76071B06D1B7}"/>
    <dgm:cxn modelId="{F8E6B13B-0719-4ECC-8226-ABF3D6C61679}" srcId="{CFC38DBF-6A7F-4A0F-827E-BB7B86F9EFCF}" destId="{07A5B893-2D90-47A4-8E1E-79BF1055A954}" srcOrd="0" destOrd="0" parTransId="{A34C5910-1609-4AF6-822D-589061DD4C9F}" sibTransId="{A153CF2B-42B9-4E20-97CC-6575F26F9104}"/>
    <dgm:cxn modelId="{CC8E3C3C-0330-498B-9455-04CEADE621E6}" srcId="{31248CDD-E23C-40E1-9BD9-08F560F9341C}" destId="{CC9F8650-204F-426A-B595-9887EAAB3D1D}" srcOrd="2" destOrd="0" parTransId="{37AE2FD4-D3B3-43EE-B779-F3172DBEDC2E}" sibTransId="{E5DD8A1C-2126-406F-A2B2-54A9EA271FEB}"/>
    <dgm:cxn modelId="{C63C3C3D-D03F-4C72-94FD-C8297B58EA76}" type="presOf" srcId="{B39B4DC3-046D-4217-A027-EC3A07D5FFB5}" destId="{7F88E4DA-E34C-4F1B-AA6E-249727F95E32}" srcOrd="0" destOrd="1" presId="urn:microsoft.com/office/officeart/2005/8/layout/list1"/>
    <dgm:cxn modelId="{4D6BB65F-E980-41C4-9458-530E19D98969}" srcId="{854D7615-4BB5-49E5-904A-7A316BB2359C}" destId="{355F21C1-6B1E-4AF8-91E4-31E1DF46C4F6}" srcOrd="3" destOrd="0" parTransId="{95BDE14D-5A09-44B1-866F-53F4700B1F98}" sibTransId="{495CBCF7-2405-42C6-ACF7-3FC64ED30AEC}"/>
    <dgm:cxn modelId="{8ADD7F60-44AF-481F-B03F-67D4391F847A}" srcId="{10C37D91-C6DC-4B17-A838-7E4BC36DF24D}" destId="{0632E9E8-9B79-43A6-988A-748F79EE534E}" srcOrd="4" destOrd="0" parTransId="{09FC0012-9A70-4A6B-8024-C5640D117458}" sibTransId="{A78F6308-9764-4AF8-80CF-E05A9A98C602}"/>
    <dgm:cxn modelId="{B75A9842-363E-426E-8F86-35D6C9A834FB}" srcId="{10C37D91-C6DC-4B17-A838-7E4BC36DF24D}" destId="{859CE3D4-B30E-4980-9D38-02E87422837D}" srcOrd="2" destOrd="0" parTransId="{247398F1-F35C-429B-A833-5F09A972612B}" sibTransId="{349B94E8-7014-4FCB-A11D-A9AA303431A0}"/>
    <dgm:cxn modelId="{49377B4C-C2B3-4B91-BD4A-FCD06FE8CAEE}" type="presOf" srcId="{F464D8AF-369A-4EF3-A942-D0D61ED4B060}" destId="{AAC0B1E0-27C7-4596-A601-559C27F15B34}" srcOrd="0" destOrd="3" presId="urn:microsoft.com/office/officeart/2005/8/layout/list1"/>
    <dgm:cxn modelId="{00437F4D-5DCE-4229-9217-0FDA73BE8543}" type="presOf" srcId="{CFC38DBF-6A7F-4A0F-827E-BB7B86F9EFCF}" destId="{6F51D7A3-F41F-4079-8F48-B69BCF45A039}" srcOrd="0" destOrd="0" presId="urn:microsoft.com/office/officeart/2005/8/layout/list1"/>
    <dgm:cxn modelId="{F8A5A770-0494-4464-A7B9-0CD2B1AB16A0}" srcId="{10C37D91-C6DC-4B17-A838-7E4BC36DF24D}" destId="{BD6A1EFC-EFEA-4722-A063-DE02D990B808}" srcOrd="0" destOrd="0" parTransId="{9B9DD98F-3193-4FAB-ADFB-33D4FCA26A81}" sibTransId="{749E2F41-43AD-44CF-90E9-73E138786BBB}"/>
    <dgm:cxn modelId="{64196271-D393-4B9E-A632-7B58D317B7E0}" srcId="{CFC38DBF-6A7F-4A0F-827E-BB7B86F9EFCF}" destId="{2F06D248-C217-410D-94DB-86DBC6804980}" srcOrd="1" destOrd="0" parTransId="{1E0CC338-8B0F-4B57-A4B8-B9A515E3E349}" sibTransId="{EAA2EB83-0F90-4E16-A867-E2A370F42545}"/>
    <dgm:cxn modelId="{B42F8D73-FF53-4EC0-B2EE-AC18BF2D7F12}" type="presOf" srcId="{31248CDD-E23C-40E1-9BD9-08F560F9341C}" destId="{3B11DD5B-0502-4CC6-986D-D48EC0D79576}" srcOrd="0" destOrd="0" presId="urn:microsoft.com/office/officeart/2005/8/layout/list1"/>
    <dgm:cxn modelId="{347AD054-C4AC-40E3-9411-B3D0D23D807C}" type="presOf" srcId="{78332B2B-FFEC-459B-9D91-AD62EFC4B79F}" destId="{7F88E4DA-E34C-4F1B-AA6E-249727F95E32}" srcOrd="0" destOrd="3" presId="urn:microsoft.com/office/officeart/2005/8/layout/list1"/>
    <dgm:cxn modelId="{4D083557-B329-456D-8755-BBE5A76BE755}" srcId="{854D7615-4BB5-49E5-904A-7A316BB2359C}" destId="{77B20E86-74A0-4497-B7DB-A422630F5351}" srcOrd="0" destOrd="0" parTransId="{A3A66205-2AAC-4811-8064-9D1B41867D98}" sibTransId="{81CCFB05-D942-4ADE-972F-762E27014696}"/>
    <dgm:cxn modelId="{2A869457-E0C5-44E9-8A5D-6FEB8B9B7A7D}" type="presOf" srcId="{2F06D248-C217-410D-94DB-86DBC6804980}" destId="{AAC0B1E0-27C7-4596-A601-559C27F15B34}" srcOrd="0" destOrd="1" presId="urn:microsoft.com/office/officeart/2005/8/layout/list1"/>
    <dgm:cxn modelId="{33D1D780-B9BC-4D72-BA3E-59A3BFB09BBF}" srcId="{CFC38DBF-6A7F-4A0F-827E-BB7B86F9EFCF}" destId="{756051B7-A34B-49CF-B55D-38D4828715EF}" srcOrd="2" destOrd="0" parTransId="{0BA25F84-630E-4D44-AA8C-43E999E14A06}" sibTransId="{B377EF33-A729-4650-A619-BDCD49C59ADB}"/>
    <dgm:cxn modelId="{BCA7C584-4B2F-43ED-BB18-264A24BC2E13}" type="presOf" srcId="{0632E9E8-9B79-43A6-988A-748F79EE534E}" destId="{7F88E4DA-E34C-4F1B-AA6E-249727F95E32}" srcOrd="0" destOrd="4" presId="urn:microsoft.com/office/officeart/2005/8/layout/list1"/>
    <dgm:cxn modelId="{FE489586-831A-49BB-8878-F4B1FEB70B3F}" type="presOf" srcId="{31E2DC10-00E3-49D9-9FB6-59574D72FBE8}" destId="{B0A6FC56-EDDA-47AC-8F5A-624408AD6F9A}" srcOrd="0" destOrd="3" presId="urn:microsoft.com/office/officeart/2005/8/layout/list1"/>
    <dgm:cxn modelId="{DA784C88-A970-4DA9-8CCB-B327AE3164BD}" srcId="{40D32DE1-7F86-47AB-874D-6C4F09C171A2}" destId="{10C37D91-C6DC-4B17-A838-7E4BC36DF24D}" srcOrd="2" destOrd="0" parTransId="{51B3B94F-F3DE-405D-9B50-2CE6C5AD9F46}" sibTransId="{5DA44725-C170-48B4-8CAB-F5FBBB1FC081}"/>
    <dgm:cxn modelId="{70AB258D-61CB-426C-A4A6-8C6CB60C8718}" srcId="{10C37D91-C6DC-4B17-A838-7E4BC36DF24D}" destId="{78332B2B-FFEC-459B-9D91-AD62EFC4B79F}" srcOrd="3" destOrd="0" parTransId="{E3A76599-D0A5-4D7C-A970-9FC47B51DF53}" sibTransId="{D5CB8BAB-BD8F-49F9-BEC4-673E081A02B2}"/>
    <dgm:cxn modelId="{A0EC978D-9C69-478B-9097-E5445829F4F8}" type="presOf" srcId="{756051B7-A34B-49CF-B55D-38D4828715EF}" destId="{AAC0B1E0-27C7-4596-A601-559C27F15B34}" srcOrd="0" destOrd="2" presId="urn:microsoft.com/office/officeart/2005/8/layout/list1"/>
    <dgm:cxn modelId="{9EB4D39E-630E-4900-B20A-269D9E27049D}" srcId="{854D7615-4BB5-49E5-904A-7A316BB2359C}" destId="{B210F101-8830-4411-8E56-A7818A30C7D9}" srcOrd="4" destOrd="0" parTransId="{5EB5A0A7-79E2-4F8A-81DA-1E1B958DDE26}" sibTransId="{45B24FDD-3C3D-4617-BD26-80F72E10BC41}"/>
    <dgm:cxn modelId="{2775C9A5-B2F6-48E7-A0E5-8BD25E818164}" type="presOf" srcId="{D4DA6CFE-10C9-4BC2-8092-F9C9E295E73C}" destId="{7FB5E4A5-65AE-4216-A96B-C28BAABCE28C}" srcOrd="0" destOrd="5" presId="urn:microsoft.com/office/officeart/2005/8/layout/list1"/>
    <dgm:cxn modelId="{B5B535A8-83A0-4625-97E9-A3708875B9D0}" srcId="{40D32DE1-7F86-47AB-874D-6C4F09C171A2}" destId="{31248CDD-E23C-40E1-9BD9-08F560F9341C}" srcOrd="3" destOrd="0" parTransId="{EA9BE6EF-027E-44B4-BF94-A8C5F4BADAAE}" sibTransId="{32AF1B28-37E0-4EFA-973D-1B6164133735}"/>
    <dgm:cxn modelId="{E62587AC-0473-4ACA-9986-19E0B8BAF7C6}" srcId="{10C37D91-C6DC-4B17-A838-7E4BC36DF24D}" destId="{B39B4DC3-046D-4217-A027-EC3A07D5FFB5}" srcOrd="1" destOrd="0" parTransId="{765372D9-E4E9-44A3-A18D-6CCA413A717D}" sibTransId="{AD052DC2-D37C-4821-AF1F-B137D69E6113}"/>
    <dgm:cxn modelId="{E90E9DAC-2A7E-47E8-9D0B-86BC9FA076F8}" srcId="{31248CDD-E23C-40E1-9BD9-08F560F9341C}" destId="{06AABC4E-1058-4CF5-905F-D067ED6E88E6}" srcOrd="0" destOrd="0" parTransId="{E31EBCF5-EB3B-4F79-B1B3-8C9D6D52BDEE}" sibTransId="{111C6342-6FB7-4768-9949-99560C0E6038}"/>
    <dgm:cxn modelId="{499DAAC0-4D73-4357-8251-B698D5008E9F}" srcId="{40D32DE1-7F86-47AB-874D-6C4F09C171A2}" destId="{854D7615-4BB5-49E5-904A-7A316BB2359C}" srcOrd="1" destOrd="0" parTransId="{A107E0C3-6E0F-4F6A-AF48-D813400BF1F6}" sibTransId="{22A459CB-A487-4265-BE1B-AAD186A5275E}"/>
    <dgm:cxn modelId="{C8B244C2-7FE9-4755-ADEF-FB6508EC70B3}" srcId="{854D7615-4BB5-49E5-904A-7A316BB2359C}" destId="{D4DA6CFE-10C9-4BC2-8092-F9C9E295E73C}" srcOrd="5" destOrd="0" parTransId="{19A98387-6601-4846-B74F-B36235E66ABA}" sibTransId="{FCD19B95-AB77-4A98-8509-B4AAE95893A5}"/>
    <dgm:cxn modelId="{B91F47C3-5AFB-4F38-8C0C-C773E85F90F1}" type="presOf" srcId="{355F21C1-6B1E-4AF8-91E4-31E1DF46C4F6}" destId="{7FB5E4A5-65AE-4216-A96B-C28BAABCE28C}" srcOrd="0" destOrd="3" presId="urn:microsoft.com/office/officeart/2005/8/layout/list1"/>
    <dgm:cxn modelId="{57E383C3-CD07-42FF-BA9C-9CB6CADC05A9}" type="presOf" srcId="{10C37D91-C6DC-4B17-A838-7E4BC36DF24D}" destId="{EEDD8772-F3E6-4C31-B1C2-2BC343D2CBDF}" srcOrd="0" destOrd="0" presId="urn:microsoft.com/office/officeart/2005/8/layout/list1"/>
    <dgm:cxn modelId="{716F9ED0-42C2-496B-A3C7-8BA2C05FD4D6}" type="presOf" srcId="{CC9F8650-204F-426A-B595-9887EAAB3D1D}" destId="{B0A6FC56-EDDA-47AC-8F5A-624408AD6F9A}" srcOrd="0" destOrd="2" presId="urn:microsoft.com/office/officeart/2005/8/layout/list1"/>
    <dgm:cxn modelId="{3B40F5D1-4C74-4CE8-B101-CEC9A6D66C4B}" type="presOf" srcId="{CFC38DBF-6A7F-4A0F-827E-BB7B86F9EFCF}" destId="{DCF7DEA3-B291-474D-88DA-8C446923F336}" srcOrd="1" destOrd="0" presId="urn:microsoft.com/office/officeart/2005/8/layout/list1"/>
    <dgm:cxn modelId="{9021F4D9-2249-4ECE-8FFD-6D3D60C4C1A2}" srcId="{854D7615-4BB5-49E5-904A-7A316BB2359C}" destId="{75D383A1-5EDF-435F-A22D-DBDC3D1051BB}" srcOrd="2" destOrd="0" parTransId="{9B823D1B-620B-424B-AC78-F375F4C52B68}" sibTransId="{768D54AE-CF52-4001-A432-F48919BC4970}"/>
    <dgm:cxn modelId="{75001DDB-D9B3-4E54-BCBB-9F0E7ED9C661}" type="presOf" srcId="{31248CDD-E23C-40E1-9BD9-08F560F9341C}" destId="{2424DE8E-4E68-4D5A-B6D1-79A945295C54}" srcOrd="1" destOrd="0" presId="urn:microsoft.com/office/officeart/2005/8/layout/list1"/>
    <dgm:cxn modelId="{AA8AA8DD-A775-4234-AAB7-D1848E785FE9}" type="presOf" srcId="{07A5B893-2D90-47A4-8E1E-79BF1055A954}" destId="{AAC0B1E0-27C7-4596-A601-559C27F15B34}" srcOrd="0" destOrd="0" presId="urn:microsoft.com/office/officeart/2005/8/layout/list1"/>
    <dgm:cxn modelId="{5B95DFDE-35C4-4BC8-9D12-61AE1AF05A1E}" srcId="{CFC38DBF-6A7F-4A0F-827E-BB7B86F9EFCF}" destId="{F464D8AF-369A-4EF3-A942-D0D61ED4B060}" srcOrd="3" destOrd="0" parTransId="{6E2C29CF-5329-42E0-871F-7CBC547B093E}" sibTransId="{513EE513-1A24-41A9-8DFA-641D5CF7CF4C}"/>
    <dgm:cxn modelId="{899F5BE1-37EA-4A4E-BBD1-8937E57CFD73}" type="presOf" srcId="{25DB8F68-DB45-4165-B3EF-859B80D7B685}" destId="{7FB5E4A5-65AE-4216-A96B-C28BAABCE28C}" srcOrd="0" destOrd="1" presId="urn:microsoft.com/office/officeart/2005/8/layout/list1"/>
    <dgm:cxn modelId="{70DC07E5-56FC-48F6-80E3-2F424B49F1F4}" type="presOf" srcId="{10C37D91-C6DC-4B17-A838-7E4BC36DF24D}" destId="{22D8D088-9058-4162-8049-6C3E81708B52}" srcOrd="1" destOrd="0" presId="urn:microsoft.com/office/officeart/2005/8/layout/list1"/>
    <dgm:cxn modelId="{83640DE5-CB16-4A2E-92A8-B919F3B5A5BC}" type="presOf" srcId="{BD6A1EFC-EFEA-4722-A063-DE02D990B808}" destId="{7F88E4DA-E34C-4F1B-AA6E-249727F95E32}" srcOrd="0" destOrd="0" presId="urn:microsoft.com/office/officeart/2005/8/layout/list1"/>
    <dgm:cxn modelId="{6D10DBE5-9F23-4910-BE5A-D29843BE8A17}" type="presOf" srcId="{40D32DE1-7F86-47AB-874D-6C4F09C171A2}" destId="{0266A34D-E090-4D09-8520-BF1457E78471}" srcOrd="0" destOrd="0" presId="urn:microsoft.com/office/officeart/2005/8/layout/list1"/>
    <dgm:cxn modelId="{A10BF7E8-C7DF-4D70-9CA7-F304A8B9792F}" type="presOf" srcId="{859CE3D4-B30E-4980-9D38-02E87422837D}" destId="{7F88E4DA-E34C-4F1B-AA6E-249727F95E32}" srcOrd="0" destOrd="2" presId="urn:microsoft.com/office/officeart/2005/8/layout/list1"/>
    <dgm:cxn modelId="{70C612ED-8CF9-4129-8EB6-C92EAE05490F}" type="presOf" srcId="{854D7615-4BB5-49E5-904A-7A316BB2359C}" destId="{BB11D857-8EB2-4985-B8AE-1AC6E9E38B28}" srcOrd="1" destOrd="0" presId="urn:microsoft.com/office/officeart/2005/8/layout/list1"/>
    <dgm:cxn modelId="{750B37F0-7AE4-40A3-BBAB-9BA1517DF388}" type="presOf" srcId="{A57CADDF-E08A-430F-BC93-DA44C2BC1B10}" destId="{B0A6FC56-EDDA-47AC-8F5A-624408AD6F9A}" srcOrd="0" destOrd="1" presId="urn:microsoft.com/office/officeart/2005/8/layout/list1"/>
    <dgm:cxn modelId="{793C13F7-EA98-471C-A1FC-B7D1331FA038}" srcId="{31248CDD-E23C-40E1-9BD9-08F560F9341C}" destId="{A57CADDF-E08A-430F-BC93-DA44C2BC1B10}" srcOrd="1" destOrd="0" parTransId="{8E8F7D14-996D-4E53-A486-95A7BFC3E0C6}" sibTransId="{0C0CBFE1-B8F9-4C74-B559-BDC0FA3771EA}"/>
    <dgm:cxn modelId="{0F9299AE-3C1E-4BEB-996F-F7651D6BE45C}" type="presParOf" srcId="{0266A34D-E090-4D09-8520-BF1457E78471}" destId="{386B8E23-FD89-4F59-B2D6-6274948981AF}" srcOrd="0" destOrd="0" presId="urn:microsoft.com/office/officeart/2005/8/layout/list1"/>
    <dgm:cxn modelId="{9B67A2EC-7AE2-4013-A507-2B507BA1F776}" type="presParOf" srcId="{386B8E23-FD89-4F59-B2D6-6274948981AF}" destId="{6F51D7A3-F41F-4079-8F48-B69BCF45A039}" srcOrd="0" destOrd="0" presId="urn:microsoft.com/office/officeart/2005/8/layout/list1"/>
    <dgm:cxn modelId="{86BDB83A-57DB-4DCE-9909-5A1F15C5D9A8}" type="presParOf" srcId="{386B8E23-FD89-4F59-B2D6-6274948981AF}" destId="{DCF7DEA3-B291-474D-88DA-8C446923F336}" srcOrd="1" destOrd="0" presId="urn:microsoft.com/office/officeart/2005/8/layout/list1"/>
    <dgm:cxn modelId="{F18D70E7-218B-4553-A7AB-33531FF57964}" type="presParOf" srcId="{0266A34D-E090-4D09-8520-BF1457E78471}" destId="{F4BB12B0-5DC0-4775-BEBE-9A8A37CF7E7B}" srcOrd="1" destOrd="0" presId="urn:microsoft.com/office/officeart/2005/8/layout/list1"/>
    <dgm:cxn modelId="{F4CC714D-AADB-4C2A-86BC-422110D56973}" type="presParOf" srcId="{0266A34D-E090-4D09-8520-BF1457E78471}" destId="{AAC0B1E0-27C7-4596-A601-559C27F15B34}" srcOrd="2" destOrd="0" presId="urn:microsoft.com/office/officeart/2005/8/layout/list1"/>
    <dgm:cxn modelId="{AA3676C3-8DBF-4AAB-BD5C-ED1C8FB20B90}" type="presParOf" srcId="{0266A34D-E090-4D09-8520-BF1457E78471}" destId="{4A9AEC67-6483-4F1E-A6E6-398AECD94BCE}" srcOrd="3" destOrd="0" presId="urn:microsoft.com/office/officeart/2005/8/layout/list1"/>
    <dgm:cxn modelId="{72824C4B-1075-4C53-8F20-69038D470ED4}" type="presParOf" srcId="{0266A34D-E090-4D09-8520-BF1457E78471}" destId="{999D933F-D4D0-4D16-88E0-FE9BBBF5D316}" srcOrd="4" destOrd="0" presId="urn:microsoft.com/office/officeart/2005/8/layout/list1"/>
    <dgm:cxn modelId="{ACF84269-1B20-4E9F-B169-6F16035F3B8F}" type="presParOf" srcId="{999D933F-D4D0-4D16-88E0-FE9BBBF5D316}" destId="{F33D7FB0-66FF-4FC8-BC2A-FF666140085A}" srcOrd="0" destOrd="0" presId="urn:microsoft.com/office/officeart/2005/8/layout/list1"/>
    <dgm:cxn modelId="{336762AC-2EA3-4A4B-861D-609BDC1D1237}" type="presParOf" srcId="{999D933F-D4D0-4D16-88E0-FE9BBBF5D316}" destId="{BB11D857-8EB2-4985-B8AE-1AC6E9E38B28}" srcOrd="1" destOrd="0" presId="urn:microsoft.com/office/officeart/2005/8/layout/list1"/>
    <dgm:cxn modelId="{C2836CC0-8828-44CA-82EB-FCBABB5A593F}" type="presParOf" srcId="{0266A34D-E090-4D09-8520-BF1457E78471}" destId="{B7B7ED6B-EF0B-4BA4-B5E2-D00BFAF32F43}" srcOrd="5" destOrd="0" presId="urn:microsoft.com/office/officeart/2005/8/layout/list1"/>
    <dgm:cxn modelId="{4A51E420-D67F-4B49-8297-1009434D9E5B}" type="presParOf" srcId="{0266A34D-E090-4D09-8520-BF1457E78471}" destId="{7FB5E4A5-65AE-4216-A96B-C28BAABCE28C}" srcOrd="6" destOrd="0" presId="urn:microsoft.com/office/officeart/2005/8/layout/list1"/>
    <dgm:cxn modelId="{C66E9A30-2A01-4E39-A79E-1257F67305B6}" type="presParOf" srcId="{0266A34D-E090-4D09-8520-BF1457E78471}" destId="{D80EA368-76D4-4C1E-A763-CAAAEF01C87D}" srcOrd="7" destOrd="0" presId="urn:microsoft.com/office/officeart/2005/8/layout/list1"/>
    <dgm:cxn modelId="{88A4147B-50FC-4C5E-98B6-BA7BA1D1CD4C}" type="presParOf" srcId="{0266A34D-E090-4D09-8520-BF1457E78471}" destId="{853BCB11-02AB-4962-975A-177BDD88D4EF}" srcOrd="8" destOrd="0" presId="urn:microsoft.com/office/officeart/2005/8/layout/list1"/>
    <dgm:cxn modelId="{048EEF83-FC41-47BB-BC5E-DC6CB70FC2C8}" type="presParOf" srcId="{853BCB11-02AB-4962-975A-177BDD88D4EF}" destId="{EEDD8772-F3E6-4C31-B1C2-2BC343D2CBDF}" srcOrd="0" destOrd="0" presId="urn:microsoft.com/office/officeart/2005/8/layout/list1"/>
    <dgm:cxn modelId="{DE63E4F6-E7B8-4F91-940E-332DD6BFEF1B}" type="presParOf" srcId="{853BCB11-02AB-4962-975A-177BDD88D4EF}" destId="{22D8D088-9058-4162-8049-6C3E81708B52}" srcOrd="1" destOrd="0" presId="urn:microsoft.com/office/officeart/2005/8/layout/list1"/>
    <dgm:cxn modelId="{5559B407-796A-4764-AB50-E95BEB231CD6}" type="presParOf" srcId="{0266A34D-E090-4D09-8520-BF1457E78471}" destId="{D13AA82C-9703-4F28-9CD0-BE260EBB1110}" srcOrd="9" destOrd="0" presId="urn:microsoft.com/office/officeart/2005/8/layout/list1"/>
    <dgm:cxn modelId="{F76547E0-939F-468F-87DB-70A865FA7017}" type="presParOf" srcId="{0266A34D-E090-4D09-8520-BF1457E78471}" destId="{7F88E4DA-E34C-4F1B-AA6E-249727F95E32}" srcOrd="10" destOrd="0" presId="urn:microsoft.com/office/officeart/2005/8/layout/list1"/>
    <dgm:cxn modelId="{A34971D5-1605-4D45-B99C-F07FA2BA03C0}" type="presParOf" srcId="{0266A34D-E090-4D09-8520-BF1457E78471}" destId="{084291FB-1BCD-48FB-94DE-14DAB636A459}" srcOrd="11" destOrd="0" presId="urn:microsoft.com/office/officeart/2005/8/layout/list1"/>
    <dgm:cxn modelId="{AF2ADC1A-4008-47B4-82C5-D0BBB69CF5C6}" type="presParOf" srcId="{0266A34D-E090-4D09-8520-BF1457E78471}" destId="{36AEFF7B-B989-41E4-A286-C55C7E2E01E2}" srcOrd="12" destOrd="0" presId="urn:microsoft.com/office/officeart/2005/8/layout/list1"/>
    <dgm:cxn modelId="{23CA9D5D-C519-4C56-82ED-2572A5E40B82}" type="presParOf" srcId="{36AEFF7B-B989-41E4-A286-C55C7E2E01E2}" destId="{3B11DD5B-0502-4CC6-986D-D48EC0D79576}" srcOrd="0" destOrd="0" presId="urn:microsoft.com/office/officeart/2005/8/layout/list1"/>
    <dgm:cxn modelId="{73DCCC27-6AF4-4676-B513-48DFE1CD75E2}" type="presParOf" srcId="{36AEFF7B-B989-41E4-A286-C55C7E2E01E2}" destId="{2424DE8E-4E68-4D5A-B6D1-79A945295C54}" srcOrd="1" destOrd="0" presId="urn:microsoft.com/office/officeart/2005/8/layout/list1"/>
    <dgm:cxn modelId="{503B9C93-D66D-4652-804C-13D3C56EC658}" type="presParOf" srcId="{0266A34D-E090-4D09-8520-BF1457E78471}" destId="{9B89648F-10DD-4064-9B3D-6F407C766C3D}" srcOrd="13" destOrd="0" presId="urn:microsoft.com/office/officeart/2005/8/layout/list1"/>
    <dgm:cxn modelId="{3FB34530-64D3-4C3B-BE2A-E5EE873B4CB1}" type="presParOf" srcId="{0266A34D-E090-4D09-8520-BF1457E78471}" destId="{B0A6FC56-EDDA-47AC-8F5A-624408AD6F9A}" srcOrd="14"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A5C190-CDB1-4D61-9084-33F161D2EB9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CA"/>
        </a:p>
      </dgm:t>
    </dgm:pt>
    <dgm:pt modelId="{B13BA6D1-D2DB-4390-BCCA-1FA47E4CAB4D}">
      <dgm:prSet phldrT="[Texte]"/>
      <dgm:spPr/>
      <dgm:t>
        <a:bodyPr/>
        <a:lstStyle/>
        <a:p>
          <a:r>
            <a:rPr lang="fr-CA"/>
            <a:t>Innovation</a:t>
          </a:r>
        </a:p>
      </dgm:t>
    </dgm:pt>
    <dgm:pt modelId="{FAB496CE-8A98-4CE4-BC0C-DE73EEA4760E}" type="parTrans" cxnId="{597F0C35-7E30-4984-ACF2-F26F7E679E02}">
      <dgm:prSet/>
      <dgm:spPr/>
      <dgm:t>
        <a:bodyPr/>
        <a:lstStyle/>
        <a:p>
          <a:endParaRPr lang="fr-CA"/>
        </a:p>
      </dgm:t>
    </dgm:pt>
    <dgm:pt modelId="{7636FD3C-878F-4C4A-B438-0628F661DF5C}" type="sibTrans" cxnId="{597F0C35-7E30-4984-ACF2-F26F7E679E02}">
      <dgm:prSet/>
      <dgm:spPr/>
      <dgm:t>
        <a:bodyPr/>
        <a:lstStyle/>
        <a:p>
          <a:endParaRPr lang="fr-CA"/>
        </a:p>
      </dgm:t>
    </dgm:pt>
    <dgm:pt modelId="{0226D307-B4AA-427B-B4BB-FFAC7159F01B}">
      <dgm:prSet phldrT="[Texte]"/>
      <dgm:spPr/>
      <dgm:t>
        <a:bodyPr/>
        <a:lstStyle/>
        <a:p>
          <a:r>
            <a:rPr lang="fr-FR">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a:solidFill>
              <a:sysClr val="windowText" lastClr="000000"/>
            </a:solidFill>
          </a:endParaRPr>
        </a:p>
      </dgm:t>
    </dgm:pt>
    <dgm:pt modelId="{0DC21C08-ED91-4049-A50D-C3E88A6DD913}" type="parTrans" cxnId="{623969D0-6CBC-490B-8CA9-6DB7F3598B28}">
      <dgm:prSet/>
      <dgm:spPr/>
      <dgm:t>
        <a:bodyPr/>
        <a:lstStyle/>
        <a:p>
          <a:endParaRPr lang="fr-CA"/>
        </a:p>
      </dgm:t>
    </dgm:pt>
    <dgm:pt modelId="{30F3ADAB-D5FE-4A9E-A64A-698586835B60}" type="sibTrans" cxnId="{623969D0-6CBC-490B-8CA9-6DB7F3598B28}">
      <dgm:prSet/>
      <dgm:spPr/>
      <dgm:t>
        <a:bodyPr/>
        <a:lstStyle/>
        <a:p>
          <a:endParaRPr lang="fr-CA"/>
        </a:p>
      </dgm:t>
    </dgm:pt>
    <dgm:pt modelId="{171D348B-D9F0-4489-AE92-C6E44099EDC2}">
      <dgm:prSet phldrT="[Texte]"/>
      <dgm:spPr/>
      <dgm:t>
        <a:bodyPr/>
        <a:lstStyle/>
        <a:p>
          <a:r>
            <a:rPr lang="fr-CA"/>
            <a:t>Conciliation famille travail</a:t>
          </a:r>
        </a:p>
      </dgm:t>
    </dgm:pt>
    <dgm:pt modelId="{C48E6866-3B53-45D7-BBE9-42326BD68674}" type="parTrans" cxnId="{98AC5946-146A-455C-8E96-7D2BE28D136B}">
      <dgm:prSet/>
      <dgm:spPr/>
      <dgm:t>
        <a:bodyPr/>
        <a:lstStyle/>
        <a:p>
          <a:endParaRPr lang="fr-CA"/>
        </a:p>
      </dgm:t>
    </dgm:pt>
    <dgm:pt modelId="{19B826C9-0EBD-44F5-9FCE-737639E35F61}" type="sibTrans" cxnId="{98AC5946-146A-455C-8E96-7D2BE28D136B}">
      <dgm:prSet/>
      <dgm:spPr/>
      <dgm:t>
        <a:bodyPr/>
        <a:lstStyle/>
        <a:p>
          <a:endParaRPr lang="fr-CA"/>
        </a:p>
      </dgm:t>
    </dgm:pt>
    <dgm:pt modelId="{B2DA2C27-C9B9-4065-98B2-BCA94D814B9D}">
      <dgm:prSet phldrT="[Texte]"/>
      <dgm:spPr/>
      <dgm:t>
        <a:bodyPr/>
        <a:lstStyle/>
        <a:p>
          <a:r>
            <a:rPr lang="fr-FR">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a:solidFill>
              <a:sysClr val="windowText" lastClr="000000"/>
            </a:solidFill>
          </a:endParaRPr>
        </a:p>
      </dgm:t>
    </dgm:pt>
    <dgm:pt modelId="{0624B8E9-44A5-48DE-9377-10982CD89F90}" type="parTrans" cxnId="{B41BF551-48CF-44A0-9962-2F4739E330BB}">
      <dgm:prSet/>
      <dgm:spPr/>
      <dgm:t>
        <a:bodyPr/>
        <a:lstStyle/>
        <a:p>
          <a:endParaRPr lang="fr-CA"/>
        </a:p>
      </dgm:t>
    </dgm:pt>
    <dgm:pt modelId="{E229C2BF-4290-4ABA-A5EF-72F8B20D2F2F}" type="sibTrans" cxnId="{B41BF551-48CF-44A0-9962-2F4739E330BB}">
      <dgm:prSet/>
      <dgm:spPr/>
      <dgm:t>
        <a:bodyPr/>
        <a:lstStyle/>
        <a:p>
          <a:endParaRPr lang="fr-CA"/>
        </a:p>
      </dgm:t>
    </dgm:pt>
    <dgm:pt modelId="{F55D2F81-E322-48FD-928E-E82A96BEC62D}">
      <dgm:prSet/>
      <dgm:spPr/>
      <dgm:t>
        <a:bodyPr/>
        <a:lstStyle/>
        <a:p>
          <a:r>
            <a:rPr lang="fr-CA"/>
            <a:t>Implication dans le milieu</a:t>
          </a:r>
        </a:p>
      </dgm:t>
    </dgm:pt>
    <dgm:pt modelId="{65D74CE6-2A18-4EB8-827F-77102AA18976}" type="parTrans" cxnId="{35EFCDEE-2021-4437-A167-A0A34D6098C9}">
      <dgm:prSet/>
      <dgm:spPr/>
      <dgm:t>
        <a:bodyPr/>
        <a:lstStyle/>
        <a:p>
          <a:endParaRPr lang="fr-CA"/>
        </a:p>
      </dgm:t>
    </dgm:pt>
    <dgm:pt modelId="{A417F87D-8453-4141-AB0D-14A24DA5AB90}" type="sibTrans" cxnId="{35EFCDEE-2021-4437-A167-A0A34D6098C9}">
      <dgm:prSet/>
      <dgm:spPr/>
      <dgm:t>
        <a:bodyPr/>
        <a:lstStyle/>
        <a:p>
          <a:endParaRPr lang="fr-CA"/>
        </a:p>
      </dgm:t>
    </dgm:pt>
    <dgm:pt modelId="{7297D2EE-E1A4-4B24-AAE9-1D4DD4B65FAA}">
      <dgm:prSet/>
      <dgm:spPr/>
      <dgm:t>
        <a:bodyPr/>
        <a:lstStyle/>
        <a:p>
          <a:r>
            <a:rPr lang="fr-FR">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a:solidFill>
              <a:sysClr val="windowText" lastClr="000000"/>
            </a:solidFill>
          </a:endParaRPr>
        </a:p>
      </dgm:t>
    </dgm:pt>
    <dgm:pt modelId="{76AEED54-FB3B-450F-96A7-4E230762FF32}" type="parTrans" cxnId="{83A9CA74-D8E4-4E01-9CF2-36B4C3B73C8E}">
      <dgm:prSet/>
      <dgm:spPr/>
      <dgm:t>
        <a:bodyPr/>
        <a:lstStyle/>
        <a:p>
          <a:endParaRPr lang="fr-CA"/>
        </a:p>
      </dgm:t>
    </dgm:pt>
    <dgm:pt modelId="{07DD93D2-0B1B-4AB3-9D81-3D0AC3B9CCFC}" type="sibTrans" cxnId="{83A9CA74-D8E4-4E01-9CF2-36B4C3B73C8E}">
      <dgm:prSet/>
      <dgm:spPr/>
      <dgm:t>
        <a:bodyPr/>
        <a:lstStyle/>
        <a:p>
          <a:endParaRPr lang="fr-CA"/>
        </a:p>
      </dgm:t>
    </dgm:pt>
    <dgm:pt modelId="{9EA119CB-F92F-434F-AD4F-14FBA4615B24}">
      <dgm:prSet/>
      <dgm:spPr/>
      <dgm:t>
        <a:bodyPr/>
        <a:lstStyle/>
        <a:p>
          <a:r>
            <a:rPr lang="fr-CA">
              <a:solidFill>
                <a:sysClr val="windowText" lastClr="000000"/>
              </a:solidFill>
            </a:rPr>
            <a:t>Comité local en sécurité alimentaire:</a:t>
          </a:r>
        </a:p>
      </dgm:t>
    </dgm:pt>
    <dgm:pt modelId="{B3AA5A08-8B57-4A47-A54C-26604E301749}" type="parTrans" cxnId="{8B2B6247-5032-47DB-A0D6-710E8FF9DE61}">
      <dgm:prSet/>
      <dgm:spPr/>
      <dgm:t>
        <a:bodyPr/>
        <a:lstStyle/>
        <a:p>
          <a:endParaRPr lang="fr-CA"/>
        </a:p>
      </dgm:t>
    </dgm:pt>
    <dgm:pt modelId="{514636C3-C4B4-4D79-AE3D-915F47D97437}" type="sibTrans" cxnId="{8B2B6247-5032-47DB-A0D6-710E8FF9DE61}">
      <dgm:prSet/>
      <dgm:spPr/>
      <dgm:t>
        <a:bodyPr/>
        <a:lstStyle/>
        <a:p>
          <a:endParaRPr lang="fr-CA"/>
        </a:p>
      </dgm:t>
    </dgm:pt>
    <dgm:pt modelId="{6BFAD8F1-CB7E-4E6E-A65E-8710DCD8872A}">
      <dgm:prSet/>
      <dgm:spPr/>
      <dgm:t>
        <a:bodyPr/>
        <a:lstStyle/>
        <a:p>
          <a:r>
            <a:rPr lang="fr-CA">
              <a:solidFill>
                <a:sysClr val="windowText" lastClr="000000"/>
              </a:solidFill>
            </a:rPr>
            <a:t>Table de lutte à la pauvreté et a l'exclusion sociale</a:t>
          </a:r>
        </a:p>
      </dgm:t>
    </dgm:pt>
    <dgm:pt modelId="{832A1EB2-A81A-4695-B689-0DB123527B75}" type="parTrans" cxnId="{1CA63BA1-74E4-4736-AA7D-39D43584FCDD}">
      <dgm:prSet/>
      <dgm:spPr/>
      <dgm:t>
        <a:bodyPr/>
        <a:lstStyle/>
        <a:p>
          <a:endParaRPr lang="fr-CA"/>
        </a:p>
      </dgm:t>
    </dgm:pt>
    <dgm:pt modelId="{62E9ADE8-F808-4DBA-9091-AFFDEE75E5BA}" type="sibTrans" cxnId="{1CA63BA1-74E4-4736-AA7D-39D43584FCDD}">
      <dgm:prSet/>
      <dgm:spPr/>
      <dgm:t>
        <a:bodyPr/>
        <a:lstStyle/>
        <a:p>
          <a:endParaRPr lang="fr-CA"/>
        </a:p>
      </dgm:t>
    </dgm:pt>
    <dgm:pt modelId="{4A4FCB7C-DBF8-4E59-BCD0-836B700B7AA9}">
      <dgm:prSet/>
      <dgm:spPr/>
      <dgm:t>
        <a:bodyPr/>
        <a:lstStyle/>
        <a:p>
          <a:r>
            <a:rPr lang="fr-CA">
              <a:solidFill>
                <a:sysClr val="windowText" lastClr="000000"/>
              </a:solidFill>
            </a:rPr>
            <a:t>Grands Frères Grandes Soeurs du Québec: Vice -présidente du Conseil d'administration. </a:t>
          </a:r>
        </a:p>
      </dgm:t>
    </dgm:pt>
    <dgm:pt modelId="{D097F3BE-766B-4A41-AFED-7EDADAC9427A}" type="parTrans" cxnId="{3889FAD9-4973-4CDE-B02F-3226706111D5}">
      <dgm:prSet/>
      <dgm:spPr/>
      <dgm:t>
        <a:bodyPr/>
        <a:lstStyle/>
        <a:p>
          <a:endParaRPr lang="fr-CA"/>
        </a:p>
      </dgm:t>
    </dgm:pt>
    <dgm:pt modelId="{970A0A13-DDF8-411F-9572-D43C4138D18A}" type="sibTrans" cxnId="{3889FAD9-4973-4CDE-B02F-3226706111D5}">
      <dgm:prSet/>
      <dgm:spPr/>
      <dgm:t>
        <a:bodyPr/>
        <a:lstStyle/>
        <a:p>
          <a:endParaRPr lang="fr-CA"/>
        </a:p>
      </dgm:t>
    </dgm:pt>
    <dgm:pt modelId="{F224C398-87D2-4E25-BF47-DA8EDDD256E9}">
      <dgm:prSet/>
      <dgm:spPr/>
      <dgm:t>
        <a:bodyPr/>
        <a:lstStyle/>
        <a:p>
          <a:r>
            <a:rPr lang="fr-CA">
              <a:solidFill>
                <a:sysClr val="windowText" lastClr="000000"/>
              </a:solidFill>
            </a:rPr>
            <a:t>Commission de la familiale de la ville de Roberval.</a:t>
          </a:r>
        </a:p>
      </dgm:t>
    </dgm:pt>
    <dgm:pt modelId="{BABC81D4-2B10-458C-B2E6-25445E169BF5}" type="parTrans" cxnId="{2499A76F-3834-4E49-8733-C914FDA60E49}">
      <dgm:prSet/>
      <dgm:spPr/>
      <dgm:t>
        <a:bodyPr/>
        <a:lstStyle/>
        <a:p>
          <a:endParaRPr lang="fr-CA"/>
        </a:p>
      </dgm:t>
    </dgm:pt>
    <dgm:pt modelId="{564287FC-261D-43BE-87A1-9588EA4FE04C}" type="sibTrans" cxnId="{2499A76F-3834-4E49-8733-C914FDA60E49}">
      <dgm:prSet/>
      <dgm:spPr/>
      <dgm:t>
        <a:bodyPr/>
        <a:lstStyle/>
        <a:p>
          <a:endParaRPr lang="fr-CA"/>
        </a:p>
      </dgm:t>
    </dgm:pt>
    <dgm:pt modelId="{3B62AB1A-5C0B-4132-A21E-B8A214E88B5F}">
      <dgm:prSet/>
      <dgm:spPr/>
      <dgm:t>
        <a:bodyPr/>
        <a:lstStyle/>
        <a:p>
          <a:r>
            <a:rPr lang="fr-CA">
              <a:solidFill>
                <a:sysClr val="windowText" lastClr="000000"/>
              </a:solidFill>
            </a:rPr>
            <a:t>Comité de mobilité urbaine de Roberval</a:t>
          </a:r>
        </a:p>
      </dgm:t>
    </dgm:pt>
    <dgm:pt modelId="{8FFFAA38-936E-428C-B733-BF2756E405D6}" type="parTrans" cxnId="{4A7789A1-E271-4A2B-B0CA-F433D28FCFDC}">
      <dgm:prSet/>
      <dgm:spPr/>
      <dgm:t>
        <a:bodyPr/>
        <a:lstStyle/>
        <a:p>
          <a:endParaRPr lang="fr-CA"/>
        </a:p>
      </dgm:t>
    </dgm:pt>
    <dgm:pt modelId="{142A084E-F9E6-4E7A-BE09-A48F0C88E72D}" type="sibTrans" cxnId="{4A7789A1-E271-4A2B-B0CA-F433D28FCFDC}">
      <dgm:prSet/>
      <dgm:spPr/>
      <dgm:t>
        <a:bodyPr/>
        <a:lstStyle/>
        <a:p>
          <a:endParaRPr lang="fr-CA"/>
        </a:p>
      </dgm:t>
    </dgm:pt>
    <dgm:pt modelId="{78A5E4B8-E353-4F8E-99BC-2DBF9D689BB7}">
      <dgm:prSet/>
      <dgm:spPr/>
      <dgm:t>
        <a:bodyPr/>
        <a:lstStyle/>
        <a:p>
          <a:r>
            <a:rPr lang="fr-CA">
              <a:solidFill>
                <a:sysClr val="windowText" lastClr="000000"/>
              </a:solidFill>
            </a:rPr>
            <a:t>Comité d'aménagement du territoire.</a:t>
          </a:r>
        </a:p>
      </dgm:t>
    </dgm:pt>
    <dgm:pt modelId="{7B8E30DB-37CD-4351-83D7-3300E4B151EF}" type="parTrans" cxnId="{0134545F-4558-40DB-9B3E-E867060A53E7}">
      <dgm:prSet/>
      <dgm:spPr/>
      <dgm:t>
        <a:bodyPr/>
        <a:lstStyle/>
        <a:p>
          <a:endParaRPr lang="fr-CA"/>
        </a:p>
      </dgm:t>
    </dgm:pt>
    <dgm:pt modelId="{47B5D1E3-E0D3-44C5-BB97-4F2A50E7267D}" type="sibTrans" cxnId="{0134545F-4558-40DB-9B3E-E867060A53E7}">
      <dgm:prSet/>
      <dgm:spPr/>
      <dgm:t>
        <a:bodyPr/>
        <a:lstStyle/>
        <a:p>
          <a:endParaRPr lang="fr-CA"/>
        </a:p>
      </dgm:t>
    </dgm:pt>
    <dgm:pt modelId="{B5A43030-64DE-45EE-B545-49EC79798D92}" type="pres">
      <dgm:prSet presAssocID="{97A5C190-CDB1-4D61-9084-33F161D2EB9B}" presName="linear" presStyleCnt="0">
        <dgm:presLayoutVars>
          <dgm:dir/>
          <dgm:animLvl val="lvl"/>
          <dgm:resizeHandles val="exact"/>
        </dgm:presLayoutVars>
      </dgm:prSet>
      <dgm:spPr/>
    </dgm:pt>
    <dgm:pt modelId="{0FEDC3B8-612D-4017-BA78-7318943C5913}" type="pres">
      <dgm:prSet presAssocID="{B13BA6D1-D2DB-4390-BCCA-1FA47E4CAB4D}" presName="parentLin" presStyleCnt="0"/>
      <dgm:spPr/>
    </dgm:pt>
    <dgm:pt modelId="{9E9F93C8-5EC3-422E-9B39-0DB20E0E3177}" type="pres">
      <dgm:prSet presAssocID="{B13BA6D1-D2DB-4390-BCCA-1FA47E4CAB4D}" presName="parentLeftMargin" presStyleLbl="node1" presStyleIdx="0" presStyleCnt="3"/>
      <dgm:spPr/>
    </dgm:pt>
    <dgm:pt modelId="{321CD3F8-B2AF-4646-A3AB-E9FF37FD7919}" type="pres">
      <dgm:prSet presAssocID="{B13BA6D1-D2DB-4390-BCCA-1FA47E4CAB4D}" presName="parentText" presStyleLbl="node1" presStyleIdx="0" presStyleCnt="3">
        <dgm:presLayoutVars>
          <dgm:chMax val="0"/>
          <dgm:bulletEnabled val="1"/>
        </dgm:presLayoutVars>
      </dgm:prSet>
      <dgm:spPr/>
    </dgm:pt>
    <dgm:pt modelId="{A94F5A5F-A77E-4F60-91CE-CE19C9D3F0F8}" type="pres">
      <dgm:prSet presAssocID="{B13BA6D1-D2DB-4390-BCCA-1FA47E4CAB4D}" presName="negativeSpace" presStyleCnt="0"/>
      <dgm:spPr/>
    </dgm:pt>
    <dgm:pt modelId="{A288A26F-AEC0-428D-8825-85633FFF1EC1}" type="pres">
      <dgm:prSet presAssocID="{B13BA6D1-D2DB-4390-BCCA-1FA47E4CAB4D}" presName="childText" presStyleLbl="conFgAcc1" presStyleIdx="0" presStyleCnt="3">
        <dgm:presLayoutVars>
          <dgm:bulletEnabled val="1"/>
        </dgm:presLayoutVars>
      </dgm:prSet>
      <dgm:spPr/>
    </dgm:pt>
    <dgm:pt modelId="{665248DE-23C7-423F-8D40-1AE93E501498}" type="pres">
      <dgm:prSet presAssocID="{7636FD3C-878F-4C4A-B438-0628F661DF5C}" presName="spaceBetweenRectangles" presStyleCnt="0"/>
      <dgm:spPr/>
    </dgm:pt>
    <dgm:pt modelId="{49D6E489-FBB3-4676-AD35-8CFEA8907EF3}" type="pres">
      <dgm:prSet presAssocID="{171D348B-D9F0-4489-AE92-C6E44099EDC2}" presName="parentLin" presStyleCnt="0"/>
      <dgm:spPr/>
    </dgm:pt>
    <dgm:pt modelId="{632183AC-FB42-4678-9018-F82808B85772}" type="pres">
      <dgm:prSet presAssocID="{171D348B-D9F0-4489-AE92-C6E44099EDC2}" presName="parentLeftMargin" presStyleLbl="node1" presStyleIdx="0" presStyleCnt="3"/>
      <dgm:spPr/>
    </dgm:pt>
    <dgm:pt modelId="{2BF224AE-86D8-4D61-A251-323B517A30BB}" type="pres">
      <dgm:prSet presAssocID="{171D348B-D9F0-4489-AE92-C6E44099EDC2}" presName="parentText" presStyleLbl="node1" presStyleIdx="1" presStyleCnt="3">
        <dgm:presLayoutVars>
          <dgm:chMax val="0"/>
          <dgm:bulletEnabled val="1"/>
        </dgm:presLayoutVars>
      </dgm:prSet>
      <dgm:spPr/>
    </dgm:pt>
    <dgm:pt modelId="{7472DB94-3D47-473A-90D8-78B54DEE2850}" type="pres">
      <dgm:prSet presAssocID="{171D348B-D9F0-4489-AE92-C6E44099EDC2}" presName="negativeSpace" presStyleCnt="0"/>
      <dgm:spPr/>
    </dgm:pt>
    <dgm:pt modelId="{FE27E620-B80F-422B-8371-D9404F0BF69C}" type="pres">
      <dgm:prSet presAssocID="{171D348B-D9F0-4489-AE92-C6E44099EDC2}" presName="childText" presStyleLbl="conFgAcc1" presStyleIdx="1" presStyleCnt="3">
        <dgm:presLayoutVars>
          <dgm:bulletEnabled val="1"/>
        </dgm:presLayoutVars>
      </dgm:prSet>
      <dgm:spPr/>
    </dgm:pt>
    <dgm:pt modelId="{8C40B1CC-AEF0-45D4-90CC-37750D297195}" type="pres">
      <dgm:prSet presAssocID="{19B826C9-0EBD-44F5-9FCE-737639E35F61}" presName="spaceBetweenRectangles" presStyleCnt="0"/>
      <dgm:spPr/>
    </dgm:pt>
    <dgm:pt modelId="{11086D72-F2DA-48F3-950B-9557DF070A5C}" type="pres">
      <dgm:prSet presAssocID="{F55D2F81-E322-48FD-928E-E82A96BEC62D}" presName="parentLin" presStyleCnt="0"/>
      <dgm:spPr/>
    </dgm:pt>
    <dgm:pt modelId="{6218DC52-9CA3-4F69-819A-A0A6EB6A7B00}" type="pres">
      <dgm:prSet presAssocID="{F55D2F81-E322-48FD-928E-E82A96BEC62D}" presName="parentLeftMargin" presStyleLbl="node1" presStyleIdx="1" presStyleCnt="3"/>
      <dgm:spPr/>
    </dgm:pt>
    <dgm:pt modelId="{EAC096F5-03CF-4205-B9B5-A25C7563BE31}" type="pres">
      <dgm:prSet presAssocID="{F55D2F81-E322-48FD-928E-E82A96BEC62D}" presName="parentText" presStyleLbl="node1" presStyleIdx="2" presStyleCnt="3">
        <dgm:presLayoutVars>
          <dgm:chMax val="0"/>
          <dgm:bulletEnabled val="1"/>
        </dgm:presLayoutVars>
      </dgm:prSet>
      <dgm:spPr/>
    </dgm:pt>
    <dgm:pt modelId="{6BA1DB9B-5EB6-4E13-A177-AAB4E140A1D5}" type="pres">
      <dgm:prSet presAssocID="{F55D2F81-E322-48FD-928E-E82A96BEC62D}" presName="negativeSpace" presStyleCnt="0"/>
      <dgm:spPr/>
    </dgm:pt>
    <dgm:pt modelId="{8F45C749-DE22-4DE9-8AAC-838B9838BC29}" type="pres">
      <dgm:prSet presAssocID="{F55D2F81-E322-48FD-928E-E82A96BEC62D}" presName="childText" presStyleLbl="conFgAcc1" presStyleIdx="2" presStyleCnt="3">
        <dgm:presLayoutVars>
          <dgm:bulletEnabled val="1"/>
        </dgm:presLayoutVars>
      </dgm:prSet>
      <dgm:spPr/>
    </dgm:pt>
  </dgm:ptLst>
  <dgm:cxnLst>
    <dgm:cxn modelId="{B9649C25-5BC0-4B65-9A0D-2D50F6D9D2CF}" type="presOf" srcId="{78A5E4B8-E353-4F8E-99BC-2DBF9D689BB7}" destId="{8F45C749-DE22-4DE9-8AAC-838B9838BC29}" srcOrd="0" destOrd="6" presId="urn:microsoft.com/office/officeart/2005/8/layout/list1"/>
    <dgm:cxn modelId="{2DB93F27-62D7-46BA-B047-FA16AD4F55C5}" type="presOf" srcId="{F55D2F81-E322-48FD-928E-E82A96BEC62D}" destId="{EAC096F5-03CF-4205-B9B5-A25C7563BE31}" srcOrd="1" destOrd="0" presId="urn:microsoft.com/office/officeart/2005/8/layout/list1"/>
    <dgm:cxn modelId="{7A960D2B-F69C-4E04-A45D-5B6702B920D5}" type="presOf" srcId="{0226D307-B4AA-427B-B4BB-FFAC7159F01B}" destId="{A288A26F-AEC0-428D-8825-85633FFF1EC1}" srcOrd="0" destOrd="0" presId="urn:microsoft.com/office/officeart/2005/8/layout/list1"/>
    <dgm:cxn modelId="{597F0C35-7E30-4984-ACF2-F26F7E679E02}" srcId="{97A5C190-CDB1-4D61-9084-33F161D2EB9B}" destId="{B13BA6D1-D2DB-4390-BCCA-1FA47E4CAB4D}" srcOrd="0" destOrd="0" parTransId="{FAB496CE-8A98-4CE4-BC0C-DE73EEA4760E}" sibTransId="{7636FD3C-878F-4C4A-B438-0628F661DF5C}"/>
    <dgm:cxn modelId="{BDD91E38-F364-4DE6-AC13-8914A3A3DB32}" type="presOf" srcId="{F224C398-87D2-4E25-BF47-DA8EDDD256E9}" destId="{8F45C749-DE22-4DE9-8AAC-838B9838BC29}" srcOrd="0" destOrd="4" presId="urn:microsoft.com/office/officeart/2005/8/layout/list1"/>
    <dgm:cxn modelId="{BD90685F-ADDE-4762-A526-7D06FB9B11B6}" type="presOf" srcId="{4A4FCB7C-DBF8-4E59-BCD0-836B700B7AA9}" destId="{8F45C749-DE22-4DE9-8AAC-838B9838BC29}" srcOrd="0" destOrd="1" presId="urn:microsoft.com/office/officeart/2005/8/layout/list1"/>
    <dgm:cxn modelId="{0134545F-4558-40DB-9B3E-E867060A53E7}" srcId="{7297D2EE-E1A4-4B24-AAE9-1D4DD4B65FAA}" destId="{78A5E4B8-E353-4F8E-99BC-2DBF9D689BB7}" srcOrd="5" destOrd="0" parTransId="{7B8E30DB-37CD-4351-83D7-3300E4B151EF}" sibTransId="{47B5D1E3-E0D3-44C5-BB97-4F2A50E7267D}"/>
    <dgm:cxn modelId="{98AC5946-146A-455C-8E96-7D2BE28D136B}" srcId="{97A5C190-CDB1-4D61-9084-33F161D2EB9B}" destId="{171D348B-D9F0-4489-AE92-C6E44099EDC2}" srcOrd="1" destOrd="0" parTransId="{C48E6866-3B53-45D7-BBE9-42326BD68674}" sibTransId="{19B826C9-0EBD-44F5-9FCE-737639E35F61}"/>
    <dgm:cxn modelId="{8B2B6247-5032-47DB-A0D6-710E8FF9DE61}" srcId="{7297D2EE-E1A4-4B24-AAE9-1D4DD4B65FAA}" destId="{9EA119CB-F92F-434F-AD4F-14FBA4615B24}" srcOrd="1" destOrd="0" parTransId="{B3AA5A08-8B57-4A47-A54C-26604E301749}" sibTransId="{514636C3-C4B4-4D79-AE3D-915F47D97437}"/>
    <dgm:cxn modelId="{2499A76F-3834-4E49-8733-C914FDA60E49}" srcId="{7297D2EE-E1A4-4B24-AAE9-1D4DD4B65FAA}" destId="{F224C398-87D2-4E25-BF47-DA8EDDD256E9}" srcOrd="3" destOrd="0" parTransId="{BABC81D4-2B10-458C-B2E6-25445E169BF5}" sibTransId="{564287FC-261D-43BE-87A1-9588EA4FE04C}"/>
    <dgm:cxn modelId="{B41BF551-48CF-44A0-9962-2F4739E330BB}" srcId="{171D348B-D9F0-4489-AE92-C6E44099EDC2}" destId="{B2DA2C27-C9B9-4065-98B2-BCA94D814B9D}" srcOrd="0" destOrd="0" parTransId="{0624B8E9-44A5-48DE-9377-10982CD89F90}" sibTransId="{E229C2BF-4290-4ABA-A5EF-72F8B20D2F2F}"/>
    <dgm:cxn modelId="{DF3F8274-8E1C-41BC-9831-DE288F828508}" type="presOf" srcId="{F55D2F81-E322-48FD-928E-E82A96BEC62D}" destId="{6218DC52-9CA3-4F69-819A-A0A6EB6A7B00}" srcOrd="0" destOrd="0" presId="urn:microsoft.com/office/officeart/2005/8/layout/list1"/>
    <dgm:cxn modelId="{83A9CA74-D8E4-4E01-9CF2-36B4C3B73C8E}" srcId="{F55D2F81-E322-48FD-928E-E82A96BEC62D}" destId="{7297D2EE-E1A4-4B24-AAE9-1D4DD4B65FAA}" srcOrd="0" destOrd="0" parTransId="{76AEED54-FB3B-450F-96A7-4E230762FF32}" sibTransId="{07DD93D2-0B1B-4AB3-9D81-3D0AC3B9CCFC}"/>
    <dgm:cxn modelId="{24234181-8590-4994-950D-7BE290A0F787}" type="presOf" srcId="{171D348B-D9F0-4489-AE92-C6E44099EDC2}" destId="{632183AC-FB42-4678-9018-F82808B85772}" srcOrd="0" destOrd="0" presId="urn:microsoft.com/office/officeart/2005/8/layout/list1"/>
    <dgm:cxn modelId="{1CA63BA1-74E4-4736-AA7D-39D43584FCDD}" srcId="{7297D2EE-E1A4-4B24-AAE9-1D4DD4B65FAA}" destId="{6BFAD8F1-CB7E-4E6E-A65E-8710DCD8872A}" srcOrd="2" destOrd="0" parTransId="{832A1EB2-A81A-4695-B689-0DB123527B75}" sibTransId="{62E9ADE8-F808-4DBA-9091-AFFDEE75E5BA}"/>
    <dgm:cxn modelId="{4A7789A1-E271-4A2B-B0CA-F433D28FCFDC}" srcId="{7297D2EE-E1A4-4B24-AAE9-1D4DD4B65FAA}" destId="{3B62AB1A-5C0B-4132-A21E-B8A214E88B5F}" srcOrd="4" destOrd="0" parTransId="{8FFFAA38-936E-428C-B733-BF2756E405D6}" sibTransId="{142A084E-F9E6-4E7A-BE09-A48F0C88E72D}"/>
    <dgm:cxn modelId="{E77476AA-CF63-4759-A0F2-CF9531D779AF}" type="presOf" srcId="{171D348B-D9F0-4489-AE92-C6E44099EDC2}" destId="{2BF224AE-86D8-4D61-A251-323B517A30BB}" srcOrd="1" destOrd="0" presId="urn:microsoft.com/office/officeart/2005/8/layout/list1"/>
    <dgm:cxn modelId="{0B6E3CB1-CE8B-4BB7-915E-8F802171A517}" type="presOf" srcId="{B2DA2C27-C9B9-4065-98B2-BCA94D814B9D}" destId="{FE27E620-B80F-422B-8371-D9404F0BF69C}" srcOrd="0" destOrd="0" presId="urn:microsoft.com/office/officeart/2005/8/layout/list1"/>
    <dgm:cxn modelId="{4297D5B1-22D5-4622-979A-B35F007CB61B}" type="presOf" srcId="{7297D2EE-E1A4-4B24-AAE9-1D4DD4B65FAA}" destId="{8F45C749-DE22-4DE9-8AAC-838B9838BC29}" srcOrd="0" destOrd="0" presId="urn:microsoft.com/office/officeart/2005/8/layout/list1"/>
    <dgm:cxn modelId="{8E74DBC0-1EA0-4038-A077-1EA1D8B9C575}" type="presOf" srcId="{97A5C190-CDB1-4D61-9084-33F161D2EB9B}" destId="{B5A43030-64DE-45EE-B545-49EC79798D92}" srcOrd="0" destOrd="0" presId="urn:microsoft.com/office/officeart/2005/8/layout/list1"/>
    <dgm:cxn modelId="{D6C1E8CC-F21E-477B-997E-F4A2D496A0D0}" type="presOf" srcId="{6BFAD8F1-CB7E-4E6E-A65E-8710DCD8872A}" destId="{8F45C749-DE22-4DE9-8AAC-838B9838BC29}" srcOrd="0" destOrd="3" presId="urn:microsoft.com/office/officeart/2005/8/layout/list1"/>
    <dgm:cxn modelId="{1418F0CC-D3C0-4C13-8AB4-9ABFC5B8BD1B}" type="presOf" srcId="{B13BA6D1-D2DB-4390-BCCA-1FA47E4CAB4D}" destId="{9E9F93C8-5EC3-422E-9B39-0DB20E0E3177}" srcOrd="0" destOrd="0" presId="urn:microsoft.com/office/officeart/2005/8/layout/list1"/>
    <dgm:cxn modelId="{623969D0-6CBC-490B-8CA9-6DB7F3598B28}" srcId="{B13BA6D1-D2DB-4390-BCCA-1FA47E4CAB4D}" destId="{0226D307-B4AA-427B-B4BB-FFAC7159F01B}" srcOrd="0" destOrd="0" parTransId="{0DC21C08-ED91-4049-A50D-C3E88A6DD913}" sibTransId="{30F3ADAB-D5FE-4A9E-A64A-698586835B60}"/>
    <dgm:cxn modelId="{3889FAD9-4973-4CDE-B02F-3226706111D5}" srcId="{7297D2EE-E1A4-4B24-AAE9-1D4DD4B65FAA}" destId="{4A4FCB7C-DBF8-4E59-BCD0-836B700B7AA9}" srcOrd="0" destOrd="0" parTransId="{D097F3BE-766B-4A41-AFED-7EDADAC9427A}" sibTransId="{970A0A13-DDF8-411F-9572-D43C4138D18A}"/>
    <dgm:cxn modelId="{FE4C2BED-12F9-41B9-9D84-8DDDF14BE600}" type="presOf" srcId="{3B62AB1A-5C0B-4132-A21E-B8A214E88B5F}" destId="{8F45C749-DE22-4DE9-8AAC-838B9838BC29}" srcOrd="0" destOrd="5" presId="urn:microsoft.com/office/officeart/2005/8/layout/list1"/>
    <dgm:cxn modelId="{35EFCDEE-2021-4437-A167-A0A34D6098C9}" srcId="{97A5C190-CDB1-4D61-9084-33F161D2EB9B}" destId="{F55D2F81-E322-48FD-928E-E82A96BEC62D}" srcOrd="2" destOrd="0" parTransId="{65D74CE6-2A18-4EB8-827F-77102AA18976}" sibTransId="{A417F87D-8453-4141-AB0D-14A24DA5AB90}"/>
    <dgm:cxn modelId="{A9B3AEF5-265C-4083-8158-44537F6E69B4}" type="presOf" srcId="{B13BA6D1-D2DB-4390-BCCA-1FA47E4CAB4D}" destId="{321CD3F8-B2AF-4646-A3AB-E9FF37FD7919}" srcOrd="1" destOrd="0" presId="urn:microsoft.com/office/officeart/2005/8/layout/list1"/>
    <dgm:cxn modelId="{DEFC4AFD-C7A2-4A3C-81B9-58CEF110730F}" type="presOf" srcId="{9EA119CB-F92F-434F-AD4F-14FBA4615B24}" destId="{8F45C749-DE22-4DE9-8AAC-838B9838BC29}" srcOrd="0" destOrd="2" presId="urn:microsoft.com/office/officeart/2005/8/layout/list1"/>
    <dgm:cxn modelId="{42A1C45D-63A7-4A59-BEA7-79096812D9F8}" type="presParOf" srcId="{B5A43030-64DE-45EE-B545-49EC79798D92}" destId="{0FEDC3B8-612D-4017-BA78-7318943C5913}" srcOrd="0" destOrd="0" presId="urn:microsoft.com/office/officeart/2005/8/layout/list1"/>
    <dgm:cxn modelId="{C7710D62-1F5B-4233-9D59-946552D7F8AB}" type="presParOf" srcId="{0FEDC3B8-612D-4017-BA78-7318943C5913}" destId="{9E9F93C8-5EC3-422E-9B39-0DB20E0E3177}" srcOrd="0" destOrd="0" presId="urn:microsoft.com/office/officeart/2005/8/layout/list1"/>
    <dgm:cxn modelId="{B5FD8C7C-E309-4E6D-93F7-290217CAD3CC}" type="presParOf" srcId="{0FEDC3B8-612D-4017-BA78-7318943C5913}" destId="{321CD3F8-B2AF-4646-A3AB-E9FF37FD7919}" srcOrd="1" destOrd="0" presId="urn:microsoft.com/office/officeart/2005/8/layout/list1"/>
    <dgm:cxn modelId="{BF4E565B-BD36-4223-BAC5-CEF57A87BDEA}" type="presParOf" srcId="{B5A43030-64DE-45EE-B545-49EC79798D92}" destId="{A94F5A5F-A77E-4F60-91CE-CE19C9D3F0F8}" srcOrd="1" destOrd="0" presId="urn:microsoft.com/office/officeart/2005/8/layout/list1"/>
    <dgm:cxn modelId="{0AC0E41D-4803-4CCE-8D5B-AAC5E0D9B36D}" type="presParOf" srcId="{B5A43030-64DE-45EE-B545-49EC79798D92}" destId="{A288A26F-AEC0-428D-8825-85633FFF1EC1}" srcOrd="2" destOrd="0" presId="urn:microsoft.com/office/officeart/2005/8/layout/list1"/>
    <dgm:cxn modelId="{4A414F0B-ED16-4E73-B503-4AA94C5D0D44}" type="presParOf" srcId="{B5A43030-64DE-45EE-B545-49EC79798D92}" destId="{665248DE-23C7-423F-8D40-1AE93E501498}" srcOrd="3" destOrd="0" presId="urn:microsoft.com/office/officeart/2005/8/layout/list1"/>
    <dgm:cxn modelId="{3A01421F-5343-4BB4-A6F9-1E6090ACE8F4}" type="presParOf" srcId="{B5A43030-64DE-45EE-B545-49EC79798D92}" destId="{49D6E489-FBB3-4676-AD35-8CFEA8907EF3}" srcOrd="4" destOrd="0" presId="urn:microsoft.com/office/officeart/2005/8/layout/list1"/>
    <dgm:cxn modelId="{B0318ED3-2210-4A99-9190-A89F31B004F6}" type="presParOf" srcId="{49D6E489-FBB3-4676-AD35-8CFEA8907EF3}" destId="{632183AC-FB42-4678-9018-F82808B85772}" srcOrd="0" destOrd="0" presId="urn:microsoft.com/office/officeart/2005/8/layout/list1"/>
    <dgm:cxn modelId="{AA82AD6E-3980-48C4-88C3-2D0C12B03FA3}" type="presParOf" srcId="{49D6E489-FBB3-4676-AD35-8CFEA8907EF3}" destId="{2BF224AE-86D8-4D61-A251-323B517A30BB}" srcOrd="1" destOrd="0" presId="urn:microsoft.com/office/officeart/2005/8/layout/list1"/>
    <dgm:cxn modelId="{608B118C-0DBE-405E-B52C-DBE65AB955BC}" type="presParOf" srcId="{B5A43030-64DE-45EE-B545-49EC79798D92}" destId="{7472DB94-3D47-473A-90D8-78B54DEE2850}" srcOrd="5" destOrd="0" presId="urn:microsoft.com/office/officeart/2005/8/layout/list1"/>
    <dgm:cxn modelId="{E422C642-3EE2-4ECF-A39C-472DF70061DD}" type="presParOf" srcId="{B5A43030-64DE-45EE-B545-49EC79798D92}" destId="{FE27E620-B80F-422B-8371-D9404F0BF69C}" srcOrd="6" destOrd="0" presId="urn:microsoft.com/office/officeart/2005/8/layout/list1"/>
    <dgm:cxn modelId="{F3302E07-27EE-4784-86D0-048E81778532}" type="presParOf" srcId="{B5A43030-64DE-45EE-B545-49EC79798D92}" destId="{8C40B1CC-AEF0-45D4-90CC-37750D297195}" srcOrd="7" destOrd="0" presId="urn:microsoft.com/office/officeart/2005/8/layout/list1"/>
    <dgm:cxn modelId="{9D1AF543-1A51-4D57-AB20-3A080BCE63EC}" type="presParOf" srcId="{B5A43030-64DE-45EE-B545-49EC79798D92}" destId="{11086D72-F2DA-48F3-950B-9557DF070A5C}" srcOrd="8" destOrd="0" presId="urn:microsoft.com/office/officeart/2005/8/layout/list1"/>
    <dgm:cxn modelId="{60F2042C-DAFE-49CC-B66F-D8E2BE4DE440}" type="presParOf" srcId="{11086D72-F2DA-48F3-950B-9557DF070A5C}" destId="{6218DC52-9CA3-4F69-819A-A0A6EB6A7B00}" srcOrd="0" destOrd="0" presId="urn:microsoft.com/office/officeart/2005/8/layout/list1"/>
    <dgm:cxn modelId="{B0682A0F-7DD0-424F-B1B2-48EAF319AE63}" type="presParOf" srcId="{11086D72-F2DA-48F3-950B-9557DF070A5C}" destId="{EAC096F5-03CF-4205-B9B5-A25C7563BE31}" srcOrd="1" destOrd="0" presId="urn:microsoft.com/office/officeart/2005/8/layout/list1"/>
    <dgm:cxn modelId="{AB1FE169-5E9F-46DA-9D97-F373A290E1CA}" type="presParOf" srcId="{B5A43030-64DE-45EE-B545-49EC79798D92}" destId="{6BA1DB9B-5EB6-4E13-A177-AAB4E140A1D5}" srcOrd="9" destOrd="0" presId="urn:microsoft.com/office/officeart/2005/8/layout/list1"/>
    <dgm:cxn modelId="{A13FE76C-ED38-420D-9C62-2332CE6D7232}" type="presParOf" srcId="{B5A43030-64DE-45EE-B545-49EC79798D92}" destId="{8F45C749-DE22-4DE9-8AAC-838B9838BC29}" srcOrd="10"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D596E9-30AA-446F-B07E-10A318E55F34}"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134EFF29-A820-4B2F-8339-00324D4FF565}">
      <dgm:prSet phldrT="[Texte]"/>
      <dgm:spPr/>
      <dgm:t>
        <a:bodyPr/>
        <a:lstStyle/>
        <a:p>
          <a:pPr algn="l"/>
          <a:r>
            <a:rPr lang="fr-CA"/>
            <a:t>Bénévoles</a:t>
          </a:r>
        </a:p>
      </dgm:t>
    </dgm:pt>
    <dgm:pt modelId="{1B0DF5D2-D86A-494B-A09D-6F6879AE308C}" type="parTrans" cxnId="{ABF19B8C-D87A-4172-9BAA-678CBE86F870}">
      <dgm:prSet/>
      <dgm:spPr/>
      <dgm:t>
        <a:bodyPr/>
        <a:lstStyle/>
        <a:p>
          <a:pPr algn="l"/>
          <a:endParaRPr lang="fr-CA"/>
        </a:p>
      </dgm:t>
    </dgm:pt>
    <dgm:pt modelId="{B19DDDA5-9824-46C4-96D9-ED7C9815DF7E}" type="sibTrans" cxnId="{ABF19B8C-D87A-4172-9BAA-678CBE86F870}">
      <dgm:prSet/>
      <dgm:spPr/>
      <dgm:t>
        <a:bodyPr/>
        <a:lstStyle/>
        <a:p>
          <a:pPr algn="l"/>
          <a:endParaRPr lang="fr-CA"/>
        </a:p>
      </dgm:t>
    </dgm:pt>
    <dgm:pt modelId="{8A05C628-A916-4A39-B0B2-263EC1E0B2A6}">
      <dgm:prSet phldrT="[Texte]" custT="1"/>
      <dgm:spPr/>
      <dgm:t>
        <a:bodyPr/>
        <a:lstStyle/>
        <a:p>
          <a:pPr algn="l"/>
          <a:r>
            <a:rPr lang="fr-FR" sz="1200"/>
            <a:t>S’assurer que toutes les normes nationales sont respectées. </a:t>
          </a:r>
          <a:endParaRPr lang="fr-CA" sz="1200"/>
        </a:p>
      </dgm:t>
    </dgm:pt>
    <dgm:pt modelId="{80D55A4E-B0F4-43CE-9B02-42D727B1C737}" type="parTrans" cxnId="{C858C509-EFA7-4400-A459-E861AF69DCE0}">
      <dgm:prSet/>
      <dgm:spPr/>
      <dgm:t>
        <a:bodyPr/>
        <a:lstStyle/>
        <a:p>
          <a:pPr algn="l"/>
          <a:endParaRPr lang="fr-CA"/>
        </a:p>
      </dgm:t>
    </dgm:pt>
    <dgm:pt modelId="{6F6D8619-3240-435E-9D89-527C3F75EEA1}" type="sibTrans" cxnId="{C858C509-EFA7-4400-A459-E861AF69DCE0}">
      <dgm:prSet/>
      <dgm:spPr/>
      <dgm:t>
        <a:bodyPr/>
        <a:lstStyle/>
        <a:p>
          <a:pPr algn="l"/>
          <a:endParaRPr lang="fr-CA"/>
        </a:p>
      </dgm:t>
    </dgm:pt>
    <dgm:pt modelId="{EF8B1079-1E23-485B-AE51-DABC72731073}">
      <dgm:prSet phldrT="[Texte]"/>
      <dgm:spPr/>
      <dgm:t>
        <a:bodyPr/>
        <a:lstStyle/>
        <a:p>
          <a:pPr algn="l"/>
          <a:r>
            <a:rPr lang="fr-CA"/>
            <a:t>Vie associative</a:t>
          </a:r>
        </a:p>
      </dgm:t>
    </dgm:pt>
    <dgm:pt modelId="{C8381E64-E0C9-4B9B-AFCB-E5F81D3A9478}" type="parTrans" cxnId="{766047F1-A07F-4973-9C24-B34470A64C73}">
      <dgm:prSet/>
      <dgm:spPr/>
      <dgm:t>
        <a:bodyPr/>
        <a:lstStyle/>
        <a:p>
          <a:pPr algn="l"/>
          <a:endParaRPr lang="fr-CA"/>
        </a:p>
      </dgm:t>
    </dgm:pt>
    <dgm:pt modelId="{467B9C11-FBCC-43D8-90DE-AA5B6FD61E28}" type="sibTrans" cxnId="{766047F1-A07F-4973-9C24-B34470A64C73}">
      <dgm:prSet/>
      <dgm:spPr/>
      <dgm:t>
        <a:bodyPr/>
        <a:lstStyle/>
        <a:p>
          <a:pPr algn="l"/>
          <a:endParaRPr lang="fr-CA"/>
        </a:p>
      </dgm:t>
    </dgm:pt>
    <dgm:pt modelId="{3B22C9B7-E852-4D94-B320-69220458CCB8}">
      <dgm:prSet phldrT="[Texte]" custT="1"/>
      <dgm:spPr/>
      <dgm:t>
        <a:bodyPr/>
        <a:lstStyle/>
        <a:p>
          <a:pPr algn="l"/>
          <a:r>
            <a:rPr lang="fr-CA" sz="1200"/>
            <a:t>Préparer les rencontres avec les membres. </a:t>
          </a:r>
        </a:p>
      </dgm:t>
    </dgm:pt>
    <dgm:pt modelId="{2681A22B-52A1-4663-961E-A59CD7F77F85}" type="parTrans" cxnId="{D845E272-1BC5-41F2-B8E1-E3E212613533}">
      <dgm:prSet/>
      <dgm:spPr/>
      <dgm:t>
        <a:bodyPr/>
        <a:lstStyle/>
        <a:p>
          <a:pPr algn="l"/>
          <a:endParaRPr lang="fr-CA"/>
        </a:p>
      </dgm:t>
    </dgm:pt>
    <dgm:pt modelId="{3EA6E335-5276-499E-99B2-516807655134}" type="sibTrans" cxnId="{D845E272-1BC5-41F2-B8E1-E3E212613533}">
      <dgm:prSet/>
      <dgm:spPr/>
      <dgm:t>
        <a:bodyPr/>
        <a:lstStyle/>
        <a:p>
          <a:pPr algn="l"/>
          <a:endParaRPr lang="fr-CA"/>
        </a:p>
      </dgm:t>
    </dgm:pt>
    <dgm:pt modelId="{EDCC2B10-4588-4B71-BED0-29A95B8B90E6}">
      <dgm:prSet/>
      <dgm:spPr/>
      <dgm:t>
        <a:bodyPr/>
        <a:lstStyle/>
        <a:p>
          <a:pPr algn="l"/>
          <a:r>
            <a:rPr lang="fr-CA"/>
            <a:t>Finances</a:t>
          </a:r>
        </a:p>
      </dgm:t>
    </dgm:pt>
    <dgm:pt modelId="{118B207B-29A8-4DBF-B81A-28CDD4C63C13}" type="parTrans" cxnId="{8215B33F-11AF-4163-970B-51D1AA6B518B}">
      <dgm:prSet/>
      <dgm:spPr/>
      <dgm:t>
        <a:bodyPr/>
        <a:lstStyle/>
        <a:p>
          <a:pPr algn="l"/>
          <a:endParaRPr lang="fr-CA"/>
        </a:p>
      </dgm:t>
    </dgm:pt>
    <dgm:pt modelId="{2837B510-9C7C-4926-9017-47DF4AF9FCD7}" type="sibTrans" cxnId="{8215B33F-11AF-4163-970B-51D1AA6B518B}">
      <dgm:prSet/>
      <dgm:spPr/>
      <dgm:t>
        <a:bodyPr/>
        <a:lstStyle/>
        <a:p>
          <a:pPr algn="l"/>
          <a:endParaRPr lang="fr-CA"/>
        </a:p>
      </dgm:t>
    </dgm:pt>
    <dgm:pt modelId="{C4F62997-7ED0-4FBD-A70A-B118C1F4BB52}">
      <dgm:prSet/>
      <dgm:spPr/>
      <dgm:t>
        <a:bodyPr/>
        <a:lstStyle/>
        <a:p>
          <a:pPr algn="l"/>
          <a:r>
            <a:rPr lang="fr-CA"/>
            <a:t>Risques</a:t>
          </a:r>
        </a:p>
      </dgm:t>
    </dgm:pt>
    <dgm:pt modelId="{FD42DB73-5766-4FC1-B181-4957278DA09C}" type="parTrans" cxnId="{EE3693C4-09E8-42D1-82A1-73E579D7EE32}">
      <dgm:prSet/>
      <dgm:spPr/>
      <dgm:t>
        <a:bodyPr/>
        <a:lstStyle/>
        <a:p>
          <a:pPr algn="l"/>
          <a:endParaRPr lang="fr-CA"/>
        </a:p>
      </dgm:t>
    </dgm:pt>
    <dgm:pt modelId="{7D5DC3FB-1B29-44F9-B089-A43970B17983}" type="sibTrans" cxnId="{EE3693C4-09E8-42D1-82A1-73E579D7EE32}">
      <dgm:prSet/>
      <dgm:spPr/>
      <dgm:t>
        <a:bodyPr/>
        <a:lstStyle/>
        <a:p>
          <a:pPr algn="l"/>
          <a:endParaRPr lang="fr-CA"/>
        </a:p>
      </dgm:t>
    </dgm:pt>
    <dgm:pt modelId="{4DDC7194-18EC-4323-954F-B9886A7D04AF}">
      <dgm:prSet custT="1"/>
      <dgm:spPr/>
      <dgm:t>
        <a:bodyPr/>
        <a:lstStyle/>
        <a:p>
          <a:pPr algn="l"/>
          <a:r>
            <a:rPr lang="fr-FR" sz="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a:p>
      </dgm:t>
    </dgm:pt>
    <dgm:pt modelId="{92841056-8F18-4380-80C4-0636C0E02B25}" type="parTrans" cxnId="{D64D4B52-2514-4DC8-A3E8-27316796E9F6}">
      <dgm:prSet/>
      <dgm:spPr/>
      <dgm:t>
        <a:bodyPr/>
        <a:lstStyle/>
        <a:p>
          <a:pPr algn="l"/>
          <a:endParaRPr lang="fr-CA"/>
        </a:p>
      </dgm:t>
    </dgm:pt>
    <dgm:pt modelId="{AECF34EF-5EAE-464C-AFE8-106B5D0231AA}" type="sibTrans" cxnId="{D64D4B52-2514-4DC8-A3E8-27316796E9F6}">
      <dgm:prSet/>
      <dgm:spPr/>
      <dgm:t>
        <a:bodyPr/>
        <a:lstStyle/>
        <a:p>
          <a:pPr algn="l"/>
          <a:endParaRPr lang="fr-CA"/>
        </a:p>
      </dgm:t>
    </dgm:pt>
    <dgm:pt modelId="{CC05055D-8EEE-48D2-B1D8-66B09B16D1D4}">
      <dgm:prSet custT="1"/>
      <dgm:spPr/>
      <dgm:t>
        <a:bodyPr/>
        <a:lstStyle/>
        <a:p>
          <a:pPr algn="l"/>
          <a:r>
            <a:rPr lang="fr-FR" sz="1200"/>
            <a:t>Conseiller le CA sur les activités de financement à faire ou non.</a:t>
          </a:r>
          <a:endParaRPr lang="fr-CA" sz="1200"/>
        </a:p>
      </dgm:t>
    </dgm:pt>
    <dgm:pt modelId="{73EBD886-015F-4435-A69D-F89E9DF13C75}" type="parTrans" cxnId="{EA931606-7A7B-4629-BBF9-936D23991991}">
      <dgm:prSet/>
      <dgm:spPr/>
      <dgm:t>
        <a:bodyPr/>
        <a:lstStyle/>
        <a:p>
          <a:pPr algn="l"/>
          <a:endParaRPr lang="fr-CA"/>
        </a:p>
      </dgm:t>
    </dgm:pt>
    <dgm:pt modelId="{EB9458E2-BC80-49E3-A74E-E9AFF917729A}" type="sibTrans" cxnId="{EA931606-7A7B-4629-BBF9-936D23991991}">
      <dgm:prSet/>
      <dgm:spPr/>
      <dgm:t>
        <a:bodyPr/>
        <a:lstStyle/>
        <a:p>
          <a:pPr algn="l"/>
          <a:endParaRPr lang="fr-CA"/>
        </a:p>
      </dgm:t>
    </dgm:pt>
    <dgm:pt modelId="{66D5F899-5B12-4261-879F-F5127DC47D6A}">
      <dgm:prSet custT="1"/>
      <dgm:spPr/>
      <dgm:t>
        <a:bodyPr/>
        <a:lstStyle/>
        <a:p>
          <a:pPr algn="l"/>
          <a:r>
            <a:rPr lang="fr-FR" sz="1200"/>
            <a:t>Vérifier le manuel de gestion de risque</a:t>
          </a:r>
          <a:endParaRPr lang="fr-CA" sz="1200"/>
        </a:p>
      </dgm:t>
    </dgm:pt>
    <dgm:pt modelId="{FD0F96D6-EB4A-4A32-87A8-0453168EEE06}" type="parTrans" cxnId="{C414507D-96CB-4C2C-BD9B-B78CE6D76574}">
      <dgm:prSet/>
      <dgm:spPr/>
      <dgm:t>
        <a:bodyPr/>
        <a:lstStyle/>
        <a:p>
          <a:pPr algn="l"/>
          <a:endParaRPr lang="fr-CA"/>
        </a:p>
      </dgm:t>
    </dgm:pt>
    <dgm:pt modelId="{B94B03BE-7C5F-4D39-9FC7-2527B70F4C4F}" type="sibTrans" cxnId="{C414507D-96CB-4C2C-BD9B-B78CE6D76574}">
      <dgm:prSet/>
      <dgm:spPr/>
      <dgm:t>
        <a:bodyPr/>
        <a:lstStyle/>
        <a:p>
          <a:pPr algn="l"/>
          <a:endParaRPr lang="fr-CA"/>
        </a:p>
      </dgm:t>
    </dgm:pt>
    <dgm:pt modelId="{3DE488F4-1682-40CD-9ABF-515423FA34A7}">
      <dgm:prSet custT="1"/>
      <dgm:spPr/>
      <dgm:t>
        <a:bodyPr/>
        <a:lstStyle/>
        <a:p>
          <a:pPr algn="l"/>
          <a:r>
            <a:rPr lang="fr-FR" sz="1200"/>
            <a:t>S’assurer de prévoir les risques potentiels pouvant survenir et y prendre les moyens appropriés pour les prévenir.</a:t>
          </a:r>
          <a:endParaRPr lang="fr-CA" sz="1200"/>
        </a:p>
      </dgm:t>
    </dgm:pt>
    <dgm:pt modelId="{83532264-5B3D-4999-B654-2476E1DAFCCF}" type="parTrans" cxnId="{A0769E16-1D80-44A6-952D-533CC41C0DAC}">
      <dgm:prSet/>
      <dgm:spPr/>
      <dgm:t>
        <a:bodyPr/>
        <a:lstStyle/>
        <a:p>
          <a:pPr algn="l"/>
          <a:endParaRPr lang="fr-CA"/>
        </a:p>
      </dgm:t>
    </dgm:pt>
    <dgm:pt modelId="{5624810F-EAB9-4D7C-A9E4-A50BEE98A7DB}" type="sibTrans" cxnId="{A0769E16-1D80-44A6-952D-533CC41C0DAC}">
      <dgm:prSet/>
      <dgm:spPr/>
      <dgm:t>
        <a:bodyPr/>
        <a:lstStyle/>
        <a:p>
          <a:pPr algn="l"/>
          <a:endParaRPr lang="fr-CA"/>
        </a:p>
      </dgm:t>
    </dgm:pt>
    <dgm:pt modelId="{97EB834A-B1D8-4807-B99C-9E29AFFEC999}">
      <dgm:prSet custT="1"/>
      <dgm:spPr/>
      <dgm:t>
        <a:bodyPr/>
        <a:lstStyle/>
        <a:p>
          <a:pPr algn="l"/>
          <a:r>
            <a:rPr lang="fr-FR" sz="1200"/>
            <a:t>Élaborer les prévisions budgétaires</a:t>
          </a:r>
          <a:r>
            <a:rPr lang="fr-FR" sz="1500"/>
            <a:t>. </a:t>
          </a:r>
          <a:endParaRPr lang="fr-CA" sz="1500"/>
        </a:p>
      </dgm:t>
    </dgm:pt>
    <dgm:pt modelId="{7F5C4B42-8E27-4027-9E97-F03596C12F83}" type="parTrans" cxnId="{42F2BF8E-4FB7-4CF8-9B66-624B746E5E87}">
      <dgm:prSet/>
      <dgm:spPr/>
      <dgm:t>
        <a:bodyPr/>
        <a:lstStyle/>
        <a:p>
          <a:pPr algn="l"/>
          <a:endParaRPr lang="fr-CA"/>
        </a:p>
      </dgm:t>
    </dgm:pt>
    <dgm:pt modelId="{AC1EB45F-C1FC-420D-AB4A-067BAB724F61}" type="sibTrans" cxnId="{42F2BF8E-4FB7-4CF8-9B66-624B746E5E87}">
      <dgm:prSet/>
      <dgm:spPr/>
      <dgm:t>
        <a:bodyPr/>
        <a:lstStyle/>
        <a:p>
          <a:pPr algn="l"/>
          <a:endParaRPr lang="fr-CA"/>
        </a:p>
      </dgm:t>
    </dgm:pt>
    <dgm:pt modelId="{38C8F8F1-DA78-421C-9E91-2B6D1A0E729F}">
      <dgm:prSet custT="1"/>
      <dgm:spPr/>
      <dgm:t>
        <a:bodyPr/>
        <a:lstStyle/>
        <a:p>
          <a:pPr algn="l"/>
          <a:r>
            <a:rPr lang="fr-FR" sz="1200"/>
            <a:t>Prendre connaissance des finances de l’organisme.</a:t>
          </a:r>
        </a:p>
        <a:p>
          <a:pPr algn="l"/>
          <a:r>
            <a:rPr lang="fr-FR" sz="1200"/>
            <a:t>Assister la trésorie et la direction dans les prévisions et les suivis budgétaires.</a:t>
          </a:r>
          <a:endParaRPr lang="fr-CA" sz="1200"/>
        </a:p>
      </dgm:t>
    </dgm:pt>
    <dgm:pt modelId="{02ED9896-B496-4935-ADB5-FC6CBF28D6DB}" type="parTrans" cxnId="{9579CFD0-999E-47BE-8A82-81FD5D4F6020}">
      <dgm:prSet/>
      <dgm:spPr/>
      <dgm:t>
        <a:bodyPr/>
        <a:lstStyle/>
        <a:p>
          <a:pPr algn="l"/>
          <a:endParaRPr lang="fr-CA"/>
        </a:p>
      </dgm:t>
    </dgm:pt>
    <dgm:pt modelId="{AEF6BAE1-CFAE-4D6F-A490-2FAAB439F254}" type="sibTrans" cxnId="{9579CFD0-999E-47BE-8A82-81FD5D4F6020}">
      <dgm:prSet/>
      <dgm:spPr/>
      <dgm:t>
        <a:bodyPr/>
        <a:lstStyle/>
        <a:p>
          <a:pPr algn="l"/>
          <a:endParaRPr lang="fr-CA"/>
        </a:p>
      </dgm:t>
    </dgm:pt>
    <dgm:pt modelId="{41D8CA8C-62E4-4CCC-A4CC-28165ED3CDD4}">
      <dgm:prSet phldrT="[Texte]" custT="1"/>
      <dgm:spPr/>
      <dgm:t>
        <a:bodyPr/>
        <a:lstStyle/>
        <a:p>
          <a:pPr algn="l"/>
          <a:r>
            <a:rPr lang="fr-CA" sz="1200"/>
            <a:t>Préparer une rencontre d'ouverture de programmes en début d'année scolaire.</a:t>
          </a:r>
        </a:p>
      </dgm:t>
    </dgm:pt>
    <dgm:pt modelId="{6D4C4174-DF7E-457E-96CA-DB54924CA48B}" type="parTrans" cxnId="{8F3977A9-4945-4597-A99F-A82523A29F50}">
      <dgm:prSet/>
      <dgm:spPr/>
      <dgm:t>
        <a:bodyPr/>
        <a:lstStyle/>
        <a:p>
          <a:pPr algn="l"/>
          <a:endParaRPr lang="fr-CA"/>
        </a:p>
      </dgm:t>
    </dgm:pt>
    <dgm:pt modelId="{AFBE7491-C390-4716-900A-70FDE6163D7E}" type="sibTrans" cxnId="{8F3977A9-4945-4597-A99F-A82523A29F50}">
      <dgm:prSet/>
      <dgm:spPr/>
      <dgm:t>
        <a:bodyPr/>
        <a:lstStyle/>
        <a:p>
          <a:pPr algn="l"/>
          <a:endParaRPr lang="fr-CA"/>
        </a:p>
      </dgm:t>
    </dgm:pt>
    <dgm:pt modelId="{60924AE2-8793-448C-AE35-01D291535302}">
      <dgm:prSet phldrT="[Texte]" custT="1"/>
      <dgm:spPr/>
      <dgm:t>
        <a:bodyPr/>
        <a:lstStyle/>
        <a:p>
          <a:pPr algn="l"/>
          <a:r>
            <a:rPr lang="fr-CA" sz="1200"/>
            <a:t>Préparer la fête de Noel pour les membres et ou pour les administrateurs.</a:t>
          </a:r>
        </a:p>
      </dgm:t>
    </dgm:pt>
    <dgm:pt modelId="{5EF15A4C-39CA-43B8-BA8B-F3CE3BD8DFFD}" type="parTrans" cxnId="{89E0C22B-537C-4A24-8813-E6A4DF7AE544}">
      <dgm:prSet/>
      <dgm:spPr/>
      <dgm:t>
        <a:bodyPr/>
        <a:lstStyle/>
        <a:p>
          <a:pPr algn="l"/>
          <a:endParaRPr lang="fr-CA"/>
        </a:p>
      </dgm:t>
    </dgm:pt>
    <dgm:pt modelId="{F8D2F5AA-0270-49A5-888C-114574CF3C8A}" type="sibTrans" cxnId="{89E0C22B-537C-4A24-8813-E6A4DF7AE544}">
      <dgm:prSet/>
      <dgm:spPr/>
      <dgm:t>
        <a:bodyPr/>
        <a:lstStyle/>
        <a:p>
          <a:pPr algn="l"/>
          <a:endParaRPr lang="fr-CA"/>
        </a:p>
      </dgm:t>
    </dgm:pt>
    <dgm:pt modelId="{DBA7720B-D977-41DF-A1A8-4A6238B0AE72}">
      <dgm:prSet phldrT="[Texte]" custT="1"/>
      <dgm:spPr/>
      <dgm:t>
        <a:bodyPr/>
        <a:lstStyle/>
        <a:p>
          <a:pPr algn="l"/>
          <a:r>
            <a:rPr lang="fr-CA" sz="1200"/>
            <a:t>S'assurer d'un membership aux activités de financement et autres rencontres de l'organisme.</a:t>
          </a:r>
        </a:p>
      </dgm:t>
    </dgm:pt>
    <dgm:pt modelId="{FBEB017F-B3E9-45D9-A9DF-B332CA4809AE}" type="parTrans" cxnId="{3C9932FF-1DD0-4B27-B508-2FE6BFB43FB6}">
      <dgm:prSet/>
      <dgm:spPr/>
      <dgm:t>
        <a:bodyPr/>
        <a:lstStyle/>
        <a:p>
          <a:pPr algn="l"/>
          <a:endParaRPr lang="fr-CA"/>
        </a:p>
      </dgm:t>
    </dgm:pt>
    <dgm:pt modelId="{CD54BC22-4E15-4D72-8D46-ED3565C23695}" type="sibTrans" cxnId="{3C9932FF-1DD0-4B27-B508-2FE6BFB43FB6}">
      <dgm:prSet/>
      <dgm:spPr/>
      <dgm:t>
        <a:bodyPr/>
        <a:lstStyle/>
        <a:p>
          <a:pPr algn="l"/>
          <a:endParaRPr lang="fr-CA"/>
        </a:p>
      </dgm:t>
    </dgm:pt>
    <dgm:pt modelId="{0D011CDB-6403-4959-93D8-28C16EEFA456}" type="pres">
      <dgm:prSet presAssocID="{A1D596E9-30AA-446F-B07E-10A318E55F34}" presName="Name0" presStyleCnt="0">
        <dgm:presLayoutVars>
          <dgm:dir/>
          <dgm:animLvl val="lvl"/>
          <dgm:resizeHandles val="exact"/>
        </dgm:presLayoutVars>
      </dgm:prSet>
      <dgm:spPr/>
    </dgm:pt>
    <dgm:pt modelId="{45EBD108-F9F6-4E2A-AF30-C283671ED0C4}" type="pres">
      <dgm:prSet presAssocID="{134EFF29-A820-4B2F-8339-00324D4FF565}" presName="composite" presStyleCnt="0"/>
      <dgm:spPr/>
    </dgm:pt>
    <dgm:pt modelId="{5D3F7830-37C8-46C0-AEE8-1DA17D0EBD70}" type="pres">
      <dgm:prSet presAssocID="{134EFF29-A820-4B2F-8339-00324D4FF565}" presName="parTx" presStyleLbl="alignNode1" presStyleIdx="0" presStyleCnt="4">
        <dgm:presLayoutVars>
          <dgm:chMax val="0"/>
          <dgm:chPref val="0"/>
          <dgm:bulletEnabled val="1"/>
        </dgm:presLayoutVars>
      </dgm:prSet>
      <dgm:spPr/>
    </dgm:pt>
    <dgm:pt modelId="{F5B3098F-279A-4EBF-A30E-D32A1F0C4717}" type="pres">
      <dgm:prSet presAssocID="{134EFF29-A820-4B2F-8339-00324D4FF565}" presName="desTx" presStyleLbl="alignAccFollowNode1" presStyleIdx="0" presStyleCnt="4">
        <dgm:presLayoutVars>
          <dgm:bulletEnabled val="1"/>
        </dgm:presLayoutVars>
      </dgm:prSet>
      <dgm:spPr/>
    </dgm:pt>
    <dgm:pt modelId="{03EC1158-59F0-4ECD-99A2-16ADF8F4040C}" type="pres">
      <dgm:prSet presAssocID="{B19DDDA5-9824-46C4-96D9-ED7C9815DF7E}" presName="space" presStyleCnt="0"/>
      <dgm:spPr/>
    </dgm:pt>
    <dgm:pt modelId="{5E789278-20D3-4569-A534-0CBB5ADA3D73}" type="pres">
      <dgm:prSet presAssocID="{EDCC2B10-4588-4B71-BED0-29A95B8B90E6}" presName="composite" presStyleCnt="0"/>
      <dgm:spPr/>
    </dgm:pt>
    <dgm:pt modelId="{2C2994C1-DEA6-4477-BC03-39ACCB5A81CD}" type="pres">
      <dgm:prSet presAssocID="{EDCC2B10-4588-4B71-BED0-29A95B8B90E6}" presName="parTx" presStyleLbl="alignNode1" presStyleIdx="1" presStyleCnt="4">
        <dgm:presLayoutVars>
          <dgm:chMax val="0"/>
          <dgm:chPref val="0"/>
          <dgm:bulletEnabled val="1"/>
        </dgm:presLayoutVars>
      </dgm:prSet>
      <dgm:spPr/>
    </dgm:pt>
    <dgm:pt modelId="{55103196-99FC-47FA-9D1F-61A025AB276B}" type="pres">
      <dgm:prSet presAssocID="{EDCC2B10-4588-4B71-BED0-29A95B8B90E6}" presName="desTx" presStyleLbl="alignAccFollowNode1" presStyleIdx="1" presStyleCnt="4">
        <dgm:presLayoutVars>
          <dgm:bulletEnabled val="1"/>
        </dgm:presLayoutVars>
      </dgm:prSet>
      <dgm:spPr/>
    </dgm:pt>
    <dgm:pt modelId="{7835A88B-EDAE-4033-9F24-E7B218E8E933}" type="pres">
      <dgm:prSet presAssocID="{2837B510-9C7C-4926-9017-47DF4AF9FCD7}" presName="space" presStyleCnt="0"/>
      <dgm:spPr/>
    </dgm:pt>
    <dgm:pt modelId="{0A01918A-3B20-467B-9728-9CF9B74808D9}" type="pres">
      <dgm:prSet presAssocID="{C4F62997-7ED0-4FBD-A70A-B118C1F4BB52}" presName="composite" presStyleCnt="0"/>
      <dgm:spPr/>
    </dgm:pt>
    <dgm:pt modelId="{3C44EE2D-B321-40B5-BBBF-BD92CC18B483}" type="pres">
      <dgm:prSet presAssocID="{C4F62997-7ED0-4FBD-A70A-B118C1F4BB52}" presName="parTx" presStyleLbl="alignNode1" presStyleIdx="2" presStyleCnt="4">
        <dgm:presLayoutVars>
          <dgm:chMax val="0"/>
          <dgm:chPref val="0"/>
          <dgm:bulletEnabled val="1"/>
        </dgm:presLayoutVars>
      </dgm:prSet>
      <dgm:spPr/>
    </dgm:pt>
    <dgm:pt modelId="{315D5EF5-1A19-42FC-81CD-523DE39D1D66}" type="pres">
      <dgm:prSet presAssocID="{C4F62997-7ED0-4FBD-A70A-B118C1F4BB52}" presName="desTx" presStyleLbl="alignAccFollowNode1" presStyleIdx="2" presStyleCnt="4">
        <dgm:presLayoutVars>
          <dgm:bulletEnabled val="1"/>
        </dgm:presLayoutVars>
      </dgm:prSet>
      <dgm:spPr/>
    </dgm:pt>
    <dgm:pt modelId="{2665668B-CFBA-4A74-9F64-A9D025CAE983}" type="pres">
      <dgm:prSet presAssocID="{7D5DC3FB-1B29-44F9-B089-A43970B17983}" presName="space" presStyleCnt="0"/>
      <dgm:spPr/>
    </dgm:pt>
    <dgm:pt modelId="{A94B9AA6-518D-43E0-B3A5-7A7393FB3E17}" type="pres">
      <dgm:prSet presAssocID="{EF8B1079-1E23-485B-AE51-DABC72731073}" presName="composite" presStyleCnt="0"/>
      <dgm:spPr/>
    </dgm:pt>
    <dgm:pt modelId="{46180A65-F975-4C90-A8DB-4BA99B6A948C}" type="pres">
      <dgm:prSet presAssocID="{EF8B1079-1E23-485B-AE51-DABC72731073}" presName="parTx" presStyleLbl="alignNode1" presStyleIdx="3" presStyleCnt="4">
        <dgm:presLayoutVars>
          <dgm:chMax val="0"/>
          <dgm:chPref val="0"/>
          <dgm:bulletEnabled val="1"/>
        </dgm:presLayoutVars>
      </dgm:prSet>
      <dgm:spPr/>
    </dgm:pt>
    <dgm:pt modelId="{C12D060F-AAA7-4561-A9C3-3E8B9E1C0E2C}" type="pres">
      <dgm:prSet presAssocID="{EF8B1079-1E23-485B-AE51-DABC72731073}" presName="desTx" presStyleLbl="alignAccFollowNode1" presStyleIdx="3" presStyleCnt="4">
        <dgm:presLayoutVars>
          <dgm:bulletEnabled val="1"/>
        </dgm:presLayoutVars>
      </dgm:prSet>
      <dgm:spPr/>
    </dgm:pt>
  </dgm:ptLst>
  <dgm:cxnLst>
    <dgm:cxn modelId="{F31F1504-EA83-4E9F-9C3C-F5DA93DDA7CC}" type="presOf" srcId="{134EFF29-A820-4B2F-8339-00324D4FF565}" destId="{5D3F7830-37C8-46C0-AEE8-1DA17D0EBD70}" srcOrd="0" destOrd="0" presId="urn:microsoft.com/office/officeart/2005/8/layout/hList1"/>
    <dgm:cxn modelId="{0312FC05-81D0-4FBB-9C59-4C42CB540CF5}" type="presOf" srcId="{DBA7720B-D977-41DF-A1A8-4A6238B0AE72}" destId="{C12D060F-AAA7-4561-A9C3-3E8B9E1C0E2C}" srcOrd="0" destOrd="3" presId="urn:microsoft.com/office/officeart/2005/8/layout/hList1"/>
    <dgm:cxn modelId="{EA931606-7A7B-4629-BBF9-936D23991991}" srcId="{EDCC2B10-4588-4B71-BED0-29A95B8B90E6}" destId="{CC05055D-8EEE-48D2-B1D8-66B09B16D1D4}" srcOrd="0" destOrd="0" parTransId="{73EBD886-015F-4435-A69D-F89E9DF13C75}" sibTransId="{EB9458E2-BC80-49E3-A74E-E9AFF917729A}"/>
    <dgm:cxn modelId="{C858C509-EFA7-4400-A459-E861AF69DCE0}" srcId="{134EFF29-A820-4B2F-8339-00324D4FF565}" destId="{8A05C628-A916-4A39-B0B2-263EC1E0B2A6}" srcOrd="0" destOrd="0" parTransId="{80D55A4E-B0F4-43CE-9B02-42D727B1C737}" sibTransId="{6F6D8619-3240-435E-9D89-527C3F75EEA1}"/>
    <dgm:cxn modelId="{A0769E16-1D80-44A6-952D-533CC41C0DAC}" srcId="{C4F62997-7ED0-4FBD-A70A-B118C1F4BB52}" destId="{3DE488F4-1682-40CD-9ABF-515423FA34A7}" srcOrd="1" destOrd="0" parTransId="{83532264-5B3D-4999-B654-2476E1DAFCCF}" sibTransId="{5624810F-EAB9-4D7C-A9E4-A50BEE98A7DB}"/>
    <dgm:cxn modelId="{16D4F121-A79A-45E9-AD67-AAD263C8AB44}" type="presOf" srcId="{4DDC7194-18EC-4323-954F-B9886A7D04AF}" destId="{F5B3098F-279A-4EBF-A30E-D32A1F0C4717}" srcOrd="0" destOrd="1" presId="urn:microsoft.com/office/officeart/2005/8/layout/hList1"/>
    <dgm:cxn modelId="{89E0C22B-537C-4A24-8813-E6A4DF7AE544}" srcId="{EF8B1079-1E23-485B-AE51-DABC72731073}" destId="{60924AE2-8793-448C-AE35-01D291535302}" srcOrd="2" destOrd="0" parTransId="{5EF15A4C-39CA-43B8-BA8B-F3CE3BD8DFFD}" sibTransId="{F8D2F5AA-0270-49A5-888C-114574CF3C8A}"/>
    <dgm:cxn modelId="{8215B33F-11AF-4163-970B-51D1AA6B518B}" srcId="{A1D596E9-30AA-446F-B07E-10A318E55F34}" destId="{EDCC2B10-4588-4B71-BED0-29A95B8B90E6}" srcOrd="1" destOrd="0" parTransId="{118B207B-29A8-4DBF-B81A-28CDD4C63C13}" sibTransId="{2837B510-9C7C-4926-9017-47DF4AF9FCD7}"/>
    <dgm:cxn modelId="{FB07FC4D-9070-4394-AA28-8DB7F17A8F2E}" type="presOf" srcId="{EF8B1079-1E23-485B-AE51-DABC72731073}" destId="{46180A65-F975-4C90-A8DB-4BA99B6A948C}" srcOrd="0" destOrd="0" presId="urn:microsoft.com/office/officeart/2005/8/layout/hList1"/>
    <dgm:cxn modelId="{6D5DF84F-22A9-4977-BCD2-82A4A98BBD53}" type="presOf" srcId="{66D5F899-5B12-4261-879F-F5127DC47D6A}" destId="{315D5EF5-1A19-42FC-81CD-523DE39D1D66}" srcOrd="0" destOrd="0" presId="urn:microsoft.com/office/officeart/2005/8/layout/hList1"/>
    <dgm:cxn modelId="{17C51851-5832-470B-9D12-5F46B85A215B}" type="presOf" srcId="{60924AE2-8793-448C-AE35-01D291535302}" destId="{C12D060F-AAA7-4561-A9C3-3E8B9E1C0E2C}" srcOrd="0" destOrd="2" presId="urn:microsoft.com/office/officeart/2005/8/layout/hList1"/>
    <dgm:cxn modelId="{D64D4B52-2514-4DC8-A3E8-27316796E9F6}" srcId="{134EFF29-A820-4B2F-8339-00324D4FF565}" destId="{4DDC7194-18EC-4323-954F-B9886A7D04AF}" srcOrd="1" destOrd="0" parTransId="{92841056-8F18-4380-80C4-0636C0E02B25}" sibTransId="{AECF34EF-5EAE-464C-AFE8-106B5D0231AA}"/>
    <dgm:cxn modelId="{D845E272-1BC5-41F2-B8E1-E3E212613533}" srcId="{EF8B1079-1E23-485B-AE51-DABC72731073}" destId="{3B22C9B7-E852-4D94-B320-69220458CCB8}" srcOrd="0" destOrd="0" parTransId="{2681A22B-52A1-4663-961E-A59CD7F77F85}" sibTransId="{3EA6E335-5276-499E-99B2-516807655134}"/>
    <dgm:cxn modelId="{C414507D-96CB-4C2C-BD9B-B78CE6D76574}" srcId="{C4F62997-7ED0-4FBD-A70A-B118C1F4BB52}" destId="{66D5F899-5B12-4261-879F-F5127DC47D6A}" srcOrd="0" destOrd="0" parTransId="{FD0F96D6-EB4A-4A32-87A8-0453168EEE06}" sibTransId="{B94B03BE-7C5F-4D39-9FC7-2527B70F4C4F}"/>
    <dgm:cxn modelId="{5DF4A285-4E71-4EFC-AE50-68DDE6659CFE}" type="presOf" srcId="{3DE488F4-1682-40CD-9ABF-515423FA34A7}" destId="{315D5EF5-1A19-42FC-81CD-523DE39D1D66}" srcOrd="0" destOrd="1" presId="urn:microsoft.com/office/officeart/2005/8/layout/hList1"/>
    <dgm:cxn modelId="{A5D36D86-3B6E-47A8-B168-08FB4216FDEB}" type="presOf" srcId="{CC05055D-8EEE-48D2-B1D8-66B09B16D1D4}" destId="{55103196-99FC-47FA-9D1F-61A025AB276B}" srcOrd="0" destOrd="0" presId="urn:microsoft.com/office/officeart/2005/8/layout/hList1"/>
    <dgm:cxn modelId="{ABF19B8C-D87A-4172-9BAA-678CBE86F870}" srcId="{A1D596E9-30AA-446F-B07E-10A318E55F34}" destId="{134EFF29-A820-4B2F-8339-00324D4FF565}" srcOrd="0" destOrd="0" parTransId="{1B0DF5D2-D86A-494B-A09D-6F6879AE308C}" sibTransId="{B19DDDA5-9824-46C4-96D9-ED7C9815DF7E}"/>
    <dgm:cxn modelId="{42F2BF8E-4FB7-4CF8-9B66-624B746E5E87}" srcId="{C4F62997-7ED0-4FBD-A70A-B118C1F4BB52}" destId="{97EB834A-B1D8-4807-B99C-9E29AFFEC999}" srcOrd="2" destOrd="0" parTransId="{7F5C4B42-8E27-4027-9E97-F03596C12F83}" sibTransId="{AC1EB45F-C1FC-420D-AB4A-067BAB724F61}"/>
    <dgm:cxn modelId="{E1222A9C-37C8-42BD-9828-17FF1A293461}" type="presOf" srcId="{EDCC2B10-4588-4B71-BED0-29A95B8B90E6}" destId="{2C2994C1-DEA6-4477-BC03-39ACCB5A81CD}" srcOrd="0" destOrd="0" presId="urn:microsoft.com/office/officeart/2005/8/layout/hList1"/>
    <dgm:cxn modelId="{8F3977A9-4945-4597-A99F-A82523A29F50}" srcId="{EF8B1079-1E23-485B-AE51-DABC72731073}" destId="{41D8CA8C-62E4-4CCC-A4CC-28165ED3CDD4}" srcOrd="1" destOrd="0" parTransId="{6D4C4174-DF7E-457E-96CA-DB54924CA48B}" sibTransId="{AFBE7491-C390-4716-900A-70FDE6163D7E}"/>
    <dgm:cxn modelId="{1F0D95B7-97DB-4A34-B9C4-6537554384D1}" type="presOf" srcId="{97EB834A-B1D8-4807-B99C-9E29AFFEC999}" destId="{315D5EF5-1A19-42FC-81CD-523DE39D1D66}" srcOrd="0" destOrd="2" presId="urn:microsoft.com/office/officeart/2005/8/layout/hList1"/>
    <dgm:cxn modelId="{EE3693C4-09E8-42D1-82A1-73E579D7EE32}" srcId="{A1D596E9-30AA-446F-B07E-10A318E55F34}" destId="{C4F62997-7ED0-4FBD-A70A-B118C1F4BB52}" srcOrd="2" destOrd="0" parTransId="{FD42DB73-5766-4FC1-B181-4957278DA09C}" sibTransId="{7D5DC3FB-1B29-44F9-B089-A43970B17983}"/>
    <dgm:cxn modelId="{FAE60ECF-E7B6-4A1E-8E20-E87AB778D1CF}" type="presOf" srcId="{A1D596E9-30AA-446F-B07E-10A318E55F34}" destId="{0D011CDB-6403-4959-93D8-28C16EEFA456}" srcOrd="0" destOrd="0" presId="urn:microsoft.com/office/officeart/2005/8/layout/hList1"/>
    <dgm:cxn modelId="{2B0F56CF-BEFC-468B-B244-57346C27D20A}" type="presOf" srcId="{8A05C628-A916-4A39-B0B2-263EC1E0B2A6}" destId="{F5B3098F-279A-4EBF-A30E-D32A1F0C4717}" srcOrd="0" destOrd="0" presId="urn:microsoft.com/office/officeart/2005/8/layout/hList1"/>
    <dgm:cxn modelId="{9579CFD0-999E-47BE-8A82-81FD5D4F6020}" srcId="{EDCC2B10-4588-4B71-BED0-29A95B8B90E6}" destId="{38C8F8F1-DA78-421C-9E91-2B6D1A0E729F}" srcOrd="1" destOrd="0" parTransId="{02ED9896-B496-4935-ADB5-FC6CBF28D6DB}" sibTransId="{AEF6BAE1-CFAE-4D6F-A490-2FAAB439F254}"/>
    <dgm:cxn modelId="{7E1D88D7-C6E0-415C-A4EE-BFD63ECF68E0}" type="presOf" srcId="{41D8CA8C-62E4-4CCC-A4CC-28165ED3CDD4}" destId="{C12D060F-AAA7-4561-A9C3-3E8B9E1C0E2C}" srcOrd="0" destOrd="1" presId="urn:microsoft.com/office/officeart/2005/8/layout/hList1"/>
    <dgm:cxn modelId="{766047F1-A07F-4973-9C24-B34470A64C73}" srcId="{A1D596E9-30AA-446F-B07E-10A318E55F34}" destId="{EF8B1079-1E23-485B-AE51-DABC72731073}" srcOrd="3" destOrd="0" parTransId="{C8381E64-E0C9-4B9B-AFCB-E5F81D3A9478}" sibTransId="{467B9C11-FBCC-43D8-90DE-AA5B6FD61E28}"/>
    <dgm:cxn modelId="{0FC886F4-749A-47A4-AFD5-6D12F602EF12}" type="presOf" srcId="{38C8F8F1-DA78-421C-9E91-2B6D1A0E729F}" destId="{55103196-99FC-47FA-9D1F-61A025AB276B}" srcOrd="0" destOrd="1" presId="urn:microsoft.com/office/officeart/2005/8/layout/hList1"/>
    <dgm:cxn modelId="{3C9932FF-1DD0-4B27-B508-2FE6BFB43FB6}" srcId="{EF8B1079-1E23-485B-AE51-DABC72731073}" destId="{DBA7720B-D977-41DF-A1A8-4A6238B0AE72}" srcOrd="3" destOrd="0" parTransId="{FBEB017F-B3E9-45D9-A9DF-B332CA4809AE}" sibTransId="{CD54BC22-4E15-4D72-8D46-ED3565C23695}"/>
    <dgm:cxn modelId="{13969BFF-768B-4893-B43F-BF6EF649E49A}" type="presOf" srcId="{C4F62997-7ED0-4FBD-A70A-B118C1F4BB52}" destId="{3C44EE2D-B321-40B5-BBBF-BD92CC18B483}" srcOrd="0" destOrd="0" presId="urn:microsoft.com/office/officeart/2005/8/layout/hList1"/>
    <dgm:cxn modelId="{8021B5FF-F7E5-47FE-A37B-9EBF45664233}" type="presOf" srcId="{3B22C9B7-E852-4D94-B320-69220458CCB8}" destId="{C12D060F-AAA7-4561-A9C3-3E8B9E1C0E2C}" srcOrd="0" destOrd="0" presId="urn:microsoft.com/office/officeart/2005/8/layout/hList1"/>
    <dgm:cxn modelId="{141059CE-028E-4614-A642-FC28794CA11D}" type="presParOf" srcId="{0D011CDB-6403-4959-93D8-28C16EEFA456}" destId="{45EBD108-F9F6-4E2A-AF30-C283671ED0C4}" srcOrd="0" destOrd="0" presId="urn:microsoft.com/office/officeart/2005/8/layout/hList1"/>
    <dgm:cxn modelId="{61B30545-F293-43CF-9810-DB8EC94A441B}" type="presParOf" srcId="{45EBD108-F9F6-4E2A-AF30-C283671ED0C4}" destId="{5D3F7830-37C8-46C0-AEE8-1DA17D0EBD70}" srcOrd="0" destOrd="0" presId="urn:microsoft.com/office/officeart/2005/8/layout/hList1"/>
    <dgm:cxn modelId="{5D78D7A9-5AFC-4092-B396-1356BFD16FDA}" type="presParOf" srcId="{45EBD108-F9F6-4E2A-AF30-C283671ED0C4}" destId="{F5B3098F-279A-4EBF-A30E-D32A1F0C4717}" srcOrd="1" destOrd="0" presId="urn:microsoft.com/office/officeart/2005/8/layout/hList1"/>
    <dgm:cxn modelId="{79CD277A-4FD2-4ADD-A986-EED8A326E712}" type="presParOf" srcId="{0D011CDB-6403-4959-93D8-28C16EEFA456}" destId="{03EC1158-59F0-4ECD-99A2-16ADF8F4040C}" srcOrd="1" destOrd="0" presId="urn:microsoft.com/office/officeart/2005/8/layout/hList1"/>
    <dgm:cxn modelId="{8C797888-4FE4-4407-AF34-BB02A44B12F0}" type="presParOf" srcId="{0D011CDB-6403-4959-93D8-28C16EEFA456}" destId="{5E789278-20D3-4569-A534-0CBB5ADA3D73}" srcOrd="2" destOrd="0" presId="urn:microsoft.com/office/officeart/2005/8/layout/hList1"/>
    <dgm:cxn modelId="{1AB73B1D-AFC9-4425-B9CB-61A15C890163}" type="presParOf" srcId="{5E789278-20D3-4569-A534-0CBB5ADA3D73}" destId="{2C2994C1-DEA6-4477-BC03-39ACCB5A81CD}" srcOrd="0" destOrd="0" presId="urn:microsoft.com/office/officeart/2005/8/layout/hList1"/>
    <dgm:cxn modelId="{E169415C-995B-4C42-A220-F8CDAD42A613}" type="presParOf" srcId="{5E789278-20D3-4569-A534-0CBB5ADA3D73}" destId="{55103196-99FC-47FA-9D1F-61A025AB276B}" srcOrd="1" destOrd="0" presId="urn:microsoft.com/office/officeart/2005/8/layout/hList1"/>
    <dgm:cxn modelId="{60188847-4AB9-4654-BA67-06ACE2AD9069}" type="presParOf" srcId="{0D011CDB-6403-4959-93D8-28C16EEFA456}" destId="{7835A88B-EDAE-4033-9F24-E7B218E8E933}" srcOrd="3" destOrd="0" presId="urn:microsoft.com/office/officeart/2005/8/layout/hList1"/>
    <dgm:cxn modelId="{5CC4547D-0AFB-4754-93AC-41A255443523}" type="presParOf" srcId="{0D011CDB-6403-4959-93D8-28C16EEFA456}" destId="{0A01918A-3B20-467B-9728-9CF9B74808D9}" srcOrd="4" destOrd="0" presId="urn:microsoft.com/office/officeart/2005/8/layout/hList1"/>
    <dgm:cxn modelId="{4D7CB519-643D-4CE2-9597-FF63840E0493}" type="presParOf" srcId="{0A01918A-3B20-467B-9728-9CF9B74808D9}" destId="{3C44EE2D-B321-40B5-BBBF-BD92CC18B483}" srcOrd="0" destOrd="0" presId="urn:microsoft.com/office/officeart/2005/8/layout/hList1"/>
    <dgm:cxn modelId="{63FC6534-42B2-4621-AA80-5F67CE622FD3}" type="presParOf" srcId="{0A01918A-3B20-467B-9728-9CF9B74808D9}" destId="{315D5EF5-1A19-42FC-81CD-523DE39D1D66}" srcOrd="1" destOrd="0" presId="urn:microsoft.com/office/officeart/2005/8/layout/hList1"/>
    <dgm:cxn modelId="{7988C1E3-BD3B-46FD-B08C-50E33D51B1F8}" type="presParOf" srcId="{0D011CDB-6403-4959-93D8-28C16EEFA456}" destId="{2665668B-CFBA-4A74-9F64-A9D025CAE983}" srcOrd="5" destOrd="0" presId="urn:microsoft.com/office/officeart/2005/8/layout/hList1"/>
    <dgm:cxn modelId="{1A56F83A-20BF-44E1-BB99-CD7DEAD4AA25}" type="presParOf" srcId="{0D011CDB-6403-4959-93D8-28C16EEFA456}" destId="{A94B9AA6-518D-43E0-B3A5-7A7393FB3E17}" srcOrd="6" destOrd="0" presId="urn:microsoft.com/office/officeart/2005/8/layout/hList1"/>
    <dgm:cxn modelId="{C67C8EA2-89BF-4AD1-8097-C70532F01D32}" type="presParOf" srcId="{A94B9AA6-518D-43E0-B3A5-7A7393FB3E17}" destId="{46180A65-F975-4C90-A8DB-4BA99B6A948C}" srcOrd="0" destOrd="0" presId="urn:microsoft.com/office/officeart/2005/8/layout/hList1"/>
    <dgm:cxn modelId="{8D5A8130-9ECA-4CE8-A6E8-1887E121FF92}" type="presParOf" srcId="{A94B9AA6-518D-43E0-B3A5-7A7393FB3E17}" destId="{C12D060F-AAA7-4561-A9C3-3E8B9E1C0E2C}" srcOrd="1" destOrd="0" presId="urn:microsoft.com/office/officeart/2005/8/layout/hList1"/>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EDA7E0-C37B-4523-ABDD-57E1AE3F4ECE}"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2F7C1DC6-A693-43C9-942E-1E9C2348DA50}">
      <dgm:prSet phldrT="[Texte]"/>
      <dgm:spPr/>
      <dgm:t>
        <a:bodyPr/>
        <a:lstStyle/>
        <a:p>
          <a:r>
            <a:rPr lang="fr-CA"/>
            <a:t>Direction</a:t>
          </a:r>
        </a:p>
      </dgm:t>
    </dgm:pt>
    <dgm:pt modelId="{3899AE94-3178-4276-93BD-E58193A25055}" type="parTrans" cxnId="{A3CE58C0-D489-48BC-B139-7379E4AEBDA4}">
      <dgm:prSet/>
      <dgm:spPr/>
      <dgm:t>
        <a:bodyPr/>
        <a:lstStyle/>
        <a:p>
          <a:endParaRPr lang="fr-CA"/>
        </a:p>
      </dgm:t>
    </dgm:pt>
    <dgm:pt modelId="{968F1A2B-BAE7-48D2-8966-A766AC3BBC89}" type="sibTrans" cxnId="{A3CE58C0-D489-48BC-B139-7379E4AEBDA4}">
      <dgm:prSet/>
      <dgm:spPr/>
      <dgm:t>
        <a:bodyPr/>
        <a:lstStyle/>
        <a:p>
          <a:endParaRPr lang="fr-CA"/>
        </a:p>
      </dgm:t>
    </dgm:pt>
    <dgm:pt modelId="{A990F893-EC9B-4122-A018-0E8809AC3265}">
      <dgm:prSet phldrT="[Texte]" custT="1"/>
      <dgm:spPr/>
      <dgm:t>
        <a:bodyPr/>
        <a:lstStyle/>
        <a:p>
          <a:r>
            <a:rPr lang="fr-FR" sz="1000"/>
            <a:t>Évaluation mi- annuelle et annuelle de la direction sur l’atteinte des objectifs organisationnels, le respect des politiques de gouvernance et la satisfaction générale des administrateurs concernant son rendement et non sa personnalité. </a:t>
          </a:r>
          <a:endParaRPr lang="fr-CA" sz="1000"/>
        </a:p>
      </dgm:t>
    </dgm:pt>
    <dgm:pt modelId="{7B343A34-DECA-4303-A084-CFC3CAFD4AA0}" type="parTrans" cxnId="{913FDE59-80BE-49E3-BA57-7763C0A9DBD5}">
      <dgm:prSet/>
      <dgm:spPr/>
      <dgm:t>
        <a:bodyPr/>
        <a:lstStyle/>
        <a:p>
          <a:endParaRPr lang="fr-CA"/>
        </a:p>
      </dgm:t>
    </dgm:pt>
    <dgm:pt modelId="{B5A24234-2806-4FCC-9F35-66EEDA0C940A}" type="sibTrans" cxnId="{913FDE59-80BE-49E3-BA57-7763C0A9DBD5}">
      <dgm:prSet/>
      <dgm:spPr/>
      <dgm:t>
        <a:bodyPr/>
        <a:lstStyle/>
        <a:p>
          <a:endParaRPr lang="fr-CA"/>
        </a:p>
      </dgm:t>
    </dgm:pt>
    <dgm:pt modelId="{D9ABCD81-42BB-4727-9D5B-1C472A0078DE}">
      <dgm:prSet/>
      <dgm:spPr/>
      <dgm:t>
        <a:bodyPr/>
        <a:lstStyle/>
        <a:p>
          <a:r>
            <a:rPr lang="fr-CA"/>
            <a:t>Administrateurs</a:t>
          </a:r>
        </a:p>
      </dgm:t>
    </dgm:pt>
    <dgm:pt modelId="{06684925-29D4-48E9-8351-2D6E9901AC53}" type="parTrans" cxnId="{B9340093-1F76-49BA-A84B-CC6DC30C3660}">
      <dgm:prSet/>
      <dgm:spPr/>
      <dgm:t>
        <a:bodyPr/>
        <a:lstStyle/>
        <a:p>
          <a:endParaRPr lang="fr-CA"/>
        </a:p>
      </dgm:t>
    </dgm:pt>
    <dgm:pt modelId="{81B5281B-295E-462A-8078-E7767D56CE72}" type="sibTrans" cxnId="{B9340093-1F76-49BA-A84B-CC6DC30C3660}">
      <dgm:prSet/>
      <dgm:spPr/>
      <dgm:t>
        <a:bodyPr/>
        <a:lstStyle/>
        <a:p>
          <a:endParaRPr lang="fr-CA"/>
        </a:p>
      </dgm:t>
    </dgm:pt>
    <dgm:pt modelId="{49FA8EAD-4330-4576-AB15-56C5E3C5178B}">
      <dgm:prSet custT="1"/>
      <dgm:spPr/>
      <dgm:t>
        <a:bodyPr/>
        <a:lstStyle/>
        <a:p>
          <a:r>
            <a:rPr lang="fr-FR" sz="1200"/>
            <a:t>Identifier les personnes possédant le profil de compétences complémentaires aux autres administrateurs et qui pourraient être candidat à un poste d’administrateur, et vérifier leur adhésion aux valeurs de l’organisation</a:t>
          </a:r>
          <a:endParaRPr lang="fr-CA" sz="1200"/>
        </a:p>
      </dgm:t>
    </dgm:pt>
    <dgm:pt modelId="{0B2F8EE6-E464-4BDC-B714-6BAE7C27B0B1}" type="parTrans" cxnId="{54D76E78-9668-4A02-8CE7-7A7B81119364}">
      <dgm:prSet/>
      <dgm:spPr/>
      <dgm:t>
        <a:bodyPr/>
        <a:lstStyle/>
        <a:p>
          <a:endParaRPr lang="fr-CA"/>
        </a:p>
      </dgm:t>
    </dgm:pt>
    <dgm:pt modelId="{D8D37F77-36E8-4FD9-B6C5-37031E985AA6}" type="sibTrans" cxnId="{54D76E78-9668-4A02-8CE7-7A7B81119364}">
      <dgm:prSet/>
      <dgm:spPr/>
      <dgm:t>
        <a:bodyPr/>
        <a:lstStyle/>
        <a:p>
          <a:endParaRPr lang="fr-CA"/>
        </a:p>
      </dgm:t>
    </dgm:pt>
    <dgm:pt modelId="{F3ED4271-6C61-4DB3-8C03-CD89A6B7E5A7}">
      <dgm:prSet custT="1"/>
      <dgm:spPr/>
      <dgm:t>
        <a:bodyPr/>
        <a:lstStyle/>
        <a:p>
          <a:r>
            <a:rPr lang="fr-CA" sz="1000"/>
            <a:t>Réviser et fournir des recommandations sur les politiques du personnel au C.A. sur les sujets suivants : </a:t>
          </a:r>
        </a:p>
      </dgm:t>
    </dgm:pt>
    <dgm:pt modelId="{1794CD69-63F2-4073-82CF-60060834F649}" type="parTrans" cxnId="{85055442-971D-4653-AD94-55359B9BD9C2}">
      <dgm:prSet/>
      <dgm:spPr/>
      <dgm:t>
        <a:bodyPr/>
        <a:lstStyle/>
        <a:p>
          <a:endParaRPr lang="fr-CA"/>
        </a:p>
      </dgm:t>
    </dgm:pt>
    <dgm:pt modelId="{C996B632-C824-4DDD-ABAD-74A774D3E21D}" type="sibTrans" cxnId="{85055442-971D-4653-AD94-55359B9BD9C2}">
      <dgm:prSet/>
      <dgm:spPr/>
      <dgm:t>
        <a:bodyPr/>
        <a:lstStyle/>
        <a:p>
          <a:endParaRPr lang="fr-CA"/>
        </a:p>
      </dgm:t>
    </dgm:pt>
    <dgm:pt modelId="{388AEE5A-1DC8-4C63-8685-32A50826246D}">
      <dgm:prSet custT="1"/>
      <dgm:spPr/>
      <dgm:t>
        <a:bodyPr/>
        <a:lstStyle/>
        <a:p>
          <a:r>
            <a:rPr lang="fr-CA" sz="1000"/>
            <a:t>Formation</a:t>
          </a:r>
        </a:p>
      </dgm:t>
    </dgm:pt>
    <dgm:pt modelId="{18426498-762C-47E3-9B7E-80D9C2224705}" type="parTrans" cxnId="{C094DE29-2579-4EC3-B902-F96EF09C49F5}">
      <dgm:prSet/>
      <dgm:spPr/>
      <dgm:t>
        <a:bodyPr/>
        <a:lstStyle/>
        <a:p>
          <a:endParaRPr lang="fr-CA"/>
        </a:p>
      </dgm:t>
    </dgm:pt>
    <dgm:pt modelId="{3B03ADC1-3C80-4983-AFFC-C7FC14AAE040}" type="sibTrans" cxnId="{C094DE29-2579-4EC3-B902-F96EF09C49F5}">
      <dgm:prSet/>
      <dgm:spPr/>
      <dgm:t>
        <a:bodyPr/>
        <a:lstStyle/>
        <a:p>
          <a:endParaRPr lang="fr-CA"/>
        </a:p>
      </dgm:t>
    </dgm:pt>
    <dgm:pt modelId="{1C9EEA3C-3632-48BB-8CE8-7207DB892AAB}">
      <dgm:prSet custT="1"/>
      <dgm:spPr/>
      <dgm:t>
        <a:bodyPr/>
        <a:lstStyle/>
        <a:p>
          <a:r>
            <a:rPr lang="fr-CA" sz="1000"/>
            <a:t>Avantages sociaux des employés</a:t>
          </a:r>
        </a:p>
      </dgm:t>
    </dgm:pt>
    <dgm:pt modelId="{A4F7CD43-605C-427F-AC35-B5E16E8BA8FB}" type="parTrans" cxnId="{1155B05E-44CB-4A1C-9042-D0FA22A4AB97}">
      <dgm:prSet/>
      <dgm:spPr/>
      <dgm:t>
        <a:bodyPr/>
        <a:lstStyle/>
        <a:p>
          <a:endParaRPr lang="fr-CA"/>
        </a:p>
      </dgm:t>
    </dgm:pt>
    <dgm:pt modelId="{E4BF6EAD-A76F-4D9C-A5A6-855CAE34FAEF}" type="sibTrans" cxnId="{1155B05E-44CB-4A1C-9042-D0FA22A4AB97}">
      <dgm:prSet/>
      <dgm:spPr/>
      <dgm:t>
        <a:bodyPr/>
        <a:lstStyle/>
        <a:p>
          <a:endParaRPr lang="fr-CA"/>
        </a:p>
      </dgm:t>
    </dgm:pt>
    <dgm:pt modelId="{330CD998-BC58-40A2-B5FF-0FD22F3AEBFA}">
      <dgm:prSet custT="1"/>
      <dgm:spPr/>
      <dgm:t>
        <a:bodyPr/>
        <a:lstStyle/>
        <a:p>
          <a:r>
            <a:rPr lang="fr-CA" sz="1000"/>
            <a:t>Relations avec les employés</a:t>
          </a:r>
        </a:p>
      </dgm:t>
    </dgm:pt>
    <dgm:pt modelId="{F4BF716C-DE83-4A15-8338-DC2493166AEE}" type="parTrans" cxnId="{AC894C8E-2813-44A4-A272-5036EC2C12DA}">
      <dgm:prSet/>
      <dgm:spPr/>
      <dgm:t>
        <a:bodyPr/>
        <a:lstStyle/>
        <a:p>
          <a:endParaRPr lang="fr-CA"/>
        </a:p>
      </dgm:t>
    </dgm:pt>
    <dgm:pt modelId="{31138DD1-E7AE-4D1E-8840-E702439D3770}" type="sibTrans" cxnId="{AC894C8E-2813-44A4-A272-5036EC2C12DA}">
      <dgm:prSet/>
      <dgm:spPr/>
      <dgm:t>
        <a:bodyPr/>
        <a:lstStyle/>
        <a:p>
          <a:endParaRPr lang="fr-CA"/>
        </a:p>
      </dgm:t>
    </dgm:pt>
    <dgm:pt modelId="{FD9C8564-B64B-4614-B318-90C5A484BA22}">
      <dgm:prSet custT="1"/>
      <dgm:spPr/>
      <dgm:t>
        <a:bodyPr/>
        <a:lstStyle/>
        <a:p>
          <a:r>
            <a:rPr lang="fr-CA" sz="1000"/>
            <a:t>Administration des salaires</a:t>
          </a:r>
        </a:p>
      </dgm:t>
    </dgm:pt>
    <dgm:pt modelId="{910FC4B1-E710-491B-8D53-C8080C854317}" type="parTrans" cxnId="{7A0CE7D0-E9D9-430C-96A9-63CBAE19A720}">
      <dgm:prSet/>
      <dgm:spPr/>
      <dgm:t>
        <a:bodyPr/>
        <a:lstStyle/>
        <a:p>
          <a:endParaRPr lang="fr-CA"/>
        </a:p>
      </dgm:t>
    </dgm:pt>
    <dgm:pt modelId="{AF2E171A-CBF1-452D-AC74-8592CA6AFB06}" type="sibTrans" cxnId="{7A0CE7D0-E9D9-430C-96A9-63CBAE19A720}">
      <dgm:prSet/>
      <dgm:spPr/>
      <dgm:t>
        <a:bodyPr/>
        <a:lstStyle/>
        <a:p>
          <a:endParaRPr lang="fr-CA"/>
        </a:p>
      </dgm:t>
    </dgm:pt>
    <dgm:pt modelId="{19BA8794-6F90-4ADE-8315-7F13B48744D4}">
      <dgm:prSet custT="1"/>
      <dgm:spPr/>
      <dgm:t>
        <a:bodyPr/>
        <a:lstStyle/>
        <a:p>
          <a:r>
            <a:rPr lang="fr-CA" sz="1000"/>
            <a:t>Description de tâches des employés</a:t>
          </a:r>
        </a:p>
      </dgm:t>
    </dgm:pt>
    <dgm:pt modelId="{58CE2A19-1EAE-4B5E-AFA9-26F191998ACA}" type="parTrans" cxnId="{23C9D8F9-14D5-49D9-8972-64978D7A9CF1}">
      <dgm:prSet/>
      <dgm:spPr/>
      <dgm:t>
        <a:bodyPr/>
        <a:lstStyle/>
        <a:p>
          <a:endParaRPr lang="fr-CA"/>
        </a:p>
      </dgm:t>
    </dgm:pt>
    <dgm:pt modelId="{A50587AE-E9FE-499E-8421-344EC31D6920}" type="sibTrans" cxnId="{23C9D8F9-14D5-49D9-8972-64978D7A9CF1}">
      <dgm:prSet/>
      <dgm:spPr/>
      <dgm:t>
        <a:bodyPr/>
        <a:lstStyle/>
        <a:p>
          <a:endParaRPr lang="fr-CA"/>
        </a:p>
      </dgm:t>
    </dgm:pt>
    <dgm:pt modelId="{1798F6DA-7BE5-4809-A9E3-776E347C2872}">
      <dgm:prSet custT="1"/>
      <dgm:spPr/>
      <dgm:t>
        <a:bodyPr/>
        <a:lstStyle/>
        <a:p>
          <a:r>
            <a:rPr lang="fr-CA" sz="1000"/>
            <a:t>Fournir des orientations pour les opérations relatives au personnel.</a:t>
          </a:r>
        </a:p>
      </dgm:t>
    </dgm:pt>
    <dgm:pt modelId="{087B65E9-CC9A-44BA-B332-BEE0E464FAC6}" type="parTrans" cxnId="{6B7D2ADB-94E3-4AE5-B8DE-91F44C76EE25}">
      <dgm:prSet/>
      <dgm:spPr/>
      <dgm:t>
        <a:bodyPr/>
        <a:lstStyle/>
        <a:p>
          <a:endParaRPr lang="fr-CA"/>
        </a:p>
      </dgm:t>
    </dgm:pt>
    <dgm:pt modelId="{F9C19F5E-F656-4DE7-9974-579DF9FB6D40}" type="sibTrans" cxnId="{6B7D2ADB-94E3-4AE5-B8DE-91F44C76EE25}">
      <dgm:prSet/>
      <dgm:spPr/>
      <dgm:t>
        <a:bodyPr/>
        <a:lstStyle/>
        <a:p>
          <a:endParaRPr lang="fr-CA"/>
        </a:p>
      </dgm:t>
    </dgm:pt>
    <dgm:pt modelId="{236DA57B-2BA8-4C7F-AABA-27F9BEFFA132}">
      <dgm:prSet custT="1"/>
      <dgm:spPr/>
      <dgm:t>
        <a:bodyPr/>
        <a:lstStyle/>
        <a:p>
          <a:r>
            <a:rPr lang="fr-CA" sz="1000"/>
            <a:t>Agir à titre de conseiller auprès de la directrice en ce qui a trait à l’embauche et à la mise à pied d’employés.</a:t>
          </a:r>
        </a:p>
      </dgm:t>
    </dgm:pt>
    <dgm:pt modelId="{333604AA-B5CC-4431-A910-1A31248617F5}" type="parTrans" cxnId="{9C85FBB9-B396-4CD1-80D8-7435EDD6F172}">
      <dgm:prSet/>
      <dgm:spPr/>
      <dgm:t>
        <a:bodyPr/>
        <a:lstStyle/>
        <a:p>
          <a:endParaRPr lang="fr-CA"/>
        </a:p>
      </dgm:t>
    </dgm:pt>
    <dgm:pt modelId="{33EFD20A-C409-4D00-A44D-9E20023A5C8F}" type="sibTrans" cxnId="{9C85FBB9-B396-4CD1-80D8-7435EDD6F172}">
      <dgm:prSet/>
      <dgm:spPr/>
      <dgm:t>
        <a:bodyPr/>
        <a:lstStyle/>
        <a:p>
          <a:endParaRPr lang="fr-CA"/>
        </a:p>
      </dgm:t>
    </dgm:pt>
    <dgm:pt modelId="{06B1B0C1-47C0-4FD8-90B1-F27181804045}">
      <dgm:prSet custT="1"/>
      <dgm:spPr/>
      <dgm:t>
        <a:bodyPr/>
        <a:lstStyle/>
        <a:p>
          <a:r>
            <a:rPr lang="fr-CA" sz="1000"/>
            <a:t>Fournir un budget annuel au comité des finances (s’il y a lieu)</a:t>
          </a:r>
        </a:p>
      </dgm:t>
    </dgm:pt>
    <dgm:pt modelId="{4A7A621B-4819-4CD9-8D66-E127A645575A}" type="parTrans" cxnId="{AFF01025-9413-4400-BAC6-BD2B6EAF3A7D}">
      <dgm:prSet/>
      <dgm:spPr/>
      <dgm:t>
        <a:bodyPr/>
        <a:lstStyle/>
        <a:p>
          <a:endParaRPr lang="fr-CA"/>
        </a:p>
      </dgm:t>
    </dgm:pt>
    <dgm:pt modelId="{F56A7432-25F2-4096-BB81-7D1909E19C1F}" type="sibTrans" cxnId="{AFF01025-9413-4400-BAC6-BD2B6EAF3A7D}">
      <dgm:prSet/>
      <dgm:spPr/>
      <dgm:t>
        <a:bodyPr/>
        <a:lstStyle/>
        <a:p>
          <a:endParaRPr lang="fr-CA"/>
        </a:p>
      </dgm:t>
    </dgm:pt>
    <dgm:pt modelId="{3DA30AA8-B5F7-4EB8-AB53-CB06A3EBE0E6}">
      <dgm:prSet custT="1"/>
      <dgm:spPr/>
      <dgm:t>
        <a:bodyPr/>
        <a:lstStyle/>
        <a:p>
          <a:r>
            <a:rPr lang="fr-CA" sz="1000"/>
            <a:t>S’assurer que les pratiques de livraison de services sont conformes aux normes nationales.</a:t>
          </a:r>
        </a:p>
      </dgm:t>
    </dgm:pt>
    <dgm:pt modelId="{CBDC5E16-85BE-4CEA-9D67-64EA844D16B7}" type="parTrans" cxnId="{1A81CA9B-140B-425A-81E0-AD693C19531C}">
      <dgm:prSet/>
      <dgm:spPr/>
      <dgm:t>
        <a:bodyPr/>
        <a:lstStyle/>
        <a:p>
          <a:endParaRPr lang="fr-CA"/>
        </a:p>
      </dgm:t>
    </dgm:pt>
    <dgm:pt modelId="{1E543FA2-D2A9-4EDB-B053-33F62EA66534}" type="sibTrans" cxnId="{1A81CA9B-140B-425A-81E0-AD693C19531C}">
      <dgm:prSet/>
      <dgm:spPr/>
      <dgm:t>
        <a:bodyPr/>
        <a:lstStyle/>
        <a:p>
          <a:endParaRPr lang="fr-CA"/>
        </a:p>
      </dgm:t>
    </dgm:pt>
    <dgm:pt modelId="{9647C65D-E3BF-4929-A793-47DB7A227369}">
      <dgm:prSet custT="1"/>
      <dgm:spPr/>
      <dgm:t>
        <a:bodyPr/>
        <a:lstStyle/>
        <a:p>
          <a:r>
            <a:rPr lang="fr-FR" sz="1200"/>
            <a:t>Évaluer annuellement la contribution de chacun des membres du CA.</a:t>
          </a:r>
          <a:endParaRPr lang="fr-CA" sz="1200"/>
        </a:p>
      </dgm:t>
    </dgm:pt>
    <dgm:pt modelId="{190668B9-7D60-4FF1-B09D-2F7537E20B18}" type="parTrans" cxnId="{FDBA5C8E-3341-4C52-9478-8A4BE60EAEBD}">
      <dgm:prSet/>
      <dgm:spPr/>
      <dgm:t>
        <a:bodyPr/>
        <a:lstStyle/>
        <a:p>
          <a:endParaRPr lang="fr-CA"/>
        </a:p>
      </dgm:t>
    </dgm:pt>
    <dgm:pt modelId="{2E937E35-27D8-4AC7-8D79-FE2AFA18A690}" type="sibTrans" cxnId="{FDBA5C8E-3341-4C52-9478-8A4BE60EAEBD}">
      <dgm:prSet/>
      <dgm:spPr/>
      <dgm:t>
        <a:bodyPr/>
        <a:lstStyle/>
        <a:p>
          <a:endParaRPr lang="fr-CA"/>
        </a:p>
      </dgm:t>
    </dgm:pt>
    <dgm:pt modelId="{988EC8ED-AB90-4869-BA1C-D0AD33B6CC41}">
      <dgm:prSet custT="1"/>
      <dgm:spPr/>
      <dgm:t>
        <a:bodyPr/>
        <a:lstStyle/>
        <a:p>
          <a:r>
            <a:rPr lang="fr-FR" sz="1200"/>
            <a:t>Assurer une intégration harmonieuse des nouveaux membres au CA et faire un suivi auprès des candidats non-élus ou non-retenus et des administrateurs en fin de mandat.</a:t>
          </a:r>
          <a:endParaRPr lang="fr-CA" sz="1200"/>
        </a:p>
      </dgm:t>
    </dgm:pt>
    <dgm:pt modelId="{5CED35F2-1586-42E9-9D80-659B5BD998A7}" type="parTrans" cxnId="{6B879658-E2B2-4B9A-A88F-6B782F3C4B59}">
      <dgm:prSet/>
      <dgm:spPr/>
      <dgm:t>
        <a:bodyPr/>
        <a:lstStyle/>
        <a:p>
          <a:endParaRPr lang="fr-CA"/>
        </a:p>
      </dgm:t>
    </dgm:pt>
    <dgm:pt modelId="{C53C7FFA-CF03-4CA0-8BBF-859AAEFECED7}" type="sibTrans" cxnId="{6B879658-E2B2-4B9A-A88F-6B782F3C4B59}">
      <dgm:prSet/>
      <dgm:spPr/>
      <dgm:t>
        <a:bodyPr/>
        <a:lstStyle/>
        <a:p>
          <a:endParaRPr lang="fr-CA"/>
        </a:p>
      </dgm:t>
    </dgm:pt>
    <dgm:pt modelId="{987C7608-B0B2-4A86-A0A5-1EAB37A556F6}">
      <dgm:prSet custT="1"/>
      <dgm:spPr/>
      <dgm:t>
        <a:bodyPr/>
        <a:lstStyle/>
        <a:p>
          <a:r>
            <a:rPr lang="fr-FR" sz="900"/>
            <a:t>Préparer tous les rapports de suivi pour le Comité national sur l’accréditation</a:t>
          </a:r>
          <a:endParaRPr lang="fr-CA" sz="900"/>
        </a:p>
      </dgm:t>
    </dgm:pt>
    <dgm:pt modelId="{3EF2ED3B-1478-4579-9BCE-752879961E24}">
      <dgm:prSet custT="1"/>
      <dgm:spPr/>
      <dgm:t>
        <a:bodyPr/>
        <a:lstStyle/>
        <a:p>
          <a:r>
            <a:rPr lang="fr-FR" sz="900"/>
            <a:t>Se préparer à la visite sur place. </a:t>
          </a:r>
          <a:endParaRPr lang="fr-CA" sz="900"/>
        </a:p>
      </dgm:t>
    </dgm:pt>
    <dgm:pt modelId="{6E5D1AA9-D5D8-4866-A992-BC6D350DC720}">
      <dgm:prSet custT="1"/>
      <dgm:spPr/>
      <dgm:t>
        <a:bodyPr/>
        <a:lstStyle/>
        <a:p>
          <a:r>
            <a:rPr lang="fr-FR" sz="900"/>
            <a:t>Distribuer les sondages à tous les membres du personnel. (environ 2 semaines avant la visite sur place).</a:t>
          </a:r>
          <a:endParaRPr lang="fr-CA" sz="900"/>
        </a:p>
      </dgm:t>
    </dgm:pt>
    <dgm:pt modelId="{B37C92E1-40B5-4F69-86E4-B8EA293C946C}">
      <dgm:prSet custT="1"/>
      <dgm:spPr/>
      <dgm:t>
        <a:bodyPr/>
        <a:lstStyle/>
        <a:p>
          <a:r>
            <a:rPr lang="fr-FR" sz="9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a:p>
      </dgm:t>
    </dgm:pt>
    <dgm:pt modelId="{02B202F3-EA7B-493B-A2A4-E4EAD2CDCB75}">
      <dgm:prSet custT="1"/>
      <dgm:spPr/>
      <dgm:t>
        <a:bodyPr/>
        <a:lstStyle/>
        <a:p>
          <a:r>
            <a:rPr lang="fr-FR" sz="900"/>
            <a:t>S’assurer que tout le matériel servant au processus préalable est envoyé à l’accréditeur à la date prévue. </a:t>
          </a:r>
          <a:endParaRPr lang="fr-CA" sz="900"/>
        </a:p>
      </dgm:t>
    </dgm:pt>
    <dgm:pt modelId="{75C0E666-C4B6-40C9-8413-49008E17FDF6}">
      <dgm:prSet custT="1"/>
      <dgm:spPr/>
      <dgm:t>
        <a:bodyPr/>
        <a:lstStyle/>
        <a:p>
          <a:r>
            <a:rPr lang="fr-FR" sz="900"/>
            <a:t>Compléter le processus préalable sur place et s’assurer que le C.A. est informé de tous les éléments issus de ce processus. </a:t>
          </a:r>
          <a:endParaRPr lang="fr-CA" sz="900"/>
        </a:p>
      </dgm:t>
    </dgm:pt>
    <dgm:pt modelId="{F1A61885-0B53-4A09-B283-7A42B271182C}">
      <dgm:prSet custT="1"/>
      <dgm:spPr/>
      <dgm:t>
        <a:bodyPr/>
        <a:lstStyle/>
        <a:p>
          <a:r>
            <a:rPr lang="fr-FR" sz="900"/>
            <a:t>Organiser une rencontre d’orientation pour tous les membres du C.A. et du personnel, afin de clarifier les buts, les objectifs et les rôles respectifs du C.A. et du personnel.</a:t>
          </a:r>
          <a:endParaRPr lang="fr-CA" sz="900"/>
        </a:p>
      </dgm:t>
    </dgm:pt>
    <dgm:pt modelId="{6C737140-739D-4D0D-9A3C-51BFB625B931}">
      <dgm:prSet custT="1"/>
      <dgm:spPr/>
      <dgm:t>
        <a:bodyPr/>
        <a:lstStyle/>
        <a:p>
          <a:r>
            <a:rPr lang="fr-FR" sz="900"/>
            <a:t>Ce comité a pour mandat de nous préparer pour l’accréditation.</a:t>
          </a:r>
          <a:endParaRPr lang="fr-CA" sz="900"/>
        </a:p>
      </dgm:t>
    </dgm:pt>
    <dgm:pt modelId="{AE0809C1-0466-4F37-80C0-A3D08B3DA724}">
      <dgm:prSet custT="1"/>
      <dgm:spPr/>
      <dgm:t>
        <a:bodyPr/>
        <a:lstStyle/>
        <a:p>
          <a:r>
            <a:rPr lang="fr-FR" sz="900"/>
            <a:t>Participer activement à l’évaluation mi- accréditation et accréditation</a:t>
          </a:r>
          <a:endParaRPr lang="fr-CA" sz="900"/>
        </a:p>
      </dgm:t>
    </dgm:pt>
    <dgm:pt modelId="{D43A9CAB-60F3-4AA6-AB7D-5072FA31A72A}">
      <dgm:prSet custT="1"/>
      <dgm:spPr/>
      <dgm:t>
        <a:bodyPr/>
        <a:lstStyle/>
        <a:p>
          <a:r>
            <a:rPr lang="fr-FR" sz="900"/>
            <a:t>Évaluer la pertinence de conserver, de modifier ou d’éliminer certaines politiques</a:t>
          </a:r>
          <a:endParaRPr lang="fr-CA" sz="900"/>
        </a:p>
      </dgm:t>
    </dgm:pt>
    <dgm:pt modelId="{F187CAEB-129D-4861-A232-98B3F943C672}">
      <dgm:prSet phldrT="[Texte]" custT="1"/>
      <dgm:spPr/>
      <dgm:t>
        <a:bodyPr/>
        <a:lstStyle/>
        <a:p>
          <a:r>
            <a:rPr lang="fr-FR" sz="900"/>
            <a:t>Assurer que les diverses politiques du CA sont bien mise en œuvre</a:t>
          </a:r>
          <a:endParaRPr lang="fr-CA" sz="900"/>
        </a:p>
      </dgm:t>
    </dgm:pt>
    <dgm:pt modelId="{20AACAD0-340B-40B0-9E0E-453B0E67D26F}">
      <dgm:prSet phldrT="[Texte]"/>
      <dgm:spPr/>
      <dgm:t>
        <a:bodyPr/>
        <a:lstStyle/>
        <a:p>
          <a:r>
            <a:rPr lang="fr-CA"/>
            <a:t>Politiques</a:t>
          </a:r>
        </a:p>
      </dgm:t>
    </dgm:pt>
    <dgm:pt modelId="{609C6277-73E9-42A2-8BFB-7AB5F9813897}" type="sibTrans" cxnId="{C5E393B0-BCB7-4A04-BC81-18C5FF858B12}">
      <dgm:prSet/>
      <dgm:spPr/>
      <dgm:t>
        <a:bodyPr/>
        <a:lstStyle/>
        <a:p>
          <a:endParaRPr lang="fr-CA"/>
        </a:p>
      </dgm:t>
    </dgm:pt>
    <dgm:pt modelId="{672997AB-545B-43E1-8D53-A02FEF0F7AE1}" type="parTrans" cxnId="{C5E393B0-BCB7-4A04-BC81-18C5FF858B12}">
      <dgm:prSet/>
      <dgm:spPr/>
      <dgm:t>
        <a:bodyPr/>
        <a:lstStyle/>
        <a:p>
          <a:endParaRPr lang="fr-CA"/>
        </a:p>
      </dgm:t>
    </dgm:pt>
    <dgm:pt modelId="{ADB71DD4-EF90-45B9-9FD0-6684AA24BF6D}" type="sibTrans" cxnId="{91E72F17-978C-46DD-9BC4-EF0EE4FA837A}">
      <dgm:prSet/>
      <dgm:spPr/>
      <dgm:t>
        <a:bodyPr/>
        <a:lstStyle/>
        <a:p>
          <a:endParaRPr lang="fr-CA"/>
        </a:p>
      </dgm:t>
    </dgm:pt>
    <dgm:pt modelId="{0E334805-F7CE-4917-AAA6-B00303500E54}" type="parTrans" cxnId="{91E72F17-978C-46DD-9BC4-EF0EE4FA837A}">
      <dgm:prSet/>
      <dgm:spPr/>
      <dgm:t>
        <a:bodyPr/>
        <a:lstStyle/>
        <a:p>
          <a:endParaRPr lang="fr-CA"/>
        </a:p>
      </dgm:t>
    </dgm:pt>
    <dgm:pt modelId="{69C6D671-7C0A-4BC1-A1FC-DA0247502F8A}" type="sibTrans" cxnId="{9429EB63-46A7-4685-9AC5-10AAB45F24DE}">
      <dgm:prSet/>
      <dgm:spPr/>
      <dgm:t>
        <a:bodyPr/>
        <a:lstStyle/>
        <a:p>
          <a:endParaRPr lang="fr-CA"/>
        </a:p>
      </dgm:t>
    </dgm:pt>
    <dgm:pt modelId="{297AEA32-1A32-465C-896B-178182B35C31}" type="parTrans" cxnId="{9429EB63-46A7-4685-9AC5-10AAB45F24DE}">
      <dgm:prSet/>
      <dgm:spPr/>
      <dgm:t>
        <a:bodyPr/>
        <a:lstStyle/>
        <a:p>
          <a:endParaRPr lang="fr-CA"/>
        </a:p>
      </dgm:t>
    </dgm:pt>
    <dgm:pt modelId="{B40F2476-44A8-424F-BBD4-E0149E3A2EFF}" type="sibTrans" cxnId="{16442515-EC31-4281-87B8-3E2CE2B89EF4}">
      <dgm:prSet/>
      <dgm:spPr/>
      <dgm:t>
        <a:bodyPr/>
        <a:lstStyle/>
        <a:p>
          <a:endParaRPr lang="fr-CA"/>
        </a:p>
      </dgm:t>
    </dgm:pt>
    <dgm:pt modelId="{0E10B416-92D8-4394-9804-5DCA3B76AC7B}" type="parTrans" cxnId="{16442515-EC31-4281-87B8-3E2CE2B89EF4}">
      <dgm:prSet/>
      <dgm:spPr/>
      <dgm:t>
        <a:bodyPr/>
        <a:lstStyle/>
        <a:p>
          <a:endParaRPr lang="fr-CA"/>
        </a:p>
      </dgm:t>
    </dgm:pt>
    <dgm:pt modelId="{E580448E-820B-498D-ADA3-439674978C60}" type="sibTrans" cxnId="{9659E4D2-F55C-4081-BED3-1612868984C3}">
      <dgm:prSet/>
      <dgm:spPr/>
      <dgm:t>
        <a:bodyPr/>
        <a:lstStyle/>
        <a:p>
          <a:endParaRPr lang="fr-CA"/>
        </a:p>
      </dgm:t>
    </dgm:pt>
    <dgm:pt modelId="{20F95E6F-7D68-40EF-86AB-349BA89954A0}" type="parTrans" cxnId="{9659E4D2-F55C-4081-BED3-1612868984C3}">
      <dgm:prSet/>
      <dgm:spPr/>
      <dgm:t>
        <a:bodyPr/>
        <a:lstStyle/>
        <a:p>
          <a:endParaRPr lang="fr-CA"/>
        </a:p>
      </dgm:t>
    </dgm:pt>
    <dgm:pt modelId="{75E80754-5663-45ED-8431-69080622BD9D}" type="sibTrans" cxnId="{643D9111-8EF1-497C-B26E-0874CD2F83C7}">
      <dgm:prSet/>
      <dgm:spPr/>
      <dgm:t>
        <a:bodyPr/>
        <a:lstStyle/>
        <a:p>
          <a:endParaRPr lang="fr-CA"/>
        </a:p>
      </dgm:t>
    </dgm:pt>
    <dgm:pt modelId="{D96EF4C1-ED5D-47F8-887E-0195F60053F1}" type="parTrans" cxnId="{643D9111-8EF1-497C-B26E-0874CD2F83C7}">
      <dgm:prSet/>
      <dgm:spPr/>
      <dgm:t>
        <a:bodyPr/>
        <a:lstStyle/>
        <a:p>
          <a:endParaRPr lang="fr-CA"/>
        </a:p>
      </dgm:t>
    </dgm:pt>
    <dgm:pt modelId="{FD1C4C18-D1CF-4954-AF0E-EFB64DFE249A}" type="sibTrans" cxnId="{1708A075-AA71-4DEC-B55A-A7468B4806DC}">
      <dgm:prSet/>
      <dgm:spPr/>
      <dgm:t>
        <a:bodyPr/>
        <a:lstStyle/>
        <a:p>
          <a:endParaRPr lang="fr-CA"/>
        </a:p>
      </dgm:t>
    </dgm:pt>
    <dgm:pt modelId="{20DB34BE-C5EE-4BA6-B018-C0EE5516171A}" type="parTrans" cxnId="{1708A075-AA71-4DEC-B55A-A7468B4806DC}">
      <dgm:prSet/>
      <dgm:spPr/>
      <dgm:t>
        <a:bodyPr/>
        <a:lstStyle/>
        <a:p>
          <a:endParaRPr lang="fr-CA"/>
        </a:p>
      </dgm:t>
    </dgm:pt>
    <dgm:pt modelId="{700CF1C6-F1DF-4803-8859-5223030697FE}" type="sibTrans" cxnId="{1C49501C-CFF7-4BA0-B857-FFC7C00EB600}">
      <dgm:prSet/>
      <dgm:spPr/>
      <dgm:t>
        <a:bodyPr/>
        <a:lstStyle/>
        <a:p>
          <a:endParaRPr lang="fr-CA"/>
        </a:p>
      </dgm:t>
    </dgm:pt>
    <dgm:pt modelId="{6DE3564E-087B-4CAA-92E1-FD3F50AC0426}" type="parTrans" cxnId="{1C49501C-CFF7-4BA0-B857-FFC7C00EB600}">
      <dgm:prSet/>
      <dgm:spPr/>
      <dgm:t>
        <a:bodyPr/>
        <a:lstStyle/>
        <a:p>
          <a:endParaRPr lang="fr-CA"/>
        </a:p>
      </dgm:t>
    </dgm:pt>
    <dgm:pt modelId="{BFABD088-54D7-4397-83D5-14CB070B5A76}" type="sibTrans" cxnId="{9E4D8DAD-6B1B-4D83-8D30-2D4C99E1D675}">
      <dgm:prSet/>
      <dgm:spPr/>
      <dgm:t>
        <a:bodyPr/>
        <a:lstStyle/>
        <a:p>
          <a:endParaRPr lang="fr-CA"/>
        </a:p>
      </dgm:t>
    </dgm:pt>
    <dgm:pt modelId="{26E2CF3D-1F84-4E51-A6AE-72B84AD237DD}" type="parTrans" cxnId="{9E4D8DAD-6B1B-4D83-8D30-2D4C99E1D675}">
      <dgm:prSet/>
      <dgm:spPr/>
      <dgm:t>
        <a:bodyPr/>
        <a:lstStyle/>
        <a:p>
          <a:endParaRPr lang="fr-CA"/>
        </a:p>
      </dgm:t>
    </dgm:pt>
    <dgm:pt modelId="{718D4BD5-EB10-4EDC-AD42-40475F18EEBA}" type="sibTrans" cxnId="{D38A9D34-6390-4815-A62F-0B9D39C8579B}">
      <dgm:prSet/>
      <dgm:spPr/>
      <dgm:t>
        <a:bodyPr/>
        <a:lstStyle/>
        <a:p>
          <a:endParaRPr lang="fr-CA"/>
        </a:p>
      </dgm:t>
    </dgm:pt>
    <dgm:pt modelId="{81AADE6D-FACE-4BF6-8B0F-C04255F6597B}" type="parTrans" cxnId="{D38A9D34-6390-4815-A62F-0B9D39C8579B}">
      <dgm:prSet/>
      <dgm:spPr/>
      <dgm:t>
        <a:bodyPr/>
        <a:lstStyle/>
        <a:p>
          <a:endParaRPr lang="fr-CA"/>
        </a:p>
      </dgm:t>
    </dgm:pt>
    <dgm:pt modelId="{5B7FCA39-E51A-4CAE-B50F-231CAF4B60F3}" type="sibTrans" cxnId="{BBA89750-7592-488B-9F3B-B8A670E824F3}">
      <dgm:prSet/>
      <dgm:spPr/>
      <dgm:t>
        <a:bodyPr/>
        <a:lstStyle/>
        <a:p>
          <a:endParaRPr lang="fr-CA"/>
        </a:p>
      </dgm:t>
    </dgm:pt>
    <dgm:pt modelId="{FC7473E3-EB4A-4132-83D4-65094DC72E07}" type="parTrans" cxnId="{BBA89750-7592-488B-9F3B-B8A670E824F3}">
      <dgm:prSet/>
      <dgm:spPr/>
      <dgm:t>
        <a:bodyPr/>
        <a:lstStyle/>
        <a:p>
          <a:endParaRPr lang="fr-CA"/>
        </a:p>
      </dgm:t>
    </dgm:pt>
    <dgm:pt modelId="{3F1A6A6E-A1AB-4610-BD82-0DA9932A08AB}" type="sibTrans" cxnId="{D337BBB1-7098-4C2E-995E-0FD4F4B2E5D5}">
      <dgm:prSet/>
      <dgm:spPr/>
      <dgm:t>
        <a:bodyPr/>
        <a:lstStyle/>
        <a:p>
          <a:endParaRPr lang="fr-CA"/>
        </a:p>
      </dgm:t>
    </dgm:pt>
    <dgm:pt modelId="{4392FBDF-685B-4EC3-959A-63FF246BC8AC}" type="parTrans" cxnId="{D337BBB1-7098-4C2E-995E-0FD4F4B2E5D5}">
      <dgm:prSet/>
      <dgm:spPr/>
      <dgm:t>
        <a:bodyPr/>
        <a:lstStyle/>
        <a:p>
          <a:endParaRPr lang="fr-CA"/>
        </a:p>
      </dgm:t>
    </dgm:pt>
    <dgm:pt modelId="{6F91F5AB-D1C0-42BE-BEF6-A9A4F74AED85}">
      <dgm:prSet/>
      <dgm:spPr/>
      <dgm:t>
        <a:bodyPr/>
        <a:lstStyle/>
        <a:p>
          <a:r>
            <a:rPr lang="fr-FR"/>
            <a:t>Fournir un budget annuel au comité des finances.</a:t>
          </a:r>
          <a:endParaRPr lang="fr-CA"/>
        </a:p>
      </dgm:t>
    </dgm:pt>
    <dgm:pt modelId="{8A40CF49-E32C-4DAB-A877-986923AF4D6B}">
      <dgm:prSet/>
      <dgm:spPr/>
      <dgm:t>
        <a:bodyPr/>
        <a:lstStyle/>
        <a:p>
          <a:r>
            <a:rPr lang="fr-FR"/>
            <a:t>Responsable de mettre en œuvre ces plans, évalue les événements et fournir des recommandations. </a:t>
          </a:r>
          <a:endParaRPr lang="fr-CA"/>
        </a:p>
      </dgm:t>
    </dgm:pt>
    <dgm:pt modelId="{9F488840-265A-4B43-A172-5C69BEFD827A}">
      <dgm:prSet/>
      <dgm:spPr/>
      <dgm:t>
        <a:bodyPr/>
        <a:lstStyle/>
        <a:p>
          <a:r>
            <a:rPr lang="fr-FR"/>
            <a:t>Développer un plan annuel des activités et le soumettre au C.A pour approbation. Ce plan devrait inclure un budget couvrant toutes les dépenses prévues et il devra être approuvé au mois d’avril de chaque année.</a:t>
          </a:r>
          <a:endParaRPr lang="fr-CA"/>
        </a:p>
      </dgm:t>
    </dgm:pt>
    <dgm:pt modelId="{F17E1E0A-59AE-4B42-96E2-67CAB3DEAE0E}">
      <dgm:prSet/>
      <dgm:spPr/>
      <dgm:t>
        <a:bodyPr/>
        <a:lstStyle/>
        <a:p>
          <a:r>
            <a:rPr lang="fr-CA"/>
            <a:t>Activités</a:t>
          </a:r>
        </a:p>
      </dgm:t>
    </dgm:pt>
    <dgm:pt modelId="{129C1B0F-4983-44F2-B5D2-0C3E191A0A6A}" type="sibTrans" cxnId="{AA06282B-E922-4A9C-8AF0-407FA51CA97A}">
      <dgm:prSet/>
      <dgm:spPr/>
      <dgm:t>
        <a:bodyPr/>
        <a:lstStyle/>
        <a:p>
          <a:endParaRPr lang="fr-CA"/>
        </a:p>
      </dgm:t>
    </dgm:pt>
    <dgm:pt modelId="{BC8861EC-6D7C-4C97-8D66-A7941D0E3913}" type="parTrans" cxnId="{AA06282B-E922-4A9C-8AF0-407FA51CA97A}">
      <dgm:prSet/>
      <dgm:spPr/>
      <dgm:t>
        <a:bodyPr/>
        <a:lstStyle/>
        <a:p>
          <a:endParaRPr lang="fr-CA"/>
        </a:p>
      </dgm:t>
    </dgm:pt>
    <dgm:pt modelId="{CE14F01C-1B29-491C-BBDC-34A2B9E9DA87}" type="sibTrans" cxnId="{C17F9FD0-5C04-454C-A83E-B29F1425BC76}">
      <dgm:prSet/>
      <dgm:spPr/>
      <dgm:t>
        <a:bodyPr/>
        <a:lstStyle/>
        <a:p>
          <a:endParaRPr lang="fr-CA"/>
        </a:p>
      </dgm:t>
    </dgm:pt>
    <dgm:pt modelId="{88DA7860-6E5E-44F9-A48E-58A83BA23FA7}" type="parTrans" cxnId="{C17F9FD0-5C04-454C-A83E-B29F1425BC76}">
      <dgm:prSet/>
      <dgm:spPr/>
      <dgm:t>
        <a:bodyPr/>
        <a:lstStyle/>
        <a:p>
          <a:endParaRPr lang="fr-CA"/>
        </a:p>
      </dgm:t>
    </dgm:pt>
    <dgm:pt modelId="{569C6707-F171-4823-ACAE-ED2326D4078D}" type="sibTrans" cxnId="{5F81843B-2596-4AF3-9B8C-3F40DA0A2C45}">
      <dgm:prSet/>
      <dgm:spPr/>
      <dgm:t>
        <a:bodyPr/>
        <a:lstStyle/>
        <a:p>
          <a:endParaRPr lang="fr-CA"/>
        </a:p>
      </dgm:t>
    </dgm:pt>
    <dgm:pt modelId="{8420BDF0-9B46-462F-B625-2D8E0F607AB4}" type="parTrans" cxnId="{5F81843B-2596-4AF3-9B8C-3F40DA0A2C45}">
      <dgm:prSet/>
      <dgm:spPr/>
      <dgm:t>
        <a:bodyPr/>
        <a:lstStyle/>
        <a:p>
          <a:endParaRPr lang="fr-CA"/>
        </a:p>
      </dgm:t>
    </dgm:pt>
    <dgm:pt modelId="{DE062A90-9B07-4A9F-9557-84B2BA9EFF7F}" type="sibTrans" cxnId="{321337AD-2210-40FD-BC7A-22DD4060D6F7}">
      <dgm:prSet/>
      <dgm:spPr/>
      <dgm:t>
        <a:bodyPr/>
        <a:lstStyle/>
        <a:p>
          <a:endParaRPr lang="fr-CA"/>
        </a:p>
      </dgm:t>
    </dgm:pt>
    <dgm:pt modelId="{FB42DD5E-9FD7-42C0-AFC5-7302BC5AFD75}" type="parTrans" cxnId="{321337AD-2210-40FD-BC7A-22DD4060D6F7}">
      <dgm:prSet/>
      <dgm:spPr/>
      <dgm:t>
        <a:bodyPr/>
        <a:lstStyle/>
        <a:p>
          <a:endParaRPr lang="fr-CA"/>
        </a:p>
      </dgm:t>
    </dgm:pt>
    <dgm:pt modelId="{367D7FFB-AB49-4BF6-9D1F-5B26D977388C}" type="pres">
      <dgm:prSet presAssocID="{06EDA7E0-C37B-4523-ABDD-57E1AE3F4ECE}" presName="Name0" presStyleCnt="0">
        <dgm:presLayoutVars>
          <dgm:dir/>
          <dgm:animLvl val="lvl"/>
          <dgm:resizeHandles val="exact"/>
        </dgm:presLayoutVars>
      </dgm:prSet>
      <dgm:spPr/>
    </dgm:pt>
    <dgm:pt modelId="{57B88E44-3477-4366-8476-C5C93A940D9E}" type="pres">
      <dgm:prSet presAssocID="{2F7C1DC6-A693-43C9-942E-1E9C2348DA50}" presName="composite" presStyleCnt="0"/>
      <dgm:spPr/>
    </dgm:pt>
    <dgm:pt modelId="{E663FC32-31A4-4EE7-94DA-ECEBD8FC3617}" type="pres">
      <dgm:prSet presAssocID="{2F7C1DC6-A693-43C9-942E-1E9C2348DA50}" presName="parTx" presStyleLbl="alignNode1" presStyleIdx="0" presStyleCnt="4">
        <dgm:presLayoutVars>
          <dgm:chMax val="0"/>
          <dgm:chPref val="0"/>
          <dgm:bulletEnabled val="1"/>
        </dgm:presLayoutVars>
      </dgm:prSet>
      <dgm:spPr/>
    </dgm:pt>
    <dgm:pt modelId="{CB9C2312-5365-4157-864E-1244FAC178FD}" type="pres">
      <dgm:prSet presAssocID="{2F7C1DC6-A693-43C9-942E-1E9C2348DA50}" presName="desTx" presStyleLbl="alignAccFollowNode1" presStyleIdx="0" presStyleCnt="4">
        <dgm:presLayoutVars>
          <dgm:bulletEnabled val="1"/>
        </dgm:presLayoutVars>
      </dgm:prSet>
      <dgm:spPr/>
    </dgm:pt>
    <dgm:pt modelId="{AC8746F6-6286-498B-8456-AFA6AD1BAB13}" type="pres">
      <dgm:prSet presAssocID="{968F1A2B-BAE7-48D2-8966-A766AC3BBC89}" presName="space" presStyleCnt="0"/>
      <dgm:spPr/>
    </dgm:pt>
    <dgm:pt modelId="{158415F6-AF4B-445C-8478-0ED4B9D10D74}" type="pres">
      <dgm:prSet presAssocID="{20AACAD0-340B-40B0-9E0E-453B0E67D26F}" presName="composite" presStyleCnt="0"/>
      <dgm:spPr/>
    </dgm:pt>
    <dgm:pt modelId="{D6A81D80-87F7-47BB-8811-396CCC0FD091}" type="pres">
      <dgm:prSet presAssocID="{20AACAD0-340B-40B0-9E0E-453B0E67D26F}" presName="parTx" presStyleLbl="alignNode1" presStyleIdx="1" presStyleCnt="4">
        <dgm:presLayoutVars>
          <dgm:chMax val="0"/>
          <dgm:chPref val="0"/>
          <dgm:bulletEnabled val="1"/>
        </dgm:presLayoutVars>
      </dgm:prSet>
      <dgm:spPr/>
    </dgm:pt>
    <dgm:pt modelId="{577F12C6-5E3A-4A98-B207-720281995A22}" type="pres">
      <dgm:prSet presAssocID="{20AACAD0-340B-40B0-9E0E-453B0E67D26F}" presName="desTx" presStyleLbl="alignAccFollowNode1" presStyleIdx="1" presStyleCnt="4">
        <dgm:presLayoutVars>
          <dgm:bulletEnabled val="1"/>
        </dgm:presLayoutVars>
      </dgm:prSet>
      <dgm:spPr/>
    </dgm:pt>
    <dgm:pt modelId="{36FFFC61-6580-43F9-8015-665989BB0C0B}" type="pres">
      <dgm:prSet presAssocID="{609C6277-73E9-42A2-8BFB-7AB5F9813897}" presName="space" presStyleCnt="0"/>
      <dgm:spPr/>
    </dgm:pt>
    <dgm:pt modelId="{5019FEEA-686C-4679-831D-8593F66C773D}" type="pres">
      <dgm:prSet presAssocID="{D9ABCD81-42BB-4727-9D5B-1C472A0078DE}" presName="composite" presStyleCnt="0"/>
      <dgm:spPr/>
    </dgm:pt>
    <dgm:pt modelId="{7789DBDF-9F15-4D48-944C-F859320848EF}" type="pres">
      <dgm:prSet presAssocID="{D9ABCD81-42BB-4727-9D5B-1C472A0078DE}" presName="parTx" presStyleLbl="alignNode1" presStyleIdx="2" presStyleCnt="4">
        <dgm:presLayoutVars>
          <dgm:chMax val="0"/>
          <dgm:chPref val="0"/>
          <dgm:bulletEnabled val="1"/>
        </dgm:presLayoutVars>
      </dgm:prSet>
      <dgm:spPr/>
    </dgm:pt>
    <dgm:pt modelId="{943981D7-1976-4155-B40A-60436FBFBB3D}" type="pres">
      <dgm:prSet presAssocID="{D9ABCD81-42BB-4727-9D5B-1C472A0078DE}" presName="desTx" presStyleLbl="alignAccFollowNode1" presStyleIdx="2" presStyleCnt="4">
        <dgm:presLayoutVars>
          <dgm:bulletEnabled val="1"/>
        </dgm:presLayoutVars>
      </dgm:prSet>
      <dgm:spPr/>
    </dgm:pt>
    <dgm:pt modelId="{4366CA47-6252-4D3B-8257-C595D0A0D198}" type="pres">
      <dgm:prSet presAssocID="{81B5281B-295E-462A-8078-E7767D56CE72}" presName="space" presStyleCnt="0"/>
      <dgm:spPr/>
    </dgm:pt>
    <dgm:pt modelId="{4B25860E-D1B1-44DB-B627-4B028A10326D}" type="pres">
      <dgm:prSet presAssocID="{F17E1E0A-59AE-4B42-96E2-67CAB3DEAE0E}" presName="composite" presStyleCnt="0"/>
      <dgm:spPr/>
    </dgm:pt>
    <dgm:pt modelId="{5E0D04CE-1677-45F9-B09C-78D3C3EA515B}" type="pres">
      <dgm:prSet presAssocID="{F17E1E0A-59AE-4B42-96E2-67CAB3DEAE0E}" presName="parTx" presStyleLbl="alignNode1" presStyleIdx="3" presStyleCnt="4">
        <dgm:presLayoutVars>
          <dgm:chMax val="0"/>
          <dgm:chPref val="0"/>
          <dgm:bulletEnabled val="1"/>
        </dgm:presLayoutVars>
      </dgm:prSet>
      <dgm:spPr/>
    </dgm:pt>
    <dgm:pt modelId="{1974C5D5-C3B3-4EB7-851B-85B43F13B502}" type="pres">
      <dgm:prSet presAssocID="{F17E1E0A-59AE-4B42-96E2-67CAB3DEAE0E}" presName="desTx" presStyleLbl="alignAccFollowNode1" presStyleIdx="3" presStyleCnt="4">
        <dgm:presLayoutVars>
          <dgm:bulletEnabled val="1"/>
        </dgm:presLayoutVars>
      </dgm:prSet>
      <dgm:spPr/>
    </dgm:pt>
  </dgm:ptLst>
  <dgm:cxnLst>
    <dgm:cxn modelId="{BD831611-DB18-48CB-9B75-51E60095620A}" type="presOf" srcId="{49FA8EAD-4330-4576-AB15-56C5E3C5178B}" destId="{943981D7-1976-4155-B40A-60436FBFBB3D}" srcOrd="0" destOrd="0" presId="urn:microsoft.com/office/officeart/2005/8/layout/hList1"/>
    <dgm:cxn modelId="{643D9111-8EF1-497C-B26E-0874CD2F83C7}" srcId="{20AACAD0-340B-40B0-9E0E-453B0E67D26F}" destId="{02B202F3-EA7B-493B-A2A4-E4EAD2CDCB75}" srcOrd="6" destOrd="0" parTransId="{D96EF4C1-ED5D-47F8-887E-0195F60053F1}" sibTransId="{75E80754-5663-45ED-8431-69080622BD9D}"/>
    <dgm:cxn modelId="{16442515-EC31-4281-87B8-3E2CE2B89EF4}" srcId="{20AACAD0-340B-40B0-9E0E-453B0E67D26F}" destId="{6E5D1AA9-D5D8-4866-A992-BC6D350DC720}" srcOrd="8" destOrd="0" parTransId="{0E10B416-92D8-4394-9804-5DCA3B76AC7B}" sibTransId="{B40F2476-44A8-424F-BBD4-E0149E3A2EFF}"/>
    <dgm:cxn modelId="{749C9215-9A4A-4955-ADD1-8B5674595206}" type="presOf" srcId="{6F91F5AB-D1C0-42BE-BEF6-A9A4F74AED85}" destId="{1974C5D5-C3B3-4EB7-851B-85B43F13B502}" srcOrd="0" destOrd="2" presId="urn:microsoft.com/office/officeart/2005/8/layout/hList1"/>
    <dgm:cxn modelId="{33832A16-98FD-480B-9C96-F4E7F39726F7}" type="presOf" srcId="{388AEE5A-1DC8-4C63-8685-32A50826246D}" destId="{CB9C2312-5365-4157-864E-1244FAC178FD}" srcOrd="0" destOrd="2" presId="urn:microsoft.com/office/officeart/2005/8/layout/hList1"/>
    <dgm:cxn modelId="{91E72F17-978C-46DD-9BC4-EF0EE4FA837A}" srcId="{20AACAD0-340B-40B0-9E0E-453B0E67D26F}" destId="{987C7608-B0B2-4A86-A0A5-1EAB37A556F6}" srcOrd="10" destOrd="0" parTransId="{0E334805-F7CE-4917-AAA6-B00303500E54}" sibTransId="{ADB71DD4-EF90-45B9-9FD0-6684AA24BF6D}"/>
    <dgm:cxn modelId="{9417E719-DF2E-4391-B887-D836F3610E61}" type="presOf" srcId="{330CD998-BC58-40A2-B5FF-0FD22F3AEBFA}" destId="{CB9C2312-5365-4157-864E-1244FAC178FD}" srcOrd="0" destOrd="4" presId="urn:microsoft.com/office/officeart/2005/8/layout/hList1"/>
    <dgm:cxn modelId="{1C49501C-CFF7-4BA0-B857-FFC7C00EB600}" srcId="{20AACAD0-340B-40B0-9E0E-453B0E67D26F}" destId="{F1A61885-0B53-4A09-B283-7A42B271182C}" srcOrd="4" destOrd="0" parTransId="{6DE3564E-087B-4CAA-92E1-FD3F50AC0426}" sibTransId="{700CF1C6-F1DF-4803-8859-5223030697FE}"/>
    <dgm:cxn modelId="{AFF01025-9413-4400-BAC6-BD2B6EAF3A7D}" srcId="{2F7C1DC6-A693-43C9-942E-1E9C2348DA50}" destId="{06B1B0C1-47C0-4FD8-90B1-F27181804045}" srcOrd="9" destOrd="0" parTransId="{4A7A621B-4819-4CD9-8D66-E127A645575A}" sibTransId="{F56A7432-25F2-4096-BB81-7D1909E19C1F}"/>
    <dgm:cxn modelId="{3D5A0127-3C59-497C-BC9F-F302DD0A65E9}" type="presOf" srcId="{988EC8ED-AB90-4869-BA1C-D0AD33B6CC41}" destId="{943981D7-1976-4155-B40A-60436FBFBB3D}" srcOrd="0" destOrd="2" presId="urn:microsoft.com/office/officeart/2005/8/layout/hList1"/>
    <dgm:cxn modelId="{C094DE29-2579-4EC3-B902-F96EF09C49F5}" srcId="{2F7C1DC6-A693-43C9-942E-1E9C2348DA50}" destId="{388AEE5A-1DC8-4C63-8685-32A50826246D}" srcOrd="2" destOrd="0" parTransId="{18426498-762C-47E3-9B7E-80D9C2224705}" sibTransId="{3B03ADC1-3C80-4983-AFFC-C7FC14AAE040}"/>
    <dgm:cxn modelId="{AA06282B-E922-4A9C-8AF0-407FA51CA97A}" srcId="{06EDA7E0-C37B-4523-ABDD-57E1AE3F4ECE}" destId="{F17E1E0A-59AE-4B42-96E2-67CAB3DEAE0E}" srcOrd="3" destOrd="0" parTransId="{BC8861EC-6D7C-4C97-8D66-A7941D0E3913}" sibTransId="{129C1B0F-4983-44F2-B5D2-0C3E191A0A6A}"/>
    <dgm:cxn modelId="{D38A9D34-6390-4815-A62F-0B9D39C8579B}" srcId="{20AACAD0-340B-40B0-9E0E-453B0E67D26F}" destId="{AE0809C1-0466-4F37-80C0-A3D08B3DA724}" srcOrd="2" destOrd="0" parTransId="{81AADE6D-FACE-4BF6-8B0F-C04255F6597B}" sibTransId="{718D4BD5-EB10-4EDC-AD42-40475F18EEBA}"/>
    <dgm:cxn modelId="{5F81843B-2596-4AF3-9B8C-3F40DA0A2C45}" srcId="{F17E1E0A-59AE-4B42-96E2-67CAB3DEAE0E}" destId="{8A40CF49-E32C-4DAB-A877-986923AF4D6B}" srcOrd="1" destOrd="0" parTransId="{8420BDF0-9B46-462F-B625-2D8E0F607AB4}" sibTransId="{569C6707-F171-4823-ACAE-ED2326D4078D}"/>
    <dgm:cxn modelId="{DA87FB3F-5897-426A-89F5-56958B494759}" type="presOf" srcId="{2F7C1DC6-A693-43C9-942E-1E9C2348DA50}" destId="{E663FC32-31A4-4EE7-94DA-ECEBD8FC3617}" srcOrd="0" destOrd="0" presId="urn:microsoft.com/office/officeart/2005/8/layout/hList1"/>
    <dgm:cxn modelId="{E211955B-B94B-4F5E-BEB6-CCCF69F94951}" type="presOf" srcId="{B37C92E1-40B5-4F69-86E4-B8EA293C946C}" destId="{577F12C6-5E3A-4A98-B207-720281995A22}" srcOrd="0" destOrd="7" presId="urn:microsoft.com/office/officeart/2005/8/layout/hList1"/>
    <dgm:cxn modelId="{1155B05E-44CB-4A1C-9042-D0FA22A4AB97}" srcId="{2F7C1DC6-A693-43C9-942E-1E9C2348DA50}" destId="{1C9EEA3C-3632-48BB-8CE8-7207DB892AAB}" srcOrd="3" destOrd="0" parTransId="{A4F7CD43-605C-427F-AC35-B5E16E8BA8FB}" sibTransId="{E4BF6EAD-A76F-4D9C-A5A6-855CAE34FAEF}"/>
    <dgm:cxn modelId="{85055442-971D-4653-AD94-55359B9BD9C2}" srcId="{2F7C1DC6-A693-43C9-942E-1E9C2348DA50}" destId="{F3ED4271-6C61-4DB3-8C03-CD89A6B7E5A7}" srcOrd="1" destOrd="0" parTransId="{1794CD69-63F2-4073-82CF-60060834F649}" sibTransId="{C996B632-C824-4DDD-ABAD-74A774D3E21D}"/>
    <dgm:cxn modelId="{9429EB63-46A7-4685-9AC5-10AAB45F24DE}" srcId="{20AACAD0-340B-40B0-9E0E-453B0E67D26F}" destId="{3EF2ED3B-1478-4579-9BCE-752879961E24}" srcOrd="9" destOrd="0" parTransId="{297AEA32-1A32-465C-896B-178182B35C31}" sibTransId="{69C6D671-7C0A-4BC1-A1FC-DA0247502F8A}"/>
    <dgm:cxn modelId="{D6609965-6E3E-4578-801A-DF100930864B}" type="presOf" srcId="{9647C65D-E3BF-4929-A793-47DB7A227369}" destId="{943981D7-1976-4155-B40A-60436FBFBB3D}" srcOrd="0" destOrd="1" presId="urn:microsoft.com/office/officeart/2005/8/layout/hList1"/>
    <dgm:cxn modelId="{0391ED4B-53F0-4C55-9CBB-8183C2C08777}" type="presOf" srcId="{6C737140-739D-4D0D-9A3C-51BFB625B931}" destId="{577F12C6-5E3A-4A98-B207-720281995A22}" srcOrd="0" destOrd="3" presId="urn:microsoft.com/office/officeart/2005/8/layout/hList1"/>
    <dgm:cxn modelId="{62E8454D-F936-4C98-8014-11686F0E875B}" type="presOf" srcId="{02B202F3-EA7B-493B-A2A4-E4EAD2CDCB75}" destId="{577F12C6-5E3A-4A98-B207-720281995A22}" srcOrd="0" destOrd="6" presId="urn:microsoft.com/office/officeart/2005/8/layout/hList1"/>
    <dgm:cxn modelId="{4F4D426E-8EC4-4F62-B11D-40DB575D5159}" type="presOf" srcId="{3DA30AA8-B5F7-4EB8-AB53-CB06A3EBE0E6}" destId="{CB9C2312-5365-4157-864E-1244FAC178FD}" srcOrd="0" destOrd="10" presId="urn:microsoft.com/office/officeart/2005/8/layout/hList1"/>
    <dgm:cxn modelId="{DC00A74F-B75F-45FF-9FF3-FB46BFC3C04C}" type="presOf" srcId="{1798F6DA-7BE5-4809-A9E3-776E347C2872}" destId="{CB9C2312-5365-4157-864E-1244FAC178FD}" srcOrd="0" destOrd="7" presId="urn:microsoft.com/office/officeart/2005/8/layout/hList1"/>
    <dgm:cxn modelId="{BBA89750-7592-488B-9F3B-B8A670E824F3}" srcId="{20AACAD0-340B-40B0-9E0E-453B0E67D26F}" destId="{D43A9CAB-60F3-4AA6-AB7D-5072FA31A72A}" srcOrd="1" destOrd="0" parTransId="{FC7473E3-EB4A-4132-83D4-65094DC72E07}" sibTransId="{5B7FCA39-E51A-4CAE-B50F-231CAF4B60F3}"/>
    <dgm:cxn modelId="{1708A075-AA71-4DEC-B55A-A7468B4806DC}" srcId="{20AACAD0-340B-40B0-9E0E-453B0E67D26F}" destId="{75C0E666-C4B6-40C9-8413-49008E17FDF6}" srcOrd="5" destOrd="0" parTransId="{20DB34BE-C5EE-4BA6-B018-C0EE5516171A}" sibTransId="{FD1C4C18-D1CF-4954-AF0E-EFB64DFE249A}"/>
    <dgm:cxn modelId="{54D76E78-9668-4A02-8CE7-7A7B81119364}" srcId="{D9ABCD81-42BB-4727-9D5B-1C472A0078DE}" destId="{49FA8EAD-4330-4576-AB15-56C5E3C5178B}" srcOrd="0" destOrd="0" parTransId="{0B2F8EE6-E464-4BDC-B714-6BAE7C27B0B1}" sibTransId="{D8D37F77-36E8-4FD9-B6C5-37031E985AA6}"/>
    <dgm:cxn modelId="{6B879658-E2B2-4B9A-A88F-6B782F3C4B59}" srcId="{D9ABCD81-42BB-4727-9D5B-1C472A0078DE}" destId="{988EC8ED-AB90-4869-BA1C-D0AD33B6CC41}" srcOrd="2" destOrd="0" parTransId="{5CED35F2-1586-42E9-9D80-659B5BD998A7}" sibTransId="{C53C7FFA-CF03-4CA0-8BBF-859AAEFECED7}"/>
    <dgm:cxn modelId="{2236C459-E710-4BDB-83D0-FD9AF5CF7D43}" type="presOf" srcId="{9F488840-265A-4B43-A172-5C69BEFD827A}" destId="{1974C5D5-C3B3-4EB7-851B-85B43F13B502}" srcOrd="0" destOrd="0" presId="urn:microsoft.com/office/officeart/2005/8/layout/hList1"/>
    <dgm:cxn modelId="{913FDE59-80BE-49E3-BA57-7763C0A9DBD5}" srcId="{2F7C1DC6-A693-43C9-942E-1E9C2348DA50}" destId="{A990F893-EC9B-4122-A018-0E8809AC3265}" srcOrd="0" destOrd="0" parTransId="{7B343A34-DECA-4303-A084-CFC3CAFD4AA0}" sibTransId="{B5A24234-2806-4FCC-9F35-66EEDA0C940A}"/>
    <dgm:cxn modelId="{1F83BC5A-9307-4921-AFD0-8851FD369412}" type="presOf" srcId="{A990F893-EC9B-4122-A018-0E8809AC3265}" destId="{CB9C2312-5365-4157-864E-1244FAC178FD}" srcOrd="0" destOrd="0" presId="urn:microsoft.com/office/officeart/2005/8/layout/hList1"/>
    <dgm:cxn modelId="{B3DAC77C-C48D-4D27-A6E4-1488BE1323D0}" type="presOf" srcId="{F1A61885-0B53-4A09-B283-7A42B271182C}" destId="{577F12C6-5E3A-4A98-B207-720281995A22}" srcOrd="0" destOrd="4" presId="urn:microsoft.com/office/officeart/2005/8/layout/hList1"/>
    <dgm:cxn modelId="{512BEE82-D7C0-4CA6-8BD7-722D3DD58F51}" type="presOf" srcId="{FD9C8564-B64B-4614-B318-90C5A484BA22}" destId="{CB9C2312-5365-4157-864E-1244FAC178FD}" srcOrd="0" destOrd="5" presId="urn:microsoft.com/office/officeart/2005/8/layout/hList1"/>
    <dgm:cxn modelId="{28919A8A-10DA-44F1-9148-AFBA9685C802}" type="presOf" srcId="{6E5D1AA9-D5D8-4866-A992-BC6D350DC720}" destId="{577F12C6-5E3A-4A98-B207-720281995A22}" srcOrd="0" destOrd="8" presId="urn:microsoft.com/office/officeart/2005/8/layout/hList1"/>
    <dgm:cxn modelId="{FDBA5C8E-3341-4C52-9478-8A4BE60EAEBD}" srcId="{D9ABCD81-42BB-4727-9D5B-1C472A0078DE}" destId="{9647C65D-E3BF-4929-A793-47DB7A227369}" srcOrd="1" destOrd="0" parTransId="{190668B9-7D60-4FF1-B09D-2F7537E20B18}" sibTransId="{2E937E35-27D8-4AC7-8D79-FE2AFA18A690}"/>
    <dgm:cxn modelId="{AC894C8E-2813-44A4-A272-5036EC2C12DA}" srcId="{2F7C1DC6-A693-43C9-942E-1E9C2348DA50}" destId="{330CD998-BC58-40A2-B5FF-0FD22F3AEBFA}" srcOrd="4" destOrd="0" parTransId="{F4BF716C-DE83-4A15-8338-DC2493166AEE}" sibTransId="{31138DD1-E7AE-4D1E-8840-E702439D3770}"/>
    <dgm:cxn modelId="{B9340093-1F76-49BA-A84B-CC6DC30C3660}" srcId="{06EDA7E0-C37B-4523-ABDD-57E1AE3F4ECE}" destId="{D9ABCD81-42BB-4727-9D5B-1C472A0078DE}" srcOrd="2" destOrd="0" parTransId="{06684925-29D4-48E9-8351-2D6E9901AC53}" sibTransId="{81B5281B-295E-462A-8078-E7767D56CE72}"/>
    <dgm:cxn modelId="{AB5F8E93-CD57-441C-AC8E-4C07B149C059}" type="presOf" srcId="{F3ED4271-6C61-4DB3-8C03-CD89A6B7E5A7}" destId="{CB9C2312-5365-4157-864E-1244FAC178FD}" srcOrd="0" destOrd="1" presId="urn:microsoft.com/office/officeart/2005/8/layout/hList1"/>
    <dgm:cxn modelId="{1A81CA9B-140B-425A-81E0-AD693C19531C}" srcId="{2F7C1DC6-A693-43C9-942E-1E9C2348DA50}" destId="{3DA30AA8-B5F7-4EB8-AB53-CB06A3EBE0E6}" srcOrd="10" destOrd="0" parTransId="{CBDC5E16-85BE-4CEA-9D67-64EA844D16B7}" sibTransId="{1E543FA2-D2A9-4EDB-B053-33F62EA66534}"/>
    <dgm:cxn modelId="{ABFD37A0-EA76-4536-8F74-8C0AA88FC234}" type="presOf" srcId="{1C9EEA3C-3632-48BB-8CE8-7207DB892AAB}" destId="{CB9C2312-5365-4157-864E-1244FAC178FD}" srcOrd="0" destOrd="3" presId="urn:microsoft.com/office/officeart/2005/8/layout/hList1"/>
    <dgm:cxn modelId="{0DC66DA0-0509-42A9-A712-9973793A6EBE}" type="presOf" srcId="{F187CAEB-129D-4861-A232-98B3F943C672}" destId="{577F12C6-5E3A-4A98-B207-720281995A22}" srcOrd="0" destOrd="0" presId="urn:microsoft.com/office/officeart/2005/8/layout/hList1"/>
    <dgm:cxn modelId="{5C7A7AAA-9511-4286-B72B-A49ADBD43B63}" type="presOf" srcId="{19BA8794-6F90-4ADE-8315-7F13B48744D4}" destId="{CB9C2312-5365-4157-864E-1244FAC178FD}" srcOrd="0" destOrd="6" presId="urn:microsoft.com/office/officeart/2005/8/layout/hList1"/>
    <dgm:cxn modelId="{436A13AB-43EA-4895-A020-E38F6BC096D8}" type="presOf" srcId="{987C7608-B0B2-4A86-A0A5-1EAB37A556F6}" destId="{577F12C6-5E3A-4A98-B207-720281995A22}" srcOrd="0" destOrd="10" presId="urn:microsoft.com/office/officeart/2005/8/layout/hList1"/>
    <dgm:cxn modelId="{321337AD-2210-40FD-BC7A-22DD4060D6F7}" srcId="{F17E1E0A-59AE-4B42-96E2-67CAB3DEAE0E}" destId="{9F488840-265A-4B43-A172-5C69BEFD827A}" srcOrd="0" destOrd="0" parTransId="{FB42DD5E-9FD7-42C0-AFC5-7302BC5AFD75}" sibTransId="{DE062A90-9B07-4A9F-9557-84B2BA9EFF7F}"/>
    <dgm:cxn modelId="{9E4D8DAD-6B1B-4D83-8D30-2D4C99E1D675}" srcId="{20AACAD0-340B-40B0-9E0E-453B0E67D26F}" destId="{6C737140-739D-4D0D-9A3C-51BFB625B931}" srcOrd="3" destOrd="0" parTransId="{26E2CF3D-1F84-4E51-A6AE-72B84AD237DD}" sibTransId="{BFABD088-54D7-4397-83D5-14CB070B5A76}"/>
    <dgm:cxn modelId="{C5E393B0-BCB7-4A04-BC81-18C5FF858B12}" srcId="{06EDA7E0-C37B-4523-ABDD-57E1AE3F4ECE}" destId="{20AACAD0-340B-40B0-9E0E-453B0E67D26F}" srcOrd="1" destOrd="0" parTransId="{672997AB-545B-43E1-8D53-A02FEF0F7AE1}" sibTransId="{609C6277-73E9-42A2-8BFB-7AB5F9813897}"/>
    <dgm:cxn modelId="{D337BBB1-7098-4C2E-995E-0FD4F4B2E5D5}" srcId="{20AACAD0-340B-40B0-9E0E-453B0E67D26F}" destId="{F187CAEB-129D-4861-A232-98B3F943C672}" srcOrd="0" destOrd="0" parTransId="{4392FBDF-685B-4EC3-959A-63FF246BC8AC}" sibTransId="{3F1A6A6E-A1AB-4610-BD82-0DA9932A08AB}"/>
    <dgm:cxn modelId="{B6136EB9-5E56-40CF-A605-BE85B4C1C00D}" type="presOf" srcId="{06B1B0C1-47C0-4FD8-90B1-F27181804045}" destId="{CB9C2312-5365-4157-864E-1244FAC178FD}" srcOrd="0" destOrd="9" presId="urn:microsoft.com/office/officeart/2005/8/layout/hList1"/>
    <dgm:cxn modelId="{9C85FBB9-B396-4CD1-80D8-7435EDD6F172}" srcId="{2F7C1DC6-A693-43C9-942E-1E9C2348DA50}" destId="{236DA57B-2BA8-4C7F-AABA-27F9BEFFA132}" srcOrd="8" destOrd="0" parTransId="{333604AA-B5CC-4431-A910-1A31248617F5}" sibTransId="{33EFD20A-C409-4D00-A44D-9E20023A5C8F}"/>
    <dgm:cxn modelId="{6C7FABBA-405E-4F46-8053-2D97CA025C55}" type="presOf" srcId="{3EF2ED3B-1478-4579-9BCE-752879961E24}" destId="{577F12C6-5E3A-4A98-B207-720281995A22}" srcOrd="0" destOrd="9" presId="urn:microsoft.com/office/officeart/2005/8/layout/hList1"/>
    <dgm:cxn modelId="{A3CE58C0-D489-48BC-B139-7379E4AEBDA4}" srcId="{06EDA7E0-C37B-4523-ABDD-57E1AE3F4ECE}" destId="{2F7C1DC6-A693-43C9-942E-1E9C2348DA50}" srcOrd="0" destOrd="0" parTransId="{3899AE94-3178-4276-93BD-E58193A25055}" sibTransId="{968F1A2B-BAE7-48D2-8966-A766AC3BBC89}"/>
    <dgm:cxn modelId="{C17F9FD0-5C04-454C-A83E-B29F1425BC76}" srcId="{F17E1E0A-59AE-4B42-96E2-67CAB3DEAE0E}" destId="{6F91F5AB-D1C0-42BE-BEF6-A9A4F74AED85}" srcOrd="2" destOrd="0" parTransId="{88DA7860-6E5E-44F9-A48E-58A83BA23FA7}" sibTransId="{CE14F01C-1B29-491C-BBDC-34A2B9E9DA87}"/>
    <dgm:cxn modelId="{7A0CE7D0-E9D9-430C-96A9-63CBAE19A720}" srcId="{2F7C1DC6-A693-43C9-942E-1E9C2348DA50}" destId="{FD9C8564-B64B-4614-B318-90C5A484BA22}" srcOrd="5" destOrd="0" parTransId="{910FC4B1-E710-491B-8D53-C8080C854317}" sibTransId="{AF2E171A-CBF1-452D-AC74-8592CA6AFB06}"/>
    <dgm:cxn modelId="{9659E4D2-F55C-4081-BED3-1612868984C3}" srcId="{20AACAD0-340B-40B0-9E0E-453B0E67D26F}" destId="{B37C92E1-40B5-4F69-86E4-B8EA293C946C}" srcOrd="7" destOrd="0" parTransId="{20F95E6F-7D68-40EF-86AB-349BA89954A0}" sibTransId="{E580448E-820B-498D-ADA3-439674978C60}"/>
    <dgm:cxn modelId="{F859FFD6-2894-4046-AC79-2D61DFD9055D}" type="presOf" srcId="{8A40CF49-E32C-4DAB-A877-986923AF4D6B}" destId="{1974C5D5-C3B3-4EB7-851B-85B43F13B502}" srcOrd="0" destOrd="1" presId="urn:microsoft.com/office/officeart/2005/8/layout/hList1"/>
    <dgm:cxn modelId="{B22300D8-90AB-413D-A8C4-76F33876D7ED}" type="presOf" srcId="{75C0E666-C4B6-40C9-8413-49008E17FDF6}" destId="{577F12C6-5E3A-4A98-B207-720281995A22}" srcOrd="0" destOrd="5" presId="urn:microsoft.com/office/officeart/2005/8/layout/hList1"/>
    <dgm:cxn modelId="{2FD186D9-6ABB-4D5A-A596-1BA1FFAF4E3A}" type="presOf" srcId="{06EDA7E0-C37B-4523-ABDD-57E1AE3F4ECE}" destId="{367D7FFB-AB49-4BF6-9D1F-5B26D977388C}" srcOrd="0" destOrd="0" presId="urn:microsoft.com/office/officeart/2005/8/layout/hList1"/>
    <dgm:cxn modelId="{6B7D2ADB-94E3-4AE5-B8DE-91F44C76EE25}" srcId="{2F7C1DC6-A693-43C9-942E-1E9C2348DA50}" destId="{1798F6DA-7BE5-4809-A9E3-776E347C2872}" srcOrd="7" destOrd="0" parTransId="{087B65E9-CC9A-44BA-B332-BEE0E464FAC6}" sibTransId="{F9C19F5E-F656-4DE7-9974-579DF9FB6D40}"/>
    <dgm:cxn modelId="{5BF764E0-21EC-43B6-9932-873BB2BE6200}" type="presOf" srcId="{F17E1E0A-59AE-4B42-96E2-67CAB3DEAE0E}" destId="{5E0D04CE-1677-45F9-B09C-78D3C3EA515B}" srcOrd="0" destOrd="0" presId="urn:microsoft.com/office/officeart/2005/8/layout/hList1"/>
    <dgm:cxn modelId="{C68A79E4-C558-4C75-82A3-9A32009E3B3C}" type="presOf" srcId="{D9ABCD81-42BB-4727-9D5B-1C472A0078DE}" destId="{7789DBDF-9F15-4D48-944C-F859320848EF}" srcOrd="0" destOrd="0" presId="urn:microsoft.com/office/officeart/2005/8/layout/hList1"/>
    <dgm:cxn modelId="{9EFD36ED-BDFE-43A7-A1F6-21DD6287D888}" type="presOf" srcId="{AE0809C1-0466-4F37-80C0-A3D08B3DA724}" destId="{577F12C6-5E3A-4A98-B207-720281995A22}" srcOrd="0" destOrd="2" presId="urn:microsoft.com/office/officeart/2005/8/layout/hList1"/>
    <dgm:cxn modelId="{847F5BF2-1E0F-48C4-BE3E-17E6ADB6A2E4}" type="presOf" srcId="{236DA57B-2BA8-4C7F-AABA-27F9BEFFA132}" destId="{CB9C2312-5365-4157-864E-1244FAC178FD}" srcOrd="0" destOrd="8" presId="urn:microsoft.com/office/officeart/2005/8/layout/hList1"/>
    <dgm:cxn modelId="{F58A4AF3-96EA-422A-BB0E-B7BDDEEF2686}" type="presOf" srcId="{20AACAD0-340B-40B0-9E0E-453B0E67D26F}" destId="{D6A81D80-87F7-47BB-8811-396CCC0FD091}" srcOrd="0" destOrd="0" presId="urn:microsoft.com/office/officeart/2005/8/layout/hList1"/>
    <dgm:cxn modelId="{10BCFDF7-D5AE-40B0-94CC-E19D573F1F6D}" type="presOf" srcId="{D43A9CAB-60F3-4AA6-AB7D-5072FA31A72A}" destId="{577F12C6-5E3A-4A98-B207-720281995A22}" srcOrd="0" destOrd="1" presId="urn:microsoft.com/office/officeart/2005/8/layout/hList1"/>
    <dgm:cxn modelId="{23C9D8F9-14D5-49D9-8972-64978D7A9CF1}" srcId="{2F7C1DC6-A693-43C9-942E-1E9C2348DA50}" destId="{19BA8794-6F90-4ADE-8315-7F13B48744D4}" srcOrd="6" destOrd="0" parTransId="{58CE2A19-1EAE-4B5E-AFA9-26F191998ACA}" sibTransId="{A50587AE-E9FE-499E-8421-344EC31D6920}"/>
    <dgm:cxn modelId="{0EE596B7-6678-45F1-B70B-E29A4267607F}" type="presParOf" srcId="{367D7FFB-AB49-4BF6-9D1F-5B26D977388C}" destId="{57B88E44-3477-4366-8476-C5C93A940D9E}" srcOrd="0" destOrd="0" presId="urn:microsoft.com/office/officeart/2005/8/layout/hList1"/>
    <dgm:cxn modelId="{74C7BD8E-CEC1-4390-8ABF-7985839CA9DB}" type="presParOf" srcId="{57B88E44-3477-4366-8476-C5C93A940D9E}" destId="{E663FC32-31A4-4EE7-94DA-ECEBD8FC3617}" srcOrd="0" destOrd="0" presId="urn:microsoft.com/office/officeart/2005/8/layout/hList1"/>
    <dgm:cxn modelId="{7A33E489-A4EF-4796-8A6F-C136D944B2C4}" type="presParOf" srcId="{57B88E44-3477-4366-8476-C5C93A940D9E}" destId="{CB9C2312-5365-4157-864E-1244FAC178FD}" srcOrd="1" destOrd="0" presId="urn:microsoft.com/office/officeart/2005/8/layout/hList1"/>
    <dgm:cxn modelId="{C9821371-A2CF-49B4-8202-B797B023A174}" type="presParOf" srcId="{367D7FFB-AB49-4BF6-9D1F-5B26D977388C}" destId="{AC8746F6-6286-498B-8456-AFA6AD1BAB13}" srcOrd="1" destOrd="0" presId="urn:microsoft.com/office/officeart/2005/8/layout/hList1"/>
    <dgm:cxn modelId="{837A8729-3F9A-44AA-B562-1B358BF08319}" type="presParOf" srcId="{367D7FFB-AB49-4BF6-9D1F-5B26D977388C}" destId="{158415F6-AF4B-445C-8478-0ED4B9D10D74}" srcOrd="2" destOrd="0" presId="urn:microsoft.com/office/officeart/2005/8/layout/hList1"/>
    <dgm:cxn modelId="{A52F4806-69F5-4CD4-B2CD-2A81643A0D23}" type="presParOf" srcId="{158415F6-AF4B-445C-8478-0ED4B9D10D74}" destId="{D6A81D80-87F7-47BB-8811-396CCC0FD091}" srcOrd="0" destOrd="0" presId="urn:microsoft.com/office/officeart/2005/8/layout/hList1"/>
    <dgm:cxn modelId="{AABBE549-E3BB-4294-9DE4-3243D468DA2D}" type="presParOf" srcId="{158415F6-AF4B-445C-8478-0ED4B9D10D74}" destId="{577F12C6-5E3A-4A98-B207-720281995A22}" srcOrd="1" destOrd="0" presId="urn:microsoft.com/office/officeart/2005/8/layout/hList1"/>
    <dgm:cxn modelId="{380D959D-1C6C-46DD-96E1-05B4E84EFDF7}" type="presParOf" srcId="{367D7FFB-AB49-4BF6-9D1F-5B26D977388C}" destId="{36FFFC61-6580-43F9-8015-665989BB0C0B}" srcOrd="3" destOrd="0" presId="urn:microsoft.com/office/officeart/2005/8/layout/hList1"/>
    <dgm:cxn modelId="{96820DB4-C924-47F3-BEE7-47B8E82B46DB}" type="presParOf" srcId="{367D7FFB-AB49-4BF6-9D1F-5B26D977388C}" destId="{5019FEEA-686C-4679-831D-8593F66C773D}" srcOrd="4" destOrd="0" presId="urn:microsoft.com/office/officeart/2005/8/layout/hList1"/>
    <dgm:cxn modelId="{98840507-9004-4406-86A3-DE9E664E5407}" type="presParOf" srcId="{5019FEEA-686C-4679-831D-8593F66C773D}" destId="{7789DBDF-9F15-4D48-944C-F859320848EF}" srcOrd="0" destOrd="0" presId="urn:microsoft.com/office/officeart/2005/8/layout/hList1"/>
    <dgm:cxn modelId="{4F70CFDC-F63E-4036-B3F0-43BBCF7DB6CA}" type="presParOf" srcId="{5019FEEA-686C-4679-831D-8593F66C773D}" destId="{943981D7-1976-4155-B40A-60436FBFBB3D}" srcOrd="1" destOrd="0" presId="urn:microsoft.com/office/officeart/2005/8/layout/hList1"/>
    <dgm:cxn modelId="{D0B24A6B-D905-4693-813F-265D38DB44C5}" type="presParOf" srcId="{367D7FFB-AB49-4BF6-9D1F-5B26D977388C}" destId="{4366CA47-6252-4D3B-8257-C595D0A0D198}" srcOrd="5" destOrd="0" presId="urn:microsoft.com/office/officeart/2005/8/layout/hList1"/>
    <dgm:cxn modelId="{0ECAA8A7-0DB7-48E7-9AE8-9A4CE2167CC1}" type="presParOf" srcId="{367D7FFB-AB49-4BF6-9D1F-5B26D977388C}" destId="{4B25860E-D1B1-44DB-B627-4B028A10326D}" srcOrd="6" destOrd="0" presId="urn:microsoft.com/office/officeart/2005/8/layout/hList1"/>
    <dgm:cxn modelId="{A382D485-412C-4BEF-85C2-9CC16EA07342}" type="presParOf" srcId="{4B25860E-D1B1-44DB-B627-4B028A10326D}" destId="{5E0D04CE-1677-45F9-B09C-78D3C3EA515B}" srcOrd="0" destOrd="0" presId="urn:microsoft.com/office/officeart/2005/8/layout/hList1"/>
    <dgm:cxn modelId="{6FB60DDB-0B70-4F11-884C-7D90A5F9B573}" type="presParOf" srcId="{4B25860E-D1B1-44DB-B627-4B028A10326D}" destId="{1974C5D5-C3B3-4EB7-851B-85B43F13B502}"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a:xfrm>
          <a:off x="0" y="2218"/>
          <a:ext cx="1198245" cy="4538988"/>
        </a:xfrm>
        <a:prstGeom prst="rect">
          <a:avLst/>
        </a:prstGeom>
        <a:noFill/>
        <a:ln>
          <a:noFill/>
        </a:ln>
        <a:effectLst/>
      </dgm:spPr>
      <dgm:t>
        <a:bodyPr/>
        <a:lstStyle/>
        <a:p>
          <a:pPr algn="l">
            <a:buNone/>
          </a:pPr>
          <a:r>
            <a:rPr lang="fr-CA" sz="1200" b="1">
              <a:solidFill>
                <a:sysClr val="windowText" lastClr="000000">
                  <a:hueOff val="0"/>
                  <a:satOff val="0"/>
                  <a:lumOff val="0"/>
                  <a:alphaOff val="0"/>
                </a:sysClr>
              </a:solidFill>
              <a:latin typeface="Calibri" panose="020F0502020204030204"/>
              <a:ea typeface="+mn-ea"/>
              <a:cs typeface="+mn-cs"/>
            </a:rPr>
            <a:t>Café-Rencontre</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a:xfrm>
          <a:off x="1288113" y="156251"/>
          <a:ext cx="4703111" cy="1655054"/>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Description:</a:t>
          </a:r>
          <a:r>
            <a:rPr lang="fr-CA" sz="1200">
              <a:solidFill>
                <a:sysClr val="windowText" lastClr="000000">
                  <a:hueOff val="0"/>
                  <a:satOff val="0"/>
                  <a:lumOff val="0"/>
                  <a:alphaOff val="0"/>
                </a:sysClr>
              </a:solidFill>
              <a:latin typeface="Calibri" panose="020F0502020204030204"/>
              <a:ea typeface="+mn-ea"/>
              <a:cs typeface="+mn-cs"/>
            </a:rPr>
            <a:t> </a:t>
          </a:r>
        </a:p>
        <a:p>
          <a:pPr algn="l">
            <a:buNone/>
          </a:pPr>
          <a:r>
            <a:rPr lang="fr-CA" sz="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des rencontres entre membres. Ce programmes se déroule les derniers dimanches matin de chaque mois. Les activités sont soit des discussions ou des jeux de société. Elles sont totalement gratuites. Ces activités sont toujours supervisées par des membres du personnel qualifiés. </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a:xfrm>
          <a:off x="1288113" y="1965338"/>
          <a:ext cx="4703111" cy="756979"/>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Clientèle desservie:</a:t>
          </a:r>
        </a:p>
        <a:p>
          <a:pPr algn="l">
            <a:buNone/>
          </a:pPr>
          <a:r>
            <a:rPr lang="fr-CA" sz="1200">
              <a:solidFill>
                <a:sysClr val="windowText" lastClr="000000">
                  <a:hueOff val="0"/>
                  <a:satOff val="0"/>
                  <a:lumOff val="0"/>
                  <a:alphaOff val="0"/>
                </a:sysClr>
              </a:solidFill>
              <a:latin typeface="Calibri" panose="020F0502020204030204"/>
              <a:ea typeface="+mn-ea"/>
              <a:cs typeface="+mn-cs"/>
            </a:rPr>
            <a:t>Ce type de mentorat est acccessible à nos membres peu importe la catégorie. Donc les parents, les enfants, les bénévoles.</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a:xfrm>
          <a:off x="1288113" y="2876351"/>
          <a:ext cx="4703111" cy="617610"/>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Bénévoles;</a:t>
          </a:r>
        </a:p>
        <a:p>
          <a:pPr algn="l">
            <a:buNone/>
          </a:pPr>
          <a:r>
            <a:rPr lang="fr-CA" sz="1200">
              <a:solidFill>
                <a:sysClr val="windowText" lastClr="000000">
                  <a:hueOff val="0"/>
                  <a:satOff val="0"/>
                  <a:lumOff val="0"/>
                  <a:alphaOff val="0"/>
                </a:sysClr>
              </a:solidFill>
              <a:latin typeface="Calibri" panose="020F0502020204030204"/>
              <a:ea typeface="+mn-ea"/>
              <a:cs typeface="+mn-cs"/>
            </a:rPr>
            <a:t>Membres du personnel et stagiaire.</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a:xfrm>
          <a:off x="1288113" y="3647995"/>
          <a:ext cx="4703111" cy="735415"/>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Nombre de bénéficiaires:</a:t>
          </a:r>
        </a:p>
        <a:p>
          <a:pPr algn="l">
            <a:buNone/>
          </a:pPr>
          <a:r>
            <a:rPr lang="fr-CA" sz="1200">
              <a:solidFill>
                <a:sysClr val="windowText" lastClr="000000">
                  <a:hueOff val="0"/>
                  <a:satOff val="0"/>
                  <a:lumOff val="0"/>
                  <a:alphaOff val="0"/>
                </a:sysClr>
              </a:solidFill>
              <a:latin typeface="Calibri" panose="020F0502020204030204"/>
              <a:ea typeface="+mn-ea"/>
              <a:cs typeface="+mn-cs"/>
            </a:rPr>
            <a:t>15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a:xfrm>
          <a:off x="0" y="2218"/>
          <a:ext cx="59912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36443"/>
      <dgm:spPr>
        <a:prstGeom prst="rect">
          <a:avLst/>
        </a:prstGeom>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a:xfrm>
          <a:off x="1198244" y="1811305"/>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17349"/>
      <dgm:spPr>
        <a:prstGeom prst="rect">
          <a:avLst/>
        </a:prstGeom>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a:xfrm>
          <a:off x="1198244" y="2722318"/>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11923"/>
      <dgm:spPr>
        <a:prstGeom prst="rect">
          <a:avLst/>
        </a:prstGeom>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a:xfrm>
          <a:off x="1198244" y="3493962"/>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12106"/>
      <dgm:spPr>
        <a:prstGeom prst="rect">
          <a:avLst/>
        </a:prstGeom>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a:xfrm>
          <a:off x="1198244" y="4383411"/>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96D321A3-7D83-45BF-A974-01C725307F12}" type="pres">
      <dgm:prSet presAssocID="{5A3777F5-8033-4F06-BC67-EFD6E1E239AD}" presName="vertSpace2b" presStyleCnt="0"/>
      <dgm:spPr/>
    </dgm:pt>
  </dgm:ptLst>
  <dgm:cxnLst>
    <dgm:cxn modelId="{2222D207-DD43-42B1-94F2-45592BDD36FA}" type="presOf" srcId="{5A3777F5-8033-4F06-BC67-EFD6E1E239AD}" destId="{8AA06F61-EC04-4FAF-965C-CD83CBE8448F}" srcOrd="0" destOrd="0" presId="urn:microsoft.com/office/officeart/2008/layout/LinedList"/>
    <dgm:cxn modelId="{55FB1522-5F25-4E0C-90FF-27FBF1FBE9F0}" type="presOf" srcId="{7FD83B65-74A8-40A3-8A8D-5811E1EE5229}" destId="{3F0E1D42-BB91-4582-BDD7-719B92C5881F}" srcOrd="0" destOrd="0" presId="urn:microsoft.com/office/officeart/2008/layout/LinedList"/>
    <dgm:cxn modelId="{F986CD27-0F8D-46A5-9FB8-2B57ABAFBA3C}" type="presOf" srcId="{D99B1BBA-20F4-4402-8022-0548CCE3E79E}" destId="{504BE32C-EC87-4EFB-A7A7-7E6EEE1DCDC7}"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35E21FEC-8A72-4492-9C15-7F12B9260B3A}" type="presOf" srcId="{51A40FFF-2325-4995-A808-EEB0D1286C43}" destId="{1A7A22C5-CAA9-4015-91EB-89CE19D791FF}" srcOrd="0" destOrd="0" presId="urn:microsoft.com/office/officeart/2008/layout/LinedList"/>
    <dgm:cxn modelId="{08187FF7-650D-427E-BC22-9B1B5B7C139B}" type="presOf" srcId="{76C2A4F6-7072-49AF-A966-ADD7E031C4CA}" destId="{86AECF2C-77D3-4B5B-83D8-E739DB8037C2}"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E48D839A-F418-4DC4-9C52-21A55D671C6A}" type="presParOf" srcId="{0A7AA013-ACB9-4A66-A4B0-7B8F2F2F54B7}" destId="{F4C34FE9-2884-4F13-BB9C-97CB813479BA}" srcOrd="0" destOrd="0" presId="urn:microsoft.com/office/officeart/2008/layout/LinedList"/>
    <dgm:cxn modelId="{7D8AC2BB-4E1D-42AF-A7F7-605A48BD40FB}" type="presParOf" srcId="{0A7AA013-ACB9-4A66-A4B0-7B8F2F2F54B7}" destId="{C571D92F-13B9-43F6-B898-186AE7D5D778}" srcOrd="1" destOrd="0" presId="urn:microsoft.com/office/officeart/2008/layout/LinedList"/>
    <dgm:cxn modelId="{8214B448-2F06-4610-86BA-42FD796EA5B2}" type="presParOf" srcId="{C571D92F-13B9-43F6-B898-186AE7D5D778}" destId="{B6F06E06-054A-4CD1-B95E-E4B1530217FF}" srcOrd="0" destOrd="0" presId="urn:microsoft.com/office/officeart/2008/layout/LinedList"/>
    <dgm:cxn modelId="{D51607D4-0601-4578-B5C0-DFABE71AEDEC}" type="presParOf" srcId="{C571D92F-13B9-43F6-B898-186AE7D5D778}" destId="{504BE32C-EC87-4EFB-A7A7-7E6EEE1DCDC7}" srcOrd="1" destOrd="0" presId="urn:microsoft.com/office/officeart/2008/layout/LinedList"/>
    <dgm:cxn modelId="{A367FEAD-22E3-457E-91EB-17D4FC370DAC}" type="presParOf" srcId="{C571D92F-13B9-43F6-B898-186AE7D5D778}" destId="{55F6FADA-9241-470C-AD79-AF65829C202F}" srcOrd="2" destOrd="0" presId="urn:microsoft.com/office/officeart/2008/layout/LinedList"/>
    <dgm:cxn modelId="{24807A5D-446D-457A-9745-46573893B4A5}" type="presParOf" srcId="{0A7AA013-ACB9-4A66-A4B0-7B8F2F2F54B7}" destId="{415A3164-6923-41E8-A1AD-E48C8EEBC31F}" srcOrd="2" destOrd="0" presId="urn:microsoft.com/office/officeart/2008/layout/LinedList"/>
    <dgm:cxn modelId="{4317900B-9629-462E-AD61-A7E68CF018A1}" type="presParOf" srcId="{0A7AA013-ACB9-4A66-A4B0-7B8F2F2F54B7}" destId="{BBC8D668-C2E9-4652-9B55-6FC9D5F4B89D}" srcOrd="3" destOrd="0" presId="urn:microsoft.com/office/officeart/2008/layout/LinedList"/>
    <dgm:cxn modelId="{BC3098AF-E5FF-436B-863A-97B0421594C4}" type="presParOf" srcId="{0A7AA013-ACB9-4A66-A4B0-7B8F2F2F54B7}" destId="{C91372FA-A4DC-4FC2-9A7D-817CFA0229F9}" srcOrd="4" destOrd="0" presId="urn:microsoft.com/office/officeart/2008/layout/LinedList"/>
    <dgm:cxn modelId="{353B1E1D-E9DA-4686-847D-C98FE5744165}" type="presParOf" srcId="{C91372FA-A4DC-4FC2-9A7D-817CFA0229F9}" destId="{D7E6FE1A-0EEF-4CC5-BD42-EDE268B5EB0E}" srcOrd="0" destOrd="0" presId="urn:microsoft.com/office/officeart/2008/layout/LinedList"/>
    <dgm:cxn modelId="{95DE7B82-4EC0-4D64-B11E-EB29938EFCCA}" type="presParOf" srcId="{C91372FA-A4DC-4FC2-9A7D-817CFA0229F9}" destId="{3F0E1D42-BB91-4582-BDD7-719B92C5881F}" srcOrd="1" destOrd="0" presId="urn:microsoft.com/office/officeart/2008/layout/LinedList"/>
    <dgm:cxn modelId="{05530A4F-133D-4684-BB8A-81C3FA9EBC8C}" type="presParOf" srcId="{C91372FA-A4DC-4FC2-9A7D-817CFA0229F9}" destId="{A91E808B-4145-4B58-8281-08D9BA198A8C}" srcOrd="2" destOrd="0" presId="urn:microsoft.com/office/officeart/2008/layout/LinedList"/>
    <dgm:cxn modelId="{42AAD618-5B40-4D88-A431-3B275AA125AC}" type="presParOf" srcId="{0A7AA013-ACB9-4A66-A4B0-7B8F2F2F54B7}" destId="{E3BC399E-C717-4E0A-8016-851A3583C42B}" srcOrd="5" destOrd="0" presId="urn:microsoft.com/office/officeart/2008/layout/LinedList"/>
    <dgm:cxn modelId="{6EACC243-D693-4CDD-8336-65F61A8F760B}" type="presParOf" srcId="{0A7AA013-ACB9-4A66-A4B0-7B8F2F2F54B7}" destId="{470C4506-63AC-4F4C-B50E-DFD460986B85}" srcOrd="6" destOrd="0" presId="urn:microsoft.com/office/officeart/2008/layout/LinedList"/>
    <dgm:cxn modelId="{C1570D76-8FB5-4D83-8EF8-12E43650F384}" type="presParOf" srcId="{0A7AA013-ACB9-4A66-A4B0-7B8F2F2F54B7}" destId="{AE3AFD9E-7A13-4E22-AE86-3CA0911C98EE}" srcOrd="7" destOrd="0" presId="urn:microsoft.com/office/officeart/2008/layout/LinedList"/>
    <dgm:cxn modelId="{978DB506-C51F-4E46-8476-06D5BE40ADF9}" type="presParOf" srcId="{AE3AFD9E-7A13-4E22-AE86-3CA0911C98EE}" destId="{FDBD1A24-22D3-4EDE-BDA1-6B8E0B09D2BB}" srcOrd="0" destOrd="0" presId="urn:microsoft.com/office/officeart/2008/layout/LinedList"/>
    <dgm:cxn modelId="{25457C45-204F-4FF0-BE36-CE23CBD24240}" type="presParOf" srcId="{AE3AFD9E-7A13-4E22-AE86-3CA0911C98EE}" destId="{86AECF2C-77D3-4B5B-83D8-E739DB8037C2}" srcOrd="1" destOrd="0" presId="urn:microsoft.com/office/officeart/2008/layout/LinedList"/>
    <dgm:cxn modelId="{624351FC-32CC-4B70-8ECF-160FD4701B0B}" type="presParOf" srcId="{AE3AFD9E-7A13-4E22-AE86-3CA0911C98EE}" destId="{4FF667E4-B0FF-45D5-81A4-5C871971D77C}" srcOrd="2" destOrd="0" presId="urn:microsoft.com/office/officeart/2008/layout/LinedList"/>
    <dgm:cxn modelId="{D6DBC31E-DECF-4CDD-A9B9-DDCD719EF93E}" type="presParOf" srcId="{0A7AA013-ACB9-4A66-A4B0-7B8F2F2F54B7}" destId="{DA5D988F-E776-4F40-B9A2-675DC0F8E0F9}" srcOrd="8" destOrd="0" presId="urn:microsoft.com/office/officeart/2008/layout/LinedList"/>
    <dgm:cxn modelId="{1DA50DEC-40FA-4EF3-9EB0-968A9AA279B6}" type="presParOf" srcId="{0A7AA013-ACB9-4A66-A4B0-7B8F2F2F54B7}" destId="{152EDEC7-B89D-4365-AA56-53C858E382FD}" srcOrd="9" destOrd="0" presId="urn:microsoft.com/office/officeart/2008/layout/LinedList"/>
    <dgm:cxn modelId="{6F3A849E-89DE-49D1-8AC2-36ACF61B1299}" type="presParOf" srcId="{0A7AA013-ACB9-4A66-A4B0-7B8F2F2F54B7}" destId="{F6A1193F-D40A-432A-BC07-CB75B36EF686}" srcOrd="10" destOrd="0" presId="urn:microsoft.com/office/officeart/2008/layout/LinedList"/>
    <dgm:cxn modelId="{7084F770-BA98-4D01-87F6-6B6883296F8B}" type="presParOf" srcId="{F6A1193F-D40A-432A-BC07-CB75B36EF686}" destId="{8BBCE6F4-B950-4670-9452-351AD5346DD0}" srcOrd="0" destOrd="0" presId="urn:microsoft.com/office/officeart/2008/layout/LinedList"/>
    <dgm:cxn modelId="{D68A65FC-57E7-499D-B50A-B8D531494F9B}" type="presParOf" srcId="{F6A1193F-D40A-432A-BC07-CB75B36EF686}" destId="{8AA06F61-EC04-4FAF-965C-CD83CBE8448F}" srcOrd="1" destOrd="0" presId="urn:microsoft.com/office/officeart/2008/layout/LinedList"/>
    <dgm:cxn modelId="{1484FD71-7F79-4623-86AA-774FDFAD83A3}" type="presParOf" srcId="{F6A1193F-D40A-432A-BC07-CB75B36EF686}" destId="{26C94795-DAFD-442A-B202-5ADE34D0780B}" srcOrd="2" destOrd="0" presId="urn:microsoft.com/office/officeart/2008/layout/LinedList"/>
    <dgm:cxn modelId="{40296987-BA1B-404A-82E5-CB46A00D780A}" type="presParOf" srcId="{0A7AA013-ACB9-4A66-A4B0-7B8F2F2F54B7}" destId="{A55C060B-DAA7-4855-B285-9D5D0C7361AF}" srcOrd="11" destOrd="0" presId="urn:microsoft.com/office/officeart/2008/layout/LinedList"/>
    <dgm:cxn modelId="{95029498-8827-47AD-80C9-9DF86FC1586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09A984A-ECAA-4E32-93C3-894A9BDC8294}" type="doc">
      <dgm:prSet loTypeId="urn:microsoft.com/office/officeart/2008/layout/LinedList" loCatId="list" qsTypeId="urn:microsoft.com/office/officeart/2005/8/quickstyle/simple2" qsCatId="simple" csTypeId="urn:microsoft.com/office/officeart/2005/8/colors/accent1_1" csCatId="accent1" phldr="1"/>
      <dgm:spPr/>
      <dgm:t>
        <a:bodyPr/>
        <a:lstStyle/>
        <a:p>
          <a:endParaRPr lang="fr-CA"/>
        </a:p>
      </dgm:t>
    </dgm:pt>
    <dgm:pt modelId="{CB8851A0-555E-4905-BCF1-238EC9F1F59B}">
      <dgm:prSet phldrT="[Texte]" custT="1"/>
      <dgm:spPr/>
      <dgm:t>
        <a:bodyPr/>
        <a:lstStyle/>
        <a:p>
          <a:r>
            <a:rPr lang="fr-CA" sz="1200" b="1"/>
            <a:t>Traditionnel</a:t>
          </a:r>
        </a:p>
      </dgm:t>
    </dgm:pt>
    <dgm:pt modelId="{0210F849-37BD-40C7-B582-FBA07E981E1F}" type="parTrans" cxnId="{5A3E1A55-886E-4786-B154-D2692CEF3A90}">
      <dgm:prSet/>
      <dgm:spPr/>
      <dgm:t>
        <a:bodyPr/>
        <a:lstStyle/>
        <a:p>
          <a:endParaRPr lang="fr-CA" sz="1200"/>
        </a:p>
      </dgm:t>
    </dgm:pt>
    <dgm:pt modelId="{3CB15441-AFBB-43B6-B824-2743E6CB410C}" type="sibTrans" cxnId="{5A3E1A55-886E-4786-B154-D2692CEF3A90}">
      <dgm:prSet/>
      <dgm:spPr/>
      <dgm:t>
        <a:bodyPr/>
        <a:lstStyle/>
        <a:p>
          <a:endParaRPr lang="fr-CA" sz="1200"/>
        </a:p>
      </dgm:t>
    </dgm:pt>
    <dgm:pt modelId="{50FFC67F-88D2-4EC4-815A-4BD94A7B6153}">
      <dgm:prSet phldrT="[Texte]" custT="1"/>
      <dgm:spPr/>
      <dgm:t>
        <a:bodyPr/>
        <a:lstStyle/>
        <a:p>
          <a:r>
            <a:rPr lang="fr-CA" sz="1200" b="1" i="1"/>
            <a:t>Description:</a:t>
          </a:r>
        </a:p>
        <a:p>
          <a:r>
            <a:rPr lang="fr-CA" sz="1200"/>
            <a:t>Ce type de mentorat consiste à jumeler un jeune à un adulte. Le jumelage se déroule dans la comunauté. La durée est d'une à deux heures par deux semaines avec un suivi de jumelage de la Responsable du Traditionnel.</a:t>
          </a:r>
        </a:p>
      </dgm:t>
    </dgm:pt>
    <dgm:pt modelId="{296941FF-FC2A-4E93-8F74-519303EF6F9F}" type="parTrans" cxnId="{9638E513-151C-467A-A773-0FDF6C5BA065}">
      <dgm:prSet/>
      <dgm:spPr/>
      <dgm:t>
        <a:bodyPr/>
        <a:lstStyle/>
        <a:p>
          <a:endParaRPr lang="fr-CA" sz="1200"/>
        </a:p>
      </dgm:t>
    </dgm:pt>
    <dgm:pt modelId="{CD6EF652-7497-4FAB-A993-FDD885A95319}" type="sibTrans" cxnId="{9638E513-151C-467A-A773-0FDF6C5BA065}">
      <dgm:prSet/>
      <dgm:spPr/>
      <dgm:t>
        <a:bodyPr/>
        <a:lstStyle/>
        <a:p>
          <a:endParaRPr lang="fr-CA" sz="1200"/>
        </a:p>
      </dgm:t>
    </dgm:pt>
    <dgm:pt modelId="{0028D555-E090-4EC7-91B0-ADFCB8BFCD23}">
      <dgm:prSet phldrT="[Texte]" custT="1"/>
      <dgm:spPr/>
      <dgm:t>
        <a:bodyPr/>
        <a:lstStyle/>
        <a:p>
          <a:r>
            <a:rPr lang="fr-CA" sz="1200" b="1" i="1"/>
            <a:t>Clientèle desservie:</a:t>
          </a:r>
        </a:p>
        <a:p>
          <a:r>
            <a:rPr lang="fr-CA" sz="1200"/>
            <a:t>Enfants en attentes. Enfants en processus.</a:t>
          </a:r>
        </a:p>
      </dgm:t>
    </dgm:pt>
    <dgm:pt modelId="{9F1C0BD0-503D-485B-BFC7-EE31E3208771}" type="parTrans" cxnId="{26602A95-55C1-4E4F-BB45-A9595FF547DD}">
      <dgm:prSet/>
      <dgm:spPr/>
      <dgm:t>
        <a:bodyPr/>
        <a:lstStyle/>
        <a:p>
          <a:endParaRPr lang="fr-CA" sz="1200"/>
        </a:p>
      </dgm:t>
    </dgm:pt>
    <dgm:pt modelId="{10BDE8B0-ABC2-4821-AF0B-827A87C0FE2A}" type="sibTrans" cxnId="{26602A95-55C1-4E4F-BB45-A9595FF547DD}">
      <dgm:prSet/>
      <dgm:spPr/>
      <dgm:t>
        <a:bodyPr/>
        <a:lstStyle/>
        <a:p>
          <a:endParaRPr lang="fr-CA" sz="1200"/>
        </a:p>
      </dgm:t>
    </dgm:pt>
    <dgm:pt modelId="{01507D09-8119-4A53-B3A1-1C1AE32099EE}">
      <dgm:prSet phldrT="[Texte]" custT="1"/>
      <dgm:spPr/>
      <dgm:t>
        <a:bodyPr/>
        <a:lstStyle/>
        <a:p>
          <a:r>
            <a:rPr lang="fr-CA" sz="1200" b="1" i="1"/>
            <a:t>Bénévoles:</a:t>
          </a:r>
        </a:p>
        <a:p>
          <a:r>
            <a:rPr lang="fr-CA" sz="1200"/>
            <a:t>Adultes de 18 ans et plus.</a:t>
          </a:r>
          <a:br>
            <a:rPr lang="fr-CA" sz="1200"/>
          </a:br>
          <a:r>
            <a:rPr lang="fr-CA" sz="1200"/>
            <a:t>Bénévoles en processus.</a:t>
          </a:r>
        </a:p>
      </dgm:t>
    </dgm:pt>
    <dgm:pt modelId="{5D286A19-76F9-4DA4-A7D8-49A29E29007A}" type="sibTrans" cxnId="{F2E66C47-2564-46A6-8B82-D39F6E71D8DE}">
      <dgm:prSet/>
      <dgm:spPr/>
      <dgm:t>
        <a:bodyPr/>
        <a:lstStyle/>
        <a:p>
          <a:endParaRPr lang="fr-CA" sz="1200"/>
        </a:p>
      </dgm:t>
    </dgm:pt>
    <dgm:pt modelId="{3F4264C7-47BC-4637-98BC-6CB977B834B2}" type="parTrans" cxnId="{F2E66C47-2564-46A6-8B82-D39F6E71D8DE}">
      <dgm:prSet/>
      <dgm:spPr/>
      <dgm:t>
        <a:bodyPr/>
        <a:lstStyle/>
        <a:p>
          <a:endParaRPr lang="fr-CA" sz="1200"/>
        </a:p>
      </dgm:t>
    </dgm:pt>
    <dgm:pt modelId="{0048C631-AD94-4FDF-A081-272E01DFFAC0}">
      <dgm:prSet phldrT="[Texte]" custT="1"/>
      <dgm:spPr/>
      <dgm:t>
        <a:bodyPr/>
        <a:lstStyle/>
        <a:p>
          <a:r>
            <a:rPr lang="fr-CA" sz="1200" b="1" i="1"/>
            <a:t>Nombres de bénéficiares</a:t>
          </a:r>
          <a:r>
            <a:rPr lang="fr-CA" sz="1200"/>
            <a:t>:</a:t>
          </a:r>
        </a:p>
        <a:p>
          <a:r>
            <a:rPr lang="fr-CA" sz="1200"/>
            <a:t>7 jumelages </a:t>
          </a:r>
        </a:p>
      </dgm:t>
    </dgm:pt>
    <dgm:pt modelId="{8993B36F-D826-4915-B33B-1D43BF3EB06E}" type="parTrans" cxnId="{A04B0C1B-18C9-4477-9B5A-C3FB221A31DE}">
      <dgm:prSet/>
      <dgm:spPr/>
      <dgm:t>
        <a:bodyPr/>
        <a:lstStyle/>
        <a:p>
          <a:endParaRPr lang="fr-CA"/>
        </a:p>
      </dgm:t>
    </dgm:pt>
    <dgm:pt modelId="{323C746F-9079-46C6-8122-7A0FC30B44EE}" type="sibTrans" cxnId="{A04B0C1B-18C9-4477-9B5A-C3FB221A31DE}">
      <dgm:prSet/>
      <dgm:spPr/>
      <dgm:t>
        <a:bodyPr/>
        <a:lstStyle/>
        <a:p>
          <a:endParaRPr lang="fr-CA"/>
        </a:p>
      </dgm:t>
    </dgm:pt>
    <dgm:pt modelId="{474D0093-864C-4279-B7D6-E33FE4E25B60}" type="pres">
      <dgm:prSet presAssocID="{909A984A-ECAA-4E32-93C3-894A9BDC8294}" presName="vert0" presStyleCnt="0">
        <dgm:presLayoutVars>
          <dgm:dir/>
          <dgm:animOne val="branch"/>
          <dgm:animLvl val="lvl"/>
        </dgm:presLayoutVars>
      </dgm:prSet>
      <dgm:spPr/>
    </dgm:pt>
    <dgm:pt modelId="{4A361EC8-9655-40BB-AEED-8CF1924D1D28}" type="pres">
      <dgm:prSet presAssocID="{CB8851A0-555E-4905-BCF1-238EC9F1F59B}" presName="thickLine" presStyleLbl="alignNode1" presStyleIdx="0" presStyleCnt="1"/>
      <dgm:spPr/>
    </dgm:pt>
    <dgm:pt modelId="{9B2E0C26-4DFE-4B78-894E-5EC66765CADC}" type="pres">
      <dgm:prSet presAssocID="{CB8851A0-555E-4905-BCF1-238EC9F1F59B}" presName="horz1" presStyleCnt="0"/>
      <dgm:spPr/>
    </dgm:pt>
    <dgm:pt modelId="{F3315CE8-69E1-4474-A591-286D6E9E7D90}" type="pres">
      <dgm:prSet presAssocID="{CB8851A0-555E-4905-BCF1-238EC9F1F59B}" presName="tx1" presStyleLbl="revTx" presStyleIdx="0" presStyleCnt="5"/>
      <dgm:spPr/>
    </dgm:pt>
    <dgm:pt modelId="{AFC3DB45-97B7-460E-9DD5-06A6D7E08386}" type="pres">
      <dgm:prSet presAssocID="{CB8851A0-555E-4905-BCF1-238EC9F1F59B}" presName="vert1" presStyleCnt="0"/>
      <dgm:spPr/>
    </dgm:pt>
    <dgm:pt modelId="{75EFF025-F7BD-41BF-BB4D-94A381C6F230}" type="pres">
      <dgm:prSet presAssocID="{50FFC67F-88D2-4EC4-815A-4BD94A7B6153}" presName="vertSpace2a" presStyleCnt="0"/>
      <dgm:spPr/>
    </dgm:pt>
    <dgm:pt modelId="{EC121816-DA33-4E0E-B4BF-01CC4226606B}" type="pres">
      <dgm:prSet presAssocID="{50FFC67F-88D2-4EC4-815A-4BD94A7B6153}" presName="horz2" presStyleCnt="0"/>
      <dgm:spPr/>
    </dgm:pt>
    <dgm:pt modelId="{000E8884-05FC-43F8-819E-F86016E033AE}" type="pres">
      <dgm:prSet presAssocID="{50FFC67F-88D2-4EC4-815A-4BD94A7B6153}" presName="horzSpace2" presStyleCnt="0"/>
      <dgm:spPr/>
    </dgm:pt>
    <dgm:pt modelId="{F300A16F-F8F0-4119-BBB6-6586A8D38A93}" type="pres">
      <dgm:prSet presAssocID="{50FFC67F-88D2-4EC4-815A-4BD94A7B6153}" presName="tx2" presStyleLbl="revTx" presStyleIdx="1" presStyleCnt="5" custScaleY="25184"/>
      <dgm:spPr/>
    </dgm:pt>
    <dgm:pt modelId="{428721A5-90A1-4374-BE60-899D42DCC25C}" type="pres">
      <dgm:prSet presAssocID="{50FFC67F-88D2-4EC4-815A-4BD94A7B6153}" presName="vert2" presStyleCnt="0"/>
      <dgm:spPr/>
    </dgm:pt>
    <dgm:pt modelId="{E67C2B5F-8B05-4E77-913D-AA1F3EC3BDBF}" type="pres">
      <dgm:prSet presAssocID="{50FFC67F-88D2-4EC4-815A-4BD94A7B6153}" presName="thinLine2b" presStyleLbl="callout" presStyleIdx="0" presStyleCnt="4"/>
      <dgm:spPr/>
    </dgm:pt>
    <dgm:pt modelId="{923A1FA0-1F88-4D6E-BFF4-8F67B90D56C4}" type="pres">
      <dgm:prSet presAssocID="{50FFC67F-88D2-4EC4-815A-4BD94A7B6153}" presName="vertSpace2b" presStyleCnt="0"/>
      <dgm:spPr/>
    </dgm:pt>
    <dgm:pt modelId="{63A5C4F2-E634-4DB6-A025-47A19AA08571}" type="pres">
      <dgm:prSet presAssocID="{0028D555-E090-4EC7-91B0-ADFCB8BFCD23}" presName="horz2" presStyleCnt="0"/>
      <dgm:spPr/>
    </dgm:pt>
    <dgm:pt modelId="{0D85AA98-7BB6-4D81-BE77-F1AF02C8C13B}" type="pres">
      <dgm:prSet presAssocID="{0028D555-E090-4EC7-91B0-ADFCB8BFCD23}" presName="horzSpace2" presStyleCnt="0"/>
      <dgm:spPr/>
    </dgm:pt>
    <dgm:pt modelId="{09987E83-1120-4622-BC5A-84483535304B}" type="pres">
      <dgm:prSet presAssocID="{0028D555-E090-4EC7-91B0-ADFCB8BFCD23}" presName="tx2" presStyleLbl="revTx" presStyleIdx="2" presStyleCnt="5" custScaleY="15585"/>
      <dgm:spPr/>
    </dgm:pt>
    <dgm:pt modelId="{589A0573-670B-404D-8733-EB605427BF63}" type="pres">
      <dgm:prSet presAssocID="{0028D555-E090-4EC7-91B0-ADFCB8BFCD23}" presName="vert2" presStyleCnt="0"/>
      <dgm:spPr/>
    </dgm:pt>
    <dgm:pt modelId="{8B1F31EE-BF8B-4538-B974-5041B2F079D4}" type="pres">
      <dgm:prSet presAssocID="{0028D555-E090-4EC7-91B0-ADFCB8BFCD23}" presName="thinLine2b" presStyleLbl="callout" presStyleIdx="1" presStyleCnt="4"/>
      <dgm:spPr/>
    </dgm:pt>
    <dgm:pt modelId="{8EF8AE3F-38B3-4D61-94BC-49390B8061A4}" type="pres">
      <dgm:prSet presAssocID="{0028D555-E090-4EC7-91B0-ADFCB8BFCD23}" presName="vertSpace2b" presStyleCnt="0"/>
      <dgm:spPr/>
    </dgm:pt>
    <dgm:pt modelId="{D715A354-7B6B-4719-83FB-CBD13C8D48AC}" type="pres">
      <dgm:prSet presAssocID="{01507D09-8119-4A53-B3A1-1C1AE32099EE}" presName="horz2" presStyleCnt="0"/>
      <dgm:spPr/>
    </dgm:pt>
    <dgm:pt modelId="{DCCCC4D8-C9E0-4EDC-B0F3-5C5950C82D7A}" type="pres">
      <dgm:prSet presAssocID="{01507D09-8119-4A53-B3A1-1C1AE32099EE}" presName="horzSpace2" presStyleCnt="0"/>
      <dgm:spPr/>
    </dgm:pt>
    <dgm:pt modelId="{0C271829-065D-4997-B7BC-AA42258F5D4D}" type="pres">
      <dgm:prSet presAssocID="{01507D09-8119-4A53-B3A1-1C1AE32099EE}" presName="tx2" presStyleLbl="revTx" presStyleIdx="3" presStyleCnt="5" custScaleY="17295"/>
      <dgm:spPr/>
    </dgm:pt>
    <dgm:pt modelId="{1F0C8EB4-EEEF-44C8-B8D1-57F302B1230D}" type="pres">
      <dgm:prSet presAssocID="{01507D09-8119-4A53-B3A1-1C1AE32099EE}" presName="vert2" presStyleCnt="0"/>
      <dgm:spPr/>
    </dgm:pt>
    <dgm:pt modelId="{735119B7-97AC-4E9E-A6B7-5E022B5F3571}" type="pres">
      <dgm:prSet presAssocID="{01507D09-8119-4A53-B3A1-1C1AE32099EE}" presName="thinLine2b" presStyleLbl="callout" presStyleIdx="2" presStyleCnt="4"/>
      <dgm:spPr/>
    </dgm:pt>
    <dgm:pt modelId="{61D30051-3915-496D-94FB-E42E1CA0AC1B}" type="pres">
      <dgm:prSet presAssocID="{01507D09-8119-4A53-B3A1-1C1AE32099EE}" presName="vertSpace2b" presStyleCnt="0"/>
      <dgm:spPr/>
    </dgm:pt>
    <dgm:pt modelId="{A465FE5F-9CA9-4C60-BC81-9F2FC386E8A8}" type="pres">
      <dgm:prSet presAssocID="{0048C631-AD94-4FDF-A081-272E01DFFAC0}" presName="horz2" presStyleCnt="0"/>
      <dgm:spPr/>
    </dgm:pt>
    <dgm:pt modelId="{7CE0FA76-1C15-41D7-A550-AB1F84C163C0}" type="pres">
      <dgm:prSet presAssocID="{0048C631-AD94-4FDF-A081-272E01DFFAC0}" presName="horzSpace2" presStyleCnt="0"/>
      <dgm:spPr/>
    </dgm:pt>
    <dgm:pt modelId="{13E8F130-AF86-4822-985E-D9EB77C6B35E}" type="pres">
      <dgm:prSet presAssocID="{0048C631-AD94-4FDF-A081-272E01DFFAC0}" presName="tx2" presStyleLbl="revTx" presStyleIdx="4" presStyleCnt="5" custScaleY="16801"/>
      <dgm:spPr/>
    </dgm:pt>
    <dgm:pt modelId="{BF6CF7D6-A594-45D9-B359-06E9C3E059B1}" type="pres">
      <dgm:prSet presAssocID="{0048C631-AD94-4FDF-A081-272E01DFFAC0}" presName="vert2" presStyleCnt="0"/>
      <dgm:spPr/>
    </dgm:pt>
    <dgm:pt modelId="{AA500B39-3DFC-4821-928E-81B586B1626D}" type="pres">
      <dgm:prSet presAssocID="{0048C631-AD94-4FDF-A081-272E01DFFAC0}" presName="thinLine2b" presStyleLbl="callout" presStyleIdx="3" presStyleCnt="4"/>
      <dgm:spPr/>
    </dgm:pt>
    <dgm:pt modelId="{96FAF8F2-9134-4C90-A42A-FA7787A9C188}" type="pres">
      <dgm:prSet presAssocID="{0048C631-AD94-4FDF-A081-272E01DFFAC0}" presName="vertSpace2b" presStyleCnt="0"/>
      <dgm:spPr/>
    </dgm:pt>
  </dgm:ptLst>
  <dgm:cxnLst>
    <dgm:cxn modelId="{9638E513-151C-467A-A773-0FDF6C5BA065}" srcId="{CB8851A0-555E-4905-BCF1-238EC9F1F59B}" destId="{50FFC67F-88D2-4EC4-815A-4BD94A7B6153}" srcOrd="0" destOrd="0" parTransId="{296941FF-FC2A-4E93-8F74-519303EF6F9F}" sibTransId="{CD6EF652-7497-4FAB-A993-FDD885A95319}"/>
    <dgm:cxn modelId="{24D81315-6AEA-487E-8BC9-D576676223D0}" type="presOf" srcId="{0048C631-AD94-4FDF-A081-272E01DFFAC0}" destId="{13E8F130-AF86-4822-985E-D9EB77C6B35E}" srcOrd="0" destOrd="0" presId="urn:microsoft.com/office/officeart/2008/layout/LinedList"/>
    <dgm:cxn modelId="{A04B0C1B-18C9-4477-9B5A-C3FB221A31DE}" srcId="{CB8851A0-555E-4905-BCF1-238EC9F1F59B}" destId="{0048C631-AD94-4FDF-A081-272E01DFFAC0}" srcOrd="3" destOrd="0" parTransId="{8993B36F-D826-4915-B33B-1D43BF3EB06E}" sibTransId="{323C746F-9079-46C6-8122-7A0FC30B44EE}"/>
    <dgm:cxn modelId="{7F4A751E-5CB5-4B82-9522-80C950C907CF}" type="presOf" srcId="{01507D09-8119-4A53-B3A1-1C1AE32099EE}" destId="{0C271829-065D-4997-B7BC-AA42258F5D4D}" srcOrd="0" destOrd="0" presId="urn:microsoft.com/office/officeart/2008/layout/LinedList"/>
    <dgm:cxn modelId="{693FFB1F-E7D1-4C0B-B81F-07C51D3FD259}" type="presOf" srcId="{50FFC67F-88D2-4EC4-815A-4BD94A7B6153}" destId="{F300A16F-F8F0-4119-BBB6-6586A8D38A93}" srcOrd="0" destOrd="0" presId="urn:microsoft.com/office/officeart/2008/layout/LinedList"/>
    <dgm:cxn modelId="{DD08D739-2716-49E1-833E-0B940183BBA0}" type="presOf" srcId="{909A984A-ECAA-4E32-93C3-894A9BDC8294}" destId="{474D0093-864C-4279-B7D6-E33FE4E25B60}" srcOrd="0" destOrd="0" presId="urn:microsoft.com/office/officeart/2008/layout/LinedList"/>
    <dgm:cxn modelId="{F2E66C47-2564-46A6-8B82-D39F6E71D8DE}" srcId="{CB8851A0-555E-4905-BCF1-238EC9F1F59B}" destId="{01507D09-8119-4A53-B3A1-1C1AE32099EE}" srcOrd="2" destOrd="0" parTransId="{3F4264C7-47BC-4637-98BC-6CB977B834B2}" sibTransId="{5D286A19-76F9-4DA4-A7D8-49A29E29007A}"/>
    <dgm:cxn modelId="{943EF047-7879-4FD5-A820-D8FF8349975D}" type="presOf" srcId="{CB8851A0-555E-4905-BCF1-238EC9F1F59B}" destId="{F3315CE8-69E1-4474-A591-286D6E9E7D90}" srcOrd="0" destOrd="0" presId="urn:microsoft.com/office/officeart/2008/layout/LinedList"/>
    <dgm:cxn modelId="{5A3E1A55-886E-4786-B154-D2692CEF3A90}" srcId="{909A984A-ECAA-4E32-93C3-894A9BDC8294}" destId="{CB8851A0-555E-4905-BCF1-238EC9F1F59B}" srcOrd="0" destOrd="0" parTransId="{0210F849-37BD-40C7-B582-FBA07E981E1F}" sibTransId="{3CB15441-AFBB-43B6-B824-2743E6CB410C}"/>
    <dgm:cxn modelId="{5F3A1A92-705A-4721-A5A4-2084144E2757}" type="presOf" srcId="{0028D555-E090-4EC7-91B0-ADFCB8BFCD23}" destId="{09987E83-1120-4622-BC5A-84483535304B}" srcOrd="0" destOrd="0" presId="urn:microsoft.com/office/officeart/2008/layout/LinedList"/>
    <dgm:cxn modelId="{26602A95-55C1-4E4F-BB45-A9595FF547DD}" srcId="{CB8851A0-555E-4905-BCF1-238EC9F1F59B}" destId="{0028D555-E090-4EC7-91B0-ADFCB8BFCD23}" srcOrd="1" destOrd="0" parTransId="{9F1C0BD0-503D-485B-BFC7-EE31E3208771}" sibTransId="{10BDE8B0-ABC2-4821-AF0B-827A87C0FE2A}"/>
    <dgm:cxn modelId="{ABD16C3F-162D-4E6A-86D7-84A96A6CFE2F}" type="presParOf" srcId="{474D0093-864C-4279-B7D6-E33FE4E25B60}" destId="{4A361EC8-9655-40BB-AEED-8CF1924D1D28}" srcOrd="0" destOrd="0" presId="urn:microsoft.com/office/officeart/2008/layout/LinedList"/>
    <dgm:cxn modelId="{76184215-FC07-485D-96C8-F8AAC562DFBF}" type="presParOf" srcId="{474D0093-864C-4279-B7D6-E33FE4E25B60}" destId="{9B2E0C26-4DFE-4B78-894E-5EC66765CADC}" srcOrd="1" destOrd="0" presId="urn:microsoft.com/office/officeart/2008/layout/LinedList"/>
    <dgm:cxn modelId="{948B77E0-533F-49B4-A408-9843043DEACA}" type="presParOf" srcId="{9B2E0C26-4DFE-4B78-894E-5EC66765CADC}" destId="{F3315CE8-69E1-4474-A591-286D6E9E7D90}" srcOrd="0" destOrd="0" presId="urn:microsoft.com/office/officeart/2008/layout/LinedList"/>
    <dgm:cxn modelId="{14387583-5BCF-4A58-B6BA-E70F73867A8F}" type="presParOf" srcId="{9B2E0C26-4DFE-4B78-894E-5EC66765CADC}" destId="{AFC3DB45-97B7-460E-9DD5-06A6D7E08386}" srcOrd="1" destOrd="0" presId="urn:microsoft.com/office/officeart/2008/layout/LinedList"/>
    <dgm:cxn modelId="{17878290-2780-467D-9283-207A8E9A0B97}" type="presParOf" srcId="{AFC3DB45-97B7-460E-9DD5-06A6D7E08386}" destId="{75EFF025-F7BD-41BF-BB4D-94A381C6F230}" srcOrd="0" destOrd="0" presId="urn:microsoft.com/office/officeart/2008/layout/LinedList"/>
    <dgm:cxn modelId="{11F33DE8-2822-40AB-B133-7CCC45A321B6}" type="presParOf" srcId="{AFC3DB45-97B7-460E-9DD5-06A6D7E08386}" destId="{EC121816-DA33-4E0E-B4BF-01CC4226606B}" srcOrd="1" destOrd="0" presId="urn:microsoft.com/office/officeart/2008/layout/LinedList"/>
    <dgm:cxn modelId="{7B820CA5-C6F8-4C4A-8460-02489A76D295}" type="presParOf" srcId="{EC121816-DA33-4E0E-B4BF-01CC4226606B}" destId="{000E8884-05FC-43F8-819E-F86016E033AE}" srcOrd="0" destOrd="0" presId="urn:microsoft.com/office/officeart/2008/layout/LinedList"/>
    <dgm:cxn modelId="{F1D3EA8E-1B20-442C-8285-1DF79EC73076}" type="presParOf" srcId="{EC121816-DA33-4E0E-B4BF-01CC4226606B}" destId="{F300A16F-F8F0-4119-BBB6-6586A8D38A93}" srcOrd="1" destOrd="0" presId="urn:microsoft.com/office/officeart/2008/layout/LinedList"/>
    <dgm:cxn modelId="{687FF692-136B-4F19-9FEC-561B7AAA8937}" type="presParOf" srcId="{EC121816-DA33-4E0E-B4BF-01CC4226606B}" destId="{428721A5-90A1-4374-BE60-899D42DCC25C}" srcOrd="2" destOrd="0" presId="urn:microsoft.com/office/officeart/2008/layout/LinedList"/>
    <dgm:cxn modelId="{F9D7CA29-78B8-4FC9-B901-9AFF394C76D5}" type="presParOf" srcId="{AFC3DB45-97B7-460E-9DD5-06A6D7E08386}" destId="{E67C2B5F-8B05-4E77-913D-AA1F3EC3BDBF}" srcOrd="2" destOrd="0" presId="urn:microsoft.com/office/officeart/2008/layout/LinedList"/>
    <dgm:cxn modelId="{5A11DCB3-D0F3-4210-9D3F-69F66B8E33F8}" type="presParOf" srcId="{AFC3DB45-97B7-460E-9DD5-06A6D7E08386}" destId="{923A1FA0-1F88-4D6E-BFF4-8F67B90D56C4}" srcOrd="3" destOrd="0" presId="urn:microsoft.com/office/officeart/2008/layout/LinedList"/>
    <dgm:cxn modelId="{A79CB949-BC89-4419-AFBA-5EDCB3FA4C81}" type="presParOf" srcId="{AFC3DB45-97B7-460E-9DD5-06A6D7E08386}" destId="{63A5C4F2-E634-4DB6-A025-47A19AA08571}" srcOrd="4" destOrd="0" presId="urn:microsoft.com/office/officeart/2008/layout/LinedList"/>
    <dgm:cxn modelId="{7D0305C7-98EA-4FC8-B0AB-19C9AFC7AD71}" type="presParOf" srcId="{63A5C4F2-E634-4DB6-A025-47A19AA08571}" destId="{0D85AA98-7BB6-4D81-BE77-F1AF02C8C13B}" srcOrd="0" destOrd="0" presId="urn:microsoft.com/office/officeart/2008/layout/LinedList"/>
    <dgm:cxn modelId="{A21BD026-8D1C-465F-ADFE-EF7D765E166D}" type="presParOf" srcId="{63A5C4F2-E634-4DB6-A025-47A19AA08571}" destId="{09987E83-1120-4622-BC5A-84483535304B}" srcOrd="1" destOrd="0" presId="urn:microsoft.com/office/officeart/2008/layout/LinedList"/>
    <dgm:cxn modelId="{7E4A2FE6-5A21-41EC-8490-F7E991A11CE3}" type="presParOf" srcId="{63A5C4F2-E634-4DB6-A025-47A19AA08571}" destId="{589A0573-670B-404D-8733-EB605427BF63}" srcOrd="2" destOrd="0" presId="urn:microsoft.com/office/officeart/2008/layout/LinedList"/>
    <dgm:cxn modelId="{BCF0C992-BF5D-442B-AAD1-B969F0EA5F71}" type="presParOf" srcId="{AFC3DB45-97B7-460E-9DD5-06A6D7E08386}" destId="{8B1F31EE-BF8B-4538-B974-5041B2F079D4}" srcOrd="5" destOrd="0" presId="urn:microsoft.com/office/officeart/2008/layout/LinedList"/>
    <dgm:cxn modelId="{0FB56A8C-E771-4D9F-94E5-AA15ACE364F6}" type="presParOf" srcId="{AFC3DB45-97B7-460E-9DD5-06A6D7E08386}" destId="{8EF8AE3F-38B3-4D61-94BC-49390B8061A4}" srcOrd="6" destOrd="0" presId="urn:microsoft.com/office/officeart/2008/layout/LinedList"/>
    <dgm:cxn modelId="{B2996B24-ECAD-4877-B824-5C555327251C}" type="presParOf" srcId="{AFC3DB45-97B7-460E-9DD5-06A6D7E08386}" destId="{D715A354-7B6B-4719-83FB-CBD13C8D48AC}" srcOrd="7" destOrd="0" presId="urn:microsoft.com/office/officeart/2008/layout/LinedList"/>
    <dgm:cxn modelId="{F6591D0E-8C37-4264-A8E1-24CAEFC330AB}" type="presParOf" srcId="{D715A354-7B6B-4719-83FB-CBD13C8D48AC}" destId="{DCCCC4D8-C9E0-4EDC-B0F3-5C5950C82D7A}" srcOrd="0" destOrd="0" presId="urn:microsoft.com/office/officeart/2008/layout/LinedList"/>
    <dgm:cxn modelId="{C7D1CED3-7089-4007-884E-307D06A11A98}" type="presParOf" srcId="{D715A354-7B6B-4719-83FB-CBD13C8D48AC}" destId="{0C271829-065D-4997-B7BC-AA42258F5D4D}" srcOrd="1" destOrd="0" presId="urn:microsoft.com/office/officeart/2008/layout/LinedList"/>
    <dgm:cxn modelId="{7A05E746-F993-4FF1-893F-0A32B0538C6F}" type="presParOf" srcId="{D715A354-7B6B-4719-83FB-CBD13C8D48AC}" destId="{1F0C8EB4-EEEF-44C8-B8D1-57F302B1230D}" srcOrd="2" destOrd="0" presId="urn:microsoft.com/office/officeart/2008/layout/LinedList"/>
    <dgm:cxn modelId="{6C0BB14D-8F07-4284-9EBE-A0EC9D2C848A}" type="presParOf" srcId="{AFC3DB45-97B7-460E-9DD5-06A6D7E08386}" destId="{735119B7-97AC-4E9E-A6B7-5E022B5F3571}" srcOrd="8" destOrd="0" presId="urn:microsoft.com/office/officeart/2008/layout/LinedList"/>
    <dgm:cxn modelId="{34E348CD-639B-484F-9D42-2AD468BD21A7}" type="presParOf" srcId="{AFC3DB45-97B7-460E-9DD5-06A6D7E08386}" destId="{61D30051-3915-496D-94FB-E42E1CA0AC1B}" srcOrd="9" destOrd="0" presId="urn:microsoft.com/office/officeart/2008/layout/LinedList"/>
    <dgm:cxn modelId="{75EA7AF6-3167-44D0-AE9F-781E559A0706}" type="presParOf" srcId="{AFC3DB45-97B7-460E-9DD5-06A6D7E08386}" destId="{A465FE5F-9CA9-4C60-BC81-9F2FC386E8A8}" srcOrd="10" destOrd="0" presId="urn:microsoft.com/office/officeart/2008/layout/LinedList"/>
    <dgm:cxn modelId="{40E7BC4E-89D4-489F-BBDD-5CAA2CF7B551}" type="presParOf" srcId="{A465FE5F-9CA9-4C60-BC81-9F2FC386E8A8}" destId="{7CE0FA76-1C15-41D7-A550-AB1F84C163C0}" srcOrd="0" destOrd="0" presId="urn:microsoft.com/office/officeart/2008/layout/LinedList"/>
    <dgm:cxn modelId="{CEC815F7-B15E-477B-931E-0DCB359B1886}" type="presParOf" srcId="{A465FE5F-9CA9-4C60-BC81-9F2FC386E8A8}" destId="{13E8F130-AF86-4822-985E-D9EB77C6B35E}" srcOrd="1" destOrd="0" presId="urn:microsoft.com/office/officeart/2008/layout/LinedList"/>
    <dgm:cxn modelId="{509B504C-BFDE-46CD-BC05-7AB41A8164FB}" type="presParOf" srcId="{A465FE5F-9CA9-4C60-BC81-9F2FC386E8A8}" destId="{BF6CF7D6-A594-45D9-B359-06E9C3E059B1}" srcOrd="2" destOrd="0" presId="urn:microsoft.com/office/officeart/2008/layout/LinedList"/>
    <dgm:cxn modelId="{5FABA0D4-E61B-4545-AF57-3D3F0D3AC72E}" type="presParOf" srcId="{AFC3DB45-97B7-460E-9DD5-06A6D7E08386}" destId="{AA500B39-3DFC-4821-928E-81B586B1626D}" srcOrd="11" destOrd="0" presId="urn:microsoft.com/office/officeart/2008/layout/LinedList"/>
    <dgm:cxn modelId="{ECD25492-87DF-49B2-8C48-51AC645AA4F3}" type="presParOf" srcId="{AFC3DB45-97B7-460E-9DD5-06A6D7E08386}" destId="{96FAF8F2-9134-4C90-A42A-FA7787A9C188}" srcOrd="12" destOrd="0" presId="urn:microsoft.com/office/officeart/2008/layout/Lin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91DC08E-CF77-4516-B243-22D2F1034CE9}"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1D5EBE1A-BDE5-42F9-8C01-98071B406D88}">
      <dgm:prSet phldrT="[Texte]" custT="1"/>
      <dgm:spPr/>
      <dgm:t>
        <a:bodyPr/>
        <a:lstStyle/>
        <a:p>
          <a:r>
            <a:rPr lang="fr-CA" sz="1200" b="1" i="0"/>
            <a:t>Mentorat 16/21</a:t>
          </a:r>
        </a:p>
      </dgm:t>
    </dgm:pt>
    <dgm:pt modelId="{A8A5245C-B7B3-4A4A-BB64-71E68371C34F}" type="parTrans" cxnId="{7A1B2E7C-7928-43B7-8156-CAC0FBC549B6}">
      <dgm:prSet/>
      <dgm:spPr/>
      <dgm:t>
        <a:bodyPr/>
        <a:lstStyle/>
        <a:p>
          <a:endParaRPr lang="fr-CA"/>
        </a:p>
      </dgm:t>
    </dgm:pt>
    <dgm:pt modelId="{0B639DE3-EB5B-4BCA-9739-9E59C4E9318D}" type="sibTrans" cxnId="{7A1B2E7C-7928-43B7-8156-CAC0FBC549B6}">
      <dgm:prSet/>
      <dgm:spPr/>
      <dgm:t>
        <a:bodyPr/>
        <a:lstStyle/>
        <a:p>
          <a:endParaRPr lang="fr-CA"/>
        </a:p>
      </dgm:t>
    </dgm:pt>
    <dgm:pt modelId="{A4CAE206-C2B4-4E3E-B40C-C6EB1CDF8415}">
      <dgm:prSet phldrT="[Texte]" custT="1"/>
      <dgm:spPr/>
      <dgm:t>
        <a:bodyPr/>
        <a:lstStyle/>
        <a:p>
          <a:r>
            <a:rPr lang="fr-CA" sz="1000" b="1" i="1"/>
            <a:t>Description:</a:t>
          </a:r>
        </a:p>
        <a:p>
          <a:r>
            <a:rPr lang="fr-CA" sz="10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gm:t>
    </dgm:pt>
    <dgm:pt modelId="{FFF95A6C-FA81-4444-8094-1176A4F1005D}" type="parTrans" cxnId="{A4B8DB2F-B24F-448E-AB4C-EAD75E2E6536}">
      <dgm:prSet/>
      <dgm:spPr/>
      <dgm:t>
        <a:bodyPr/>
        <a:lstStyle/>
        <a:p>
          <a:endParaRPr lang="fr-CA"/>
        </a:p>
      </dgm:t>
    </dgm:pt>
    <dgm:pt modelId="{6F2282E5-8973-488D-AF1C-E70D68716732}" type="sibTrans" cxnId="{A4B8DB2F-B24F-448E-AB4C-EAD75E2E6536}">
      <dgm:prSet/>
      <dgm:spPr/>
      <dgm:t>
        <a:bodyPr/>
        <a:lstStyle/>
        <a:p>
          <a:endParaRPr lang="fr-CA"/>
        </a:p>
      </dgm:t>
    </dgm:pt>
    <dgm:pt modelId="{F146C918-1FE4-4629-AFC9-1A0785B70952}">
      <dgm:prSet phldrT="[Texte]" custT="1"/>
      <dgm:spPr/>
      <dgm:t>
        <a:bodyPr/>
        <a:lstStyle/>
        <a:p>
          <a:r>
            <a:rPr lang="fr-CA" sz="1000" b="1" i="1"/>
            <a:t>Clientèle desservie:</a:t>
          </a:r>
        </a:p>
        <a:p>
          <a:r>
            <a:rPr lang="fr-CA" sz="1000"/>
            <a:t>C'est le seule programme où l'on dessert trois MRC: Ffjord du Sagnenay, Lac St-Jean Est et Domaine-du-Roy.</a:t>
          </a:r>
        </a:p>
      </dgm:t>
    </dgm:pt>
    <dgm:pt modelId="{50661CA8-F3BE-42CE-9AB4-E68D944FE360}" type="parTrans" cxnId="{23CBBB02-9D00-4454-9DE3-26E328BDCDF5}">
      <dgm:prSet/>
      <dgm:spPr/>
      <dgm:t>
        <a:bodyPr/>
        <a:lstStyle/>
        <a:p>
          <a:endParaRPr lang="fr-CA"/>
        </a:p>
      </dgm:t>
    </dgm:pt>
    <dgm:pt modelId="{DBCAE2D1-2EEA-4DCE-92EE-A024951B738B}" type="sibTrans" cxnId="{23CBBB02-9D00-4454-9DE3-26E328BDCDF5}">
      <dgm:prSet/>
      <dgm:spPr/>
      <dgm:t>
        <a:bodyPr/>
        <a:lstStyle/>
        <a:p>
          <a:endParaRPr lang="fr-CA"/>
        </a:p>
      </dgm:t>
    </dgm:pt>
    <dgm:pt modelId="{39359F7C-AC0B-4B55-8092-4EEA4D81A923}">
      <dgm:prSet phldrT="[Texte]" custT="1"/>
      <dgm:spPr/>
      <dgm:t>
        <a:bodyPr/>
        <a:lstStyle/>
        <a:p>
          <a:r>
            <a:rPr lang="fr-CA" sz="1000" b="1" i="1"/>
            <a:t>Bénévoles:</a:t>
          </a:r>
        </a:p>
        <a:p>
          <a:r>
            <a:rPr lang="fr-CA" sz="1000"/>
            <a:t>Adultes de 25 ans et plus.</a:t>
          </a:r>
          <a:endParaRPr lang="fr-CA" sz="1100"/>
        </a:p>
      </dgm:t>
    </dgm:pt>
    <dgm:pt modelId="{CAE1F1EA-3BBF-4AE9-B655-05CFF5217C8C}" type="parTrans" cxnId="{5D4CB030-69AE-4C35-AAE1-978767452BBF}">
      <dgm:prSet/>
      <dgm:spPr/>
      <dgm:t>
        <a:bodyPr/>
        <a:lstStyle/>
        <a:p>
          <a:endParaRPr lang="fr-CA"/>
        </a:p>
      </dgm:t>
    </dgm:pt>
    <dgm:pt modelId="{0F665DE5-994F-49DB-9BB7-D70FDF15EE60}" type="sibTrans" cxnId="{5D4CB030-69AE-4C35-AAE1-978767452BBF}">
      <dgm:prSet/>
      <dgm:spPr/>
      <dgm:t>
        <a:bodyPr/>
        <a:lstStyle/>
        <a:p>
          <a:endParaRPr lang="fr-CA"/>
        </a:p>
      </dgm:t>
    </dgm:pt>
    <dgm:pt modelId="{7C7DBC70-9C43-4B7A-845F-1BD91A34FC8B}">
      <dgm:prSet phldrT="[Texte]" custT="1"/>
      <dgm:spPr/>
      <dgm:t>
        <a:bodyPr/>
        <a:lstStyle/>
        <a:p>
          <a:r>
            <a:rPr lang="fr-CA" sz="1100" b="1" i="1"/>
            <a:t>Nombre de bénéficiaires: </a:t>
          </a:r>
        </a:p>
        <a:p>
          <a:r>
            <a:rPr lang="fr-CA" sz="1100" b="0" i="0"/>
            <a:t>4 jumelages</a:t>
          </a:r>
        </a:p>
        <a:p>
          <a:r>
            <a:rPr lang="fr-CA" sz="1100" b="0" i="0"/>
            <a:t>6 bénévoles en attente</a:t>
          </a:r>
        </a:p>
      </dgm:t>
    </dgm:pt>
    <dgm:pt modelId="{E03FDE3D-E827-4F83-BFC8-9371845B9BD0}" type="parTrans" cxnId="{1F903718-F17E-421E-8276-6D202DAD9996}">
      <dgm:prSet/>
      <dgm:spPr/>
      <dgm:t>
        <a:bodyPr/>
        <a:lstStyle/>
        <a:p>
          <a:endParaRPr lang="fr-CA"/>
        </a:p>
      </dgm:t>
    </dgm:pt>
    <dgm:pt modelId="{F46F0B7E-85B2-455D-9559-C9412B8DDC9B}" type="sibTrans" cxnId="{1F903718-F17E-421E-8276-6D202DAD9996}">
      <dgm:prSet/>
      <dgm:spPr/>
      <dgm:t>
        <a:bodyPr/>
        <a:lstStyle/>
        <a:p>
          <a:endParaRPr lang="fr-CA"/>
        </a:p>
      </dgm:t>
    </dgm:pt>
    <dgm:pt modelId="{F8DB3211-0492-4CC5-BC7A-B70C71F61C9A}" type="pres">
      <dgm:prSet presAssocID="{991DC08E-CF77-4516-B243-22D2F1034CE9}" presName="vert0" presStyleCnt="0">
        <dgm:presLayoutVars>
          <dgm:dir/>
          <dgm:animOne val="branch"/>
          <dgm:animLvl val="lvl"/>
        </dgm:presLayoutVars>
      </dgm:prSet>
      <dgm:spPr/>
    </dgm:pt>
    <dgm:pt modelId="{E3EA3516-D012-425E-B4BC-BAF19ECBD39E}" type="pres">
      <dgm:prSet presAssocID="{1D5EBE1A-BDE5-42F9-8C01-98071B406D88}" presName="thickLine" presStyleLbl="alignNode1" presStyleIdx="0" presStyleCnt="1"/>
      <dgm:spPr/>
    </dgm:pt>
    <dgm:pt modelId="{48242DEA-79D2-4F31-9345-A65AC6606240}" type="pres">
      <dgm:prSet presAssocID="{1D5EBE1A-BDE5-42F9-8C01-98071B406D88}" presName="horz1" presStyleCnt="0"/>
      <dgm:spPr/>
    </dgm:pt>
    <dgm:pt modelId="{23F04DB6-BC09-4EF4-829A-A7725E821B8F}" type="pres">
      <dgm:prSet presAssocID="{1D5EBE1A-BDE5-42F9-8C01-98071B406D88}" presName="tx1" presStyleLbl="revTx" presStyleIdx="0" presStyleCnt="5"/>
      <dgm:spPr/>
    </dgm:pt>
    <dgm:pt modelId="{E0534E20-EF8F-4E3F-A79F-008C75C91127}" type="pres">
      <dgm:prSet presAssocID="{1D5EBE1A-BDE5-42F9-8C01-98071B406D88}" presName="vert1" presStyleCnt="0"/>
      <dgm:spPr/>
    </dgm:pt>
    <dgm:pt modelId="{F3D5A51F-0EB9-4E40-94C8-369744A98806}" type="pres">
      <dgm:prSet presAssocID="{A4CAE206-C2B4-4E3E-B40C-C6EB1CDF8415}" presName="vertSpace2a" presStyleCnt="0"/>
      <dgm:spPr/>
    </dgm:pt>
    <dgm:pt modelId="{AF494D86-EA6E-4DAA-B119-A9D180B55318}" type="pres">
      <dgm:prSet presAssocID="{A4CAE206-C2B4-4E3E-B40C-C6EB1CDF8415}" presName="horz2" presStyleCnt="0"/>
      <dgm:spPr/>
    </dgm:pt>
    <dgm:pt modelId="{93F06841-F916-491E-A5BF-310CC4B8DF1B}" type="pres">
      <dgm:prSet presAssocID="{A4CAE206-C2B4-4E3E-B40C-C6EB1CDF8415}" presName="horzSpace2" presStyleCnt="0"/>
      <dgm:spPr/>
    </dgm:pt>
    <dgm:pt modelId="{63190983-7C08-4E46-BB8A-6A41A7C3ABCA}" type="pres">
      <dgm:prSet presAssocID="{A4CAE206-C2B4-4E3E-B40C-C6EB1CDF8415}" presName="tx2" presStyleLbl="revTx" presStyleIdx="1" presStyleCnt="5" custScaleY="39196"/>
      <dgm:spPr/>
    </dgm:pt>
    <dgm:pt modelId="{1DA17536-9E09-4C3B-A874-20D0E4DC8EC1}" type="pres">
      <dgm:prSet presAssocID="{A4CAE206-C2B4-4E3E-B40C-C6EB1CDF8415}" presName="vert2" presStyleCnt="0"/>
      <dgm:spPr/>
    </dgm:pt>
    <dgm:pt modelId="{A62B954C-C4E7-46B7-A90A-5FFC442E027B}" type="pres">
      <dgm:prSet presAssocID="{A4CAE206-C2B4-4E3E-B40C-C6EB1CDF8415}" presName="thinLine2b" presStyleLbl="callout" presStyleIdx="0" presStyleCnt="4"/>
      <dgm:spPr/>
    </dgm:pt>
    <dgm:pt modelId="{55D6DF31-81CE-48C4-98AD-76445BA6C722}" type="pres">
      <dgm:prSet presAssocID="{A4CAE206-C2B4-4E3E-B40C-C6EB1CDF8415}" presName="vertSpace2b" presStyleCnt="0"/>
      <dgm:spPr/>
    </dgm:pt>
    <dgm:pt modelId="{A9F4835D-B772-4181-BC12-0C63D1689882}" type="pres">
      <dgm:prSet presAssocID="{F146C918-1FE4-4629-AFC9-1A0785B70952}" presName="horz2" presStyleCnt="0"/>
      <dgm:spPr/>
    </dgm:pt>
    <dgm:pt modelId="{BE6C7B31-2377-4EC5-8E10-16F6BCBB8381}" type="pres">
      <dgm:prSet presAssocID="{F146C918-1FE4-4629-AFC9-1A0785B70952}" presName="horzSpace2" presStyleCnt="0"/>
      <dgm:spPr/>
    </dgm:pt>
    <dgm:pt modelId="{762104C9-39C3-4574-9B39-13E5FDF58957}" type="pres">
      <dgm:prSet presAssocID="{F146C918-1FE4-4629-AFC9-1A0785B70952}" presName="tx2" presStyleLbl="revTx" presStyleIdx="2" presStyleCnt="5" custScaleY="23560"/>
      <dgm:spPr/>
    </dgm:pt>
    <dgm:pt modelId="{E0F802CB-5304-4B89-B835-CE865A8C4AE2}" type="pres">
      <dgm:prSet presAssocID="{F146C918-1FE4-4629-AFC9-1A0785B70952}" presName="vert2" presStyleCnt="0"/>
      <dgm:spPr/>
    </dgm:pt>
    <dgm:pt modelId="{90F2AA15-7DD8-4F46-83E1-06C0566C96B1}" type="pres">
      <dgm:prSet presAssocID="{F146C918-1FE4-4629-AFC9-1A0785B70952}" presName="thinLine2b" presStyleLbl="callout" presStyleIdx="1" presStyleCnt="4"/>
      <dgm:spPr/>
    </dgm:pt>
    <dgm:pt modelId="{AD5E9670-182B-47EC-A4D3-390442F820DD}" type="pres">
      <dgm:prSet presAssocID="{F146C918-1FE4-4629-AFC9-1A0785B70952}" presName="vertSpace2b" presStyleCnt="0"/>
      <dgm:spPr/>
    </dgm:pt>
    <dgm:pt modelId="{13C2B19E-AC6A-4850-B708-289913D7B98D}" type="pres">
      <dgm:prSet presAssocID="{39359F7C-AC0B-4B55-8092-4EEA4D81A923}" presName="horz2" presStyleCnt="0"/>
      <dgm:spPr/>
    </dgm:pt>
    <dgm:pt modelId="{1CD9AE6B-78B1-45DF-882F-AAA503409183}" type="pres">
      <dgm:prSet presAssocID="{39359F7C-AC0B-4B55-8092-4EEA4D81A923}" presName="horzSpace2" presStyleCnt="0"/>
      <dgm:spPr/>
    </dgm:pt>
    <dgm:pt modelId="{71487681-E43A-42A0-A69A-2A952BB127FC}" type="pres">
      <dgm:prSet presAssocID="{39359F7C-AC0B-4B55-8092-4EEA4D81A923}" presName="tx2" presStyleLbl="revTx" presStyleIdx="3" presStyleCnt="5" custScaleY="17565"/>
      <dgm:spPr/>
    </dgm:pt>
    <dgm:pt modelId="{93E46A0A-97CA-428E-AFB3-099704152D2F}" type="pres">
      <dgm:prSet presAssocID="{39359F7C-AC0B-4B55-8092-4EEA4D81A923}" presName="vert2" presStyleCnt="0"/>
      <dgm:spPr/>
    </dgm:pt>
    <dgm:pt modelId="{E6A4D357-83F5-45ED-B98C-DA7534078C43}" type="pres">
      <dgm:prSet presAssocID="{39359F7C-AC0B-4B55-8092-4EEA4D81A923}" presName="thinLine2b" presStyleLbl="callout" presStyleIdx="2" presStyleCnt="4"/>
      <dgm:spPr/>
    </dgm:pt>
    <dgm:pt modelId="{6B32368A-F072-45AF-BACF-DA0DCC244B7C}" type="pres">
      <dgm:prSet presAssocID="{39359F7C-AC0B-4B55-8092-4EEA4D81A923}" presName="vertSpace2b" presStyleCnt="0"/>
      <dgm:spPr/>
    </dgm:pt>
    <dgm:pt modelId="{F370E686-54CB-40EA-9C4B-FC8EBF8829CD}" type="pres">
      <dgm:prSet presAssocID="{7C7DBC70-9C43-4B7A-845F-1BD91A34FC8B}" presName="horz2" presStyleCnt="0"/>
      <dgm:spPr/>
    </dgm:pt>
    <dgm:pt modelId="{9E35B771-B84E-48D0-816C-0D43DCE09785}" type="pres">
      <dgm:prSet presAssocID="{7C7DBC70-9C43-4B7A-845F-1BD91A34FC8B}" presName="horzSpace2" presStyleCnt="0"/>
      <dgm:spPr/>
    </dgm:pt>
    <dgm:pt modelId="{989D66A8-04AE-42AB-A3D0-0C8CBD58F50E}" type="pres">
      <dgm:prSet presAssocID="{7C7DBC70-9C43-4B7A-845F-1BD91A34FC8B}" presName="tx2" presStyleLbl="revTx" presStyleIdx="4" presStyleCnt="5" custScaleY="22265"/>
      <dgm:spPr/>
    </dgm:pt>
    <dgm:pt modelId="{5631DCA4-0E2D-4BFB-A5A8-ADFEAB584D38}" type="pres">
      <dgm:prSet presAssocID="{7C7DBC70-9C43-4B7A-845F-1BD91A34FC8B}" presName="vert2" presStyleCnt="0"/>
      <dgm:spPr/>
    </dgm:pt>
    <dgm:pt modelId="{3CEE080D-9507-4D14-B19D-53FFB966F641}" type="pres">
      <dgm:prSet presAssocID="{7C7DBC70-9C43-4B7A-845F-1BD91A34FC8B}" presName="thinLine2b" presStyleLbl="callout" presStyleIdx="3" presStyleCnt="4"/>
      <dgm:spPr/>
    </dgm:pt>
    <dgm:pt modelId="{24E75C4E-A226-4EC8-823F-0AF1222B229C}" type="pres">
      <dgm:prSet presAssocID="{7C7DBC70-9C43-4B7A-845F-1BD91A34FC8B}" presName="vertSpace2b" presStyleCnt="0"/>
      <dgm:spPr/>
    </dgm:pt>
  </dgm:ptLst>
  <dgm:cxnLst>
    <dgm:cxn modelId="{23CBBB02-9D00-4454-9DE3-26E328BDCDF5}" srcId="{1D5EBE1A-BDE5-42F9-8C01-98071B406D88}" destId="{F146C918-1FE4-4629-AFC9-1A0785B70952}" srcOrd="1" destOrd="0" parTransId="{50661CA8-F3BE-42CE-9AB4-E68D944FE360}" sibTransId="{DBCAE2D1-2EEA-4DCE-92EE-A024951B738B}"/>
    <dgm:cxn modelId="{1F903718-F17E-421E-8276-6D202DAD9996}" srcId="{1D5EBE1A-BDE5-42F9-8C01-98071B406D88}" destId="{7C7DBC70-9C43-4B7A-845F-1BD91A34FC8B}" srcOrd="3" destOrd="0" parTransId="{E03FDE3D-E827-4F83-BFC8-9371845B9BD0}" sibTransId="{F46F0B7E-85B2-455D-9559-C9412B8DDC9B}"/>
    <dgm:cxn modelId="{A4B8DB2F-B24F-448E-AB4C-EAD75E2E6536}" srcId="{1D5EBE1A-BDE5-42F9-8C01-98071B406D88}" destId="{A4CAE206-C2B4-4E3E-B40C-C6EB1CDF8415}" srcOrd="0" destOrd="0" parTransId="{FFF95A6C-FA81-4444-8094-1176A4F1005D}" sibTransId="{6F2282E5-8973-488D-AF1C-E70D68716732}"/>
    <dgm:cxn modelId="{5D4CB030-69AE-4C35-AAE1-978767452BBF}" srcId="{1D5EBE1A-BDE5-42F9-8C01-98071B406D88}" destId="{39359F7C-AC0B-4B55-8092-4EEA4D81A923}" srcOrd="2" destOrd="0" parTransId="{CAE1F1EA-3BBF-4AE9-B655-05CFF5217C8C}" sibTransId="{0F665DE5-994F-49DB-9BB7-D70FDF15EE60}"/>
    <dgm:cxn modelId="{A6EE4E33-18A2-4D7C-A5B2-6570A6392320}" type="presOf" srcId="{7C7DBC70-9C43-4B7A-845F-1BD91A34FC8B}" destId="{989D66A8-04AE-42AB-A3D0-0C8CBD58F50E}" srcOrd="0" destOrd="0" presId="urn:microsoft.com/office/officeart/2008/layout/LinedList"/>
    <dgm:cxn modelId="{B6447535-F9E8-4461-977E-09ED69EC81F0}" type="presOf" srcId="{1D5EBE1A-BDE5-42F9-8C01-98071B406D88}" destId="{23F04DB6-BC09-4EF4-829A-A7725E821B8F}" srcOrd="0" destOrd="0" presId="urn:microsoft.com/office/officeart/2008/layout/LinedList"/>
    <dgm:cxn modelId="{14ABBD57-D386-4688-B467-B0DF7E741F90}" type="presOf" srcId="{F146C918-1FE4-4629-AFC9-1A0785B70952}" destId="{762104C9-39C3-4574-9B39-13E5FDF58957}" srcOrd="0" destOrd="0" presId="urn:microsoft.com/office/officeart/2008/layout/LinedList"/>
    <dgm:cxn modelId="{7A1B2E7C-7928-43B7-8156-CAC0FBC549B6}" srcId="{991DC08E-CF77-4516-B243-22D2F1034CE9}" destId="{1D5EBE1A-BDE5-42F9-8C01-98071B406D88}" srcOrd="0" destOrd="0" parTransId="{A8A5245C-B7B3-4A4A-BB64-71E68371C34F}" sibTransId="{0B639DE3-EB5B-4BCA-9739-9E59C4E9318D}"/>
    <dgm:cxn modelId="{A8B6659F-89EA-466D-AFAD-00D3FD948A80}" type="presOf" srcId="{39359F7C-AC0B-4B55-8092-4EEA4D81A923}" destId="{71487681-E43A-42A0-A69A-2A952BB127FC}" srcOrd="0" destOrd="0" presId="urn:microsoft.com/office/officeart/2008/layout/LinedList"/>
    <dgm:cxn modelId="{6377FFA2-9590-451C-B9EA-CDAEB928BA6B}" type="presOf" srcId="{991DC08E-CF77-4516-B243-22D2F1034CE9}" destId="{F8DB3211-0492-4CC5-BC7A-B70C71F61C9A}" srcOrd="0" destOrd="0" presId="urn:microsoft.com/office/officeart/2008/layout/LinedList"/>
    <dgm:cxn modelId="{288F1AF6-BF69-4981-AE3D-F6A012DFA9C4}" type="presOf" srcId="{A4CAE206-C2B4-4E3E-B40C-C6EB1CDF8415}" destId="{63190983-7C08-4E46-BB8A-6A41A7C3ABCA}" srcOrd="0" destOrd="0" presId="urn:microsoft.com/office/officeart/2008/layout/LinedList"/>
    <dgm:cxn modelId="{A22EC062-B611-4BD6-B703-EBE0AA36D041}" type="presParOf" srcId="{F8DB3211-0492-4CC5-BC7A-B70C71F61C9A}" destId="{E3EA3516-D012-425E-B4BC-BAF19ECBD39E}" srcOrd="0" destOrd="0" presId="urn:microsoft.com/office/officeart/2008/layout/LinedList"/>
    <dgm:cxn modelId="{6689EA77-DFB0-4AE3-AC9F-A99C0F092C1D}" type="presParOf" srcId="{F8DB3211-0492-4CC5-BC7A-B70C71F61C9A}" destId="{48242DEA-79D2-4F31-9345-A65AC6606240}" srcOrd="1" destOrd="0" presId="urn:microsoft.com/office/officeart/2008/layout/LinedList"/>
    <dgm:cxn modelId="{14A136DC-C53F-4276-BAC4-29EB3845A41F}" type="presParOf" srcId="{48242DEA-79D2-4F31-9345-A65AC6606240}" destId="{23F04DB6-BC09-4EF4-829A-A7725E821B8F}" srcOrd="0" destOrd="0" presId="urn:microsoft.com/office/officeart/2008/layout/LinedList"/>
    <dgm:cxn modelId="{E1FD1C9E-7212-45C6-9ECD-2DE72A619D35}" type="presParOf" srcId="{48242DEA-79D2-4F31-9345-A65AC6606240}" destId="{E0534E20-EF8F-4E3F-A79F-008C75C91127}" srcOrd="1" destOrd="0" presId="urn:microsoft.com/office/officeart/2008/layout/LinedList"/>
    <dgm:cxn modelId="{7EBE30DC-7BF8-40BA-BD4D-046624A34D70}" type="presParOf" srcId="{E0534E20-EF8F-4E3F-A79F-008C75C91127}" destId="{F3D5A51F-0EB9-4E40-94C8-369744A98806}" srcOrd="0" destOrd="0" presId="urn:microsoft.com/office/officeart/2008/layout/LinedList"/>
    <dgm:cxn modelId="{F94086CE-B9FA-45DE-A737-34D08C76CE0C}" type="presParOf" srcId="{E0534E20-EF8F-4E3F-A79F-008C75C91127}" destId="{AF494D86-EA6E-4DAA-B119-A9D180B55318}" srcOrd="1" destOrd="0" presId="urn:microsoft.com/office/officeart/2008/layout/LinedList"/>
    <dgm:cxn modelId="{3541C0F6-588C-4CB8-9752-4384A09464FD}" type="presParOf" srcId="{AF494D86-EA6E-4DAA-B119-A9D180B55318}" destId="{93F06841-F916-491E-A5BF-310CC4B8DF1B}" srcOrd="0" destOrd="0" presId="urn:microsoft.com/office/officeart/2008/layout/LinedList"/>
    <dgm:cxn modelId="{5D756D1F-0446-4CD5-B1ED-BB7D32091975}" type="presParOf" srcId="{AF494D86-EA6E-4DAA-B119-A9D180B55318}" destId="{63190983-7C08-4E46-BB8A-6A41A7C3ABCA}" srcOrd="1" destOrd="0" presId="urn:microsoft.com/office/officeart/2008/layout/LinedList"/>
    <dgm:cxn modelId="{B7F27E81-812A-429B-B198-AE874C62B86A}" type="presParOf" srcId="{AF494D86-EA6E-4DAA-B119-A9D180B55318}" destId="{1DA17536-9E09-4C3B-A874-20D0E4DC8EC1}" srcOrd="2" destOrd="0" presId="urn:microsoft.com/office/officeart/2008/layout/LinedList"/>
    <dgm:cxn modelId="{CF5CF0B9-22E0-4E38-A39B-4134D2232300}" type="presParOf" srcId="{E0534E20-EF8F-4E3F-A79F-008C75C91127}" destId="{A62B954C-C4E7-46B7-A90A-5FFC442E027B}" srcOrd="2" destOrd="0" presId="urn:microsoft.com/office/officeart/2008/layout/LinedList"/>
    <dgm:cxn modelId="{5D609A94-BAF9-47F0-857C-0FD85E3DA242}" type="presParOf" srcId="{E0534E20-EF8F-4E3F-A79F-008C75C91127}" destId="{55D6DF31-81CE-48C4-98AD-76445BA6C722}" srcOrd="3" destOrd="0" presId="urn:microsoft.com/office/officeart/2008/layout/LinedList"/>
    <dgm:cxn modelId="{AA56C669-C53A-4EC5-9092-9D6D2EF6E0B8}" type="presParOf" srcId="{E0534E20-EF8F-4E3F-A79F-008C75C91127}" destId="{A9F4835D-B772-4181-BC12-0C63D1689882}" srcOrd="4" destOrd="0" presId="urn:microsoft.com/office/officeart/2008/layout/LinedList"/>
    <dgm:cxn modelId="{3DA43065-AEC4-4B12-A6A3-4C3F126E82C8}" type="presParOf" srcId="{A9F4835D-B772-4181-BC12-0C63D1689882}" destId="{BE6C7B31-2377-4EC5-8E10-16F6BCBB8381}" srcOrd="0" destOrd="0" presId="urn:microsoft.com/office/officeart/2008/layout/LinedList"/>
    <dgm:cxn modelId="{925C9BFF-CC23-4CF0-A105-08FBA379AAB0}" type="presParOf" srcId="{A9F4835D-B772-4181-BC12-0C63D1689882}" destId="{762104C9-39C3-4574-9B39-13E5FDF58957}" srcOrd="1" destOrd="0" presId="urn:microsoft.com/office/officeart/2008/layout/LinedList"/>
    <dgm:cxn modelId="{96DC442A-15D2-4014-8878-4BDF9D8C2ABA}" type="presParOf" srcId="{A9F4835D-B772-4181-BC12-0C63D1689882}" destId="{E0F802CB-5304-4B89-B835-CE865A8C4AE2}" srcOrd="2" destOrd="0" presId="urn:microsoft.com/office/officeart/2008/layout/LinedList"/>
    <dgm:cxn modelId="{B5416E0D-52B9-4828-BB75-439C238B827A}" type="presParOf" srcId="{E0534E20-EF8F-4E3F-A79F-008C75C91127}" destId="{90F2AA15-7DD8-4F46-83E1-06C0566C96B1}" srcOrd="5" destOrd="0" presId="urn:microsoft.com/office/officeart/2008/layout/LinedList"/>
    <dgm:cxn modelId="{9579426A-5431-4F26-AA6B-2564D03F7488}" type="presParOf" srcId="{E0534E20-EF8F-4E3F-A79F-008C75C91127}" destId="{AD5E9670-182B-47EC-A4D3-390442F820DD}" srcOrd="6" destOrd="0" presId="urn:microsoft.com/office/officeart/2008/layout/LinedList"/>
    <dgm:cxn modelId="{F2962DDC-D99B-48A7-8615-C31101865EE6}" type="presParOf" srcId="{E0534E20-EF8F-4E3F-A79F-008C75C91127}" destId="{13C2B19E-AC6A-4850-B708-289913D7B98D}" srcOrd="7" destOrd="0" presId="urn:microsoft.com/office/officeart/2008/layout/LinedList"/>
    <dgm:cxn modelId="{F46B49E1-B5D4-402E-A98D-24ABEDCD5BDD}" type="presParOf" srcId="{13C2B19E-AC6A-4850-B708-289913D7B98D}" destId="{1CD9AE6B-78B1-45DF-882F-AAA503409183}" srcOrd="0" destOrd="0" presId="urn:microsoft.com/office/officeart/2008/layout/LinedList"/>
    <dgm:cxn modelId="{F1C83DDE-2F3F-4DB6-94FF-863F454DDAA1}" type="presParOf" srcId="{13C2B19E-AC6A-4850-B708-289913D7B98D}" destId="{71487681-E43A-42A0-A69A-2A952BB127FC}" srcOrd="1" destOrd="0" presId="urn:microsoft.com/office/officeart/2008/layout/LinedList"/>
    <dgm:cxn modelId="{DFA4E8B3-673B-48B7-A61E-C4AFDEEBFFD0}" type="presParOf" srcId="{13C2B19E-AC6A-4850-B708-289913D7B98D}" destId="{93E46A0A-97CA-428E-AFB3-099704152D2F}" srcOrd="2" destOrd="0" presId="urn:microsoft.com/office/officeart/2008/layout/LinedList"/>
    <dgm:cxn modelId="{CDD0B182-918C-4E93-A6C7-3F10D10498B7}" type="presParOf" srcId="{E0534E20-EF8F-4E3F-A79F-008C75C91127}" destId="{E6A4D357-83F5-45ED-B98C-DA7534078C43}" srcOrd="8" destOrd="0" presId="urn:microsoft.com/office/officeart/2008/layout/LinedList"/>
    <dgm:cxn modelId="{06992BAE-4D02-43BA-B67F-F3E4E1711489}" type="presParOf" srcId="{E0534E20-EF8F-4E3F-A79F-008C75C91127}" destId="{6B32368A-F072-45AF-BACF-DA0DCC244B7C}" srcOrd="9" destOrd="0" presId="urn:microsoft.com/office/officeart/2008/layout/LinedList"/>
    <dgm:cxn modelId="{6A999173-6473-48AD-B6D0-ADF7492F6B81}" type="presParOf" srcId="{E0534E20-EF8F-4E3F-A79F-008C75C91127}" destId="{F370E686-54CB-40EA-9C4B-FC8EBF8829CD}" srcOrd="10" destOrd="0" presId="urn:microsoft.com/office/officeart/2008/layout/LinedList"/>
    <dgm:cxn modelId="{61FEB7B3-80B3-4947-A1F2-01DA432AACAE}" type="presParOf" srcId="{F370E686-54CB-40EA-9C4B-FC8EBF8829CD}" destId="{9E35B771-B84E-48D0-816C-0D43DCE09785}" srcOrd="0" destOrd="0" presId="urn:microsoft.com/office/officeart/2008/layout/LinedList"/>
    <dgm:cxn modelId="{F57E5712-F0D4-4766-9CF4-AA58F14AD771}" type="presParOf" srcId="{F370E686-54CB-40EA-9C4B-FC8EBF8829CD}" destId="{989D66A8-04AE-42AB-A3D0-0C8CBD58F50E}" srcOrd="1" destOrd="0" presId="urn:microsoft.com/office/officeart/2008/layout/LinedList"/>
    <dgm:cxn modelId="{744B0695-42AD-4E61-8ACE-BB188D3AC2CF}" type="presParOf" srcId="{F370E686-54CB-40EA-9C4B-FC8EBF8829CD}" destId="{5631DCA4-0E2D-4BFB-A5A8-ADFEAB584D38}" srcOrd="2" destOrd="0" presId="urn:microsoft.com/office/officeart/2008/layout/LinedList"/>
    <dgm:cxn modelId="{B3EBC6FC-A4B5-414D-9268-70CE1580FF12}" type="presParOf" srcId="{E0534E20-EF8F-4E3F-A79F-008C75C91127}" destId="{3CEE080D-9507-4D14-B19D-53FFB966F641}" srcOrd="11" destOrd="0" presId="urn:microsoft.com/office/officeart/2008/layout/LinedList"/>
    <dgm:cxn modelId="{8CFB74B2-4F2B-459D-9ED8-BF50D83756CA}" type="presParOf" srcId="{E0534E20-EF8F-4E3F-A79F-008C75C91127}" destId="{24E75C4E-A226-4EC8-823F-0AF1222B229C}" srcOrd="12"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dgm:t>
        <a:bodyPr/>
        <a:lstStyle/>
        <a:p>
          <a:pPr algn="l"/>
          <a:r>
            <a:rPr lang="fr-CA" sz="1200" b="1"/>
            <a:t>Activités de groupe</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dgm:t>
        <a:bodyPr/>
        <a:lstStyle/>
        <a:p>
          <a:pPr algn="l"/>
          <a:r>
            <a:rPr lang="fr-CA" sz="1200" b="1" i="1"/>
            <a:t>Description:</a:t>
          </a:r>
          <a:r>
            <a:rPr lang="fr-CA" sz="1200"/>
            <a:t> </a:t>
          </a:r>
        </a:p>
        <a:p>
          <a:pPr algn="l"/>
          <a:r>
            <a:rPr lang="fr-CA" sz="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dgm:t>
        <a:bodyPr/>
        <a:lstStyle/>
        <a:p>
          <a:pPr algn="l"/>
          <a:r>
            <a:rPr lang="fr-CA" sz="1200" b="1" i="1"/>
            <a:t>Clientèle desservie:</a:t>
          </a:r>
        </a:p>
        <a:p>
          <a:pPr algn="l"/>
          <a:r>
            <a:rPr lang="fr-CA" sz="1200"/>
            <a:t>Ce type de mentorat est acccessible à tous les bénéficiaires des autres programmes et ceux en attentes de jumelage et desert l'emsemble de nos membres.</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dgm:t>
        <a:bodyPr/>
        <a:lstStyle/>
        <a:p>
          <a:pPr algn="l"/>
          <a:r>
            <a:rPr lang="fr-CA" sz="1200" b="1" i="1"/>
            <a:t>Bénévoles;</a:t>
          </a:r>
        </a:p>
        <a:p>
          <a:pPr algn="l"/>
          <a:r>
            <a:rPr lang="fr-CA" sz="1200"/>
            <a:t>Membres du C.A., grands frères, grandes soeurs, bénévoles d'activité.</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dgm:t>
        <a:bodyPr/>
        <a:lstStyle/>
        <a:p>
          <a:pPr algn="l"/>
          <a:r>
            <a:rPr lang="fr-CA" sz="1200" b="1" i="1"/>
            <a:t>Nombre de bénéficiaires:</a:t>
          </a:r>
        </a:p>
        <a:p>
          <a:pPr algn="l"/>
          <a:r>
            <a:rPr lang="fr-CA" sz="1200"/>
            <a:t>23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53724"/>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24572"/>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20048"/>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23872"/>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dgm:pt>
    <dgm:pt modelId="{96D321A3-7D83-45BF-A974-01C725307F12}" type="pres">
      <dgm:prSet presAssocID="{5A3777F5-8033-4F06-BC67-EFD6E1E239AD}" presName="vertSpace2b" presStyleCnt="0"/>
      <dgm:spPr/>
    </dgm:pt>
  </dgm:ptLst>
  <dgm:cxnLst>
    <dgm:cxn modelId="{F74BBD22-D097-4347-A62B-E0D4699418A7}" type="presOf" srcId="{5A3777F5-8033-4F06-BC67-EFD6E1E239AD}" destId="{8AA06F61-EC04-4FAF-965C-CD83CBE8448F}"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7831787C-6E53-4563-9A0F-ACC743A25789}" type="presOf" srcId="{7FD83B65-74A8-40A3-8A8D-5811E1EE5229}" destId="{3F0E1D42-BB91-4582-BDD7-719B92C5881F}" srcOrd="0" destOrd="0" presId="urn:microsoft.com/office/officeart/2008/layout/LinedList"/>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7E14AA90-AD0A-40A5-B3FF-B054AF90D7F5}" type="presOf" srcId="{D99B1BBA-20F4-4402-8022-0548CCE3E79E}" destId="{504BE32C-EC87-4EFB-A7A7-7E6EEE1DCDC7}"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7A35F9E9-BA09-4DC1-80A5-2D060339EBAF}" type="presOf" srcId="{76C2A4F6-7072-49AF-A966-ADD7E031C4CA}" destId="{86AECF2C-77D3-4B5B-83D8-E739DB8037C2}" srcOrd="0" destOrd="0" presId="urn:microsoft.com/office/officeart/2008/layout/LinedList"/>
    <dgm:cxn modelId="{35E21FEC-8A72-4492-9C15-7F12B9260B3A}" type="presOf" srcId="{51A40FFF-2325-4995-A808-EEB0D1286C43}" destId="{1A7A22C5-CAA9-4015-91EB-89CE19D791FF}"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F2AAA8AF-F8A2-48C9-8DEB-63A36B7A6605}" type="presParOf" srcId="{0A7AA013-ACB9-4A66-A4B0-7B8F2F2F54B7}" destId="{F4C34FE9-2884-4F13-BB9C-97CB813479BA}" srcOrd="0" destOrd="0" presId="urn:microsoft.com/office/officeart/2008/layout/LinedList"/>
    <dgm:cxn modelId="{DF63F0F2-2CFE-4A5D-99EB-12464124754A}" type="presParOf" srcId="{0A7AA013-ACB9-4A66-A4B0-7B8F2F2F54B7}" destId="{C571D92F-13B9-43F6-B898-186AE7D5D778}" srcOrd="1" destOrd="0" presId="urn:microsoft.com/office/officeart/2008/layout/LinedList"/>
    <dgm:cxn modelId="{708E353D-2197-4B77-8607-C1B5B0021C4F}" type="presParOf" srcId="{C571D92F-13B9-43F6-B898-186AE7D5D778}" destId="{B6F06E06-054A-4CD1-B95E-E4B1530217FF}" srcOrd="0" destOrd="0" presId="urn:microsoft.com/office/officeart/2008/layout/LinedList"/>
    <dgm:cxn modelId="{2B15BC2B-80F2-4C84-B4ED-B114A0DEEF83}" type="presParOf" srcId="{C571D92F-13B9-43F6-B898-186AE7D5D778}" destId="{504BE32C-EC87-4EFB-A7A7-7E6EEE1DCDC7}" srcOrd="1" destOrd="0" presId="urn:microsoft.com/office/officeart/2008/layout/LinedList"/>
    <dgm:cxn modelId="{638F251D-BA6C-4ED7-B0FD-1EF6F1E0B88D}" type="presParOf" srcId="{C571D92F-13B9-43F6-B898-186AE7D5D778}" destId="{55F6FADA-9241-470C-AD79-AF65829C202F}" srcOrd="2" destOrd="0" presId="urn:microsoft.com/office/officeart/2008/layout/LinedList"/>
    <dgm:cxn modelId="{FFB64273-06A6-42BB-8412-3057430B03F9}" type="presParOf" srcId="{0A7AA013-ACB9-4A66-A4B0-7B8F2F2F54B7}" destId="{415A3164-6923-41E8-A1AD-E48C8EEBC31F}" srcOrd="2" destOrd="0" presId="urn:microsoft.com/office/officeart/2008/layout/LinedList"/>
    <dgm:cxn modelId="{0285D038-4F5B-477E-9ABB-1E3158480AFE}" type="presParOf" srcId="{0A7AA013-ACB9-4A66-A4B0-7B8F2F2F54B7}" destId="{BBC8D668-C2E9-4652-9B55-6FC9D5F4B89D}" srcOrd="3" destOrd="0" presId="urn:microsoft.com/office/officeart/2008/layout/LinedList"/>
    <dgm:cxn modelId="{4A2C8513-E656-4CDA-82EA-678D49CE95D2}" type="presParOf" srcId="{0A7AA013-ACB9-4A66-A4B0-7B8F2F2F54B7}" destId="{C91372FA-A4DC-4FC2-9A7D-817CFA0229F9}" srcOrd="4" destOrd="0" presId="urn:microsoft.com/office/officeart/2008/layout/LinedList"/>
    <dgm:cxn modelId="{CDD215F5-8271-4E77-BEAA-379C814F6892}" type="presParOf" srcId="{C91372FA-A4DC-4FC2-9A7D-817CFA0229F9}" destId="{D7E6FE1A-0EEF-4CC5-BD42-EDE268B5EB0E}" srcOrd="0" destOrd="0" presId="urn:microsoft.com/office/officeart/2008/layout/LinedList"/>
    <dgm:cxn modelId="{36436E97-94F1-413D-8D08-7EECAFADE3D4}" type="presParOf" srcId="{C91372FA-A4DC-4FC2-9A7D-817CFA0229F9}" destId="{3F0E1D42-BB91-4582-BDD7-719B92C5881F}" srcOrd="1" destOrd="0" presId="urn:microsoft.com/office/officeart/2008/layout/LinedList"/>
    <dgm:cxn modelId="{6A282E46-CE10-44D7-8AF1-50797C170B55}" type="presParOf" srcId="{C91372FA-A4DC-4FC2-9A7D-817CFA0229F9}" destId="{A91E808B-4145-4B58-8281-08D9BA198A8C}" srcOrd="2" destOrd="0" presId="urn:microsoft.com/office/officeart/2008/layout/LinedList"/>
    <dgm:cxn modelId="{AB093254-8905-4494-B0F0-8E2460ACFBDC}" type="presParOf" srcId="{0A7AA013-ACB9-4A66-A4B0-7B8F2F2F54B7}" destId="{E3BC399E-C717-4E0A-8016-851A3583C42B}" srcOrd="5" destOrd="0" presId="urn:microsoft.com/office/officeart/2008/layout/LinedList"/>
    <dgm:cxn modelId="{675D3A33-E31E-4A1D-A8F2-A715EFD473A4}" type="presParOf" srcId="{0A7AA013-ACB9-4A66-A4B0-7B8F2F2F54B7}" destId="{470C4506-63AC-4F4C-B50E-DFD460986B85}" srcOrd="6" destOrd="0" presId="urn:microsoft.com/office/officeart/2008/layout/LinedList"/>
    <dgm:cxn modelId="{8BDCDD4E-C69D-4245-8E1B-EBEE1B00E2B3}" type="presParOf" srcId="{0A7AA013-ACB9-4A66-A4B0-7B8F2F2F54B7}" destId="{AE3AFD9E-7A13-4E22-AE86-3CA0911C98EE}" srcOrd="7" destOrd="0" presId="urn:microsoft.com/office/officeart/2008/layout/LinedList"/>
    <dgm:cxn modelId="{4E5DBADB-F3B3-47A3-AAA1-5C5A33F52B22}" type="presParOf" srcId="{AE3AFD9E-7A13-4E22-AE86-3CA0911C98EE}" destId="{FDBD1A24-22D3-4EDE-BDA1-6B8E0B09D2BB}" srcOrd="0" destOrd="0" presId="urn:microsoft.com/office/officeart/2008/layout/LinedList"/>
    <dgm:cxn modelId="{63016625-21D5-4273-832B-E676198D2DEA}" type="presParOf" srcId="{AE3AFD9E-7A13-4E22-AE86-3CA0911C98EE}" destId="{86AECF2C-77D3-4B5B-83D8-E739DB8037C2}" srcOrd="1" destOrd="0" presId="urn:microsoft.com/office/officeart/2008/layout/LinedList"/>
    <dgm:cxn modelId="{94DD1A2D-8D68-45CE-9D17-F78BC4915B5B}" type="presParOf" srcId="{AE3AFD9E-7A13-4E22-AE86-3CA0911C98EE}" destId="{4FF667E4-B0FF-45D5-81A4-5C871971D77C}" srcOrd="2" destOrd="0" presId="urn:microsoft.com/office/officeart/2008/layout/LinedList"/>
    <dgm:cxn modelId="{B89B49E1-94A8-4C2D-A5C4-A375710B30FF}" type="presParOf" srcId="{0A7AA013-ACB9-4A66-A4B0-7B8F2F2F54B7}" destId="{DA5D988F-E776-4F40-B9A2-675DC0F8E0F9}" srcOrd="8" destOrd="0" presId="urn:microsoft.com/office/officeart/2008/layout/LinedList"/>
    <dgm:cxn modelId="{AF1186D8-6FFA-4A6B-BA01-D44A96DCAB9A}" type="presParOf" srcId="{0A7AA013-ACB9-4A66-A4B0-7B8F2F2F54B7}" destId="{152EDEC7-B89D-4365-AA56-53C858E382FD}" srcOrd="9" destOrd="0" presId="urn:microsoft.com/office/officeart/2008/layout/LinedList"/>
    <dgm:cxn modelId="{C4ED734D-7327-4B57-9504-5A7B607639A9}" type="presParOf" srcId="{0A7AA013-ACB9-4A66-A4B0-7B8F2F2F54B7}" destId="{F6A1193F-D40A-432A-BC07-CB75B36EF686}" srcOrd="10" destOrd="0" presId="urn:microsoft.com/office/officeart/2008/layout/LinedList"/>
    <dgm:cxn modelId="{8823F087-E2AA-4A9D-8F53-40F79DEACA02}" type="presParOf" srcId="{F6A1193F-D40A-432A-BC07-CB75B36EF686}" destId="{8BBCE6F4-B950-4670-9452-351AD5346DD0}" srcOrd="0" destOrd="0" presId="urn:microsoft.com/office/officeart/2008/layout/LinedList"/>
    <dgm:cxn modelId="{36F6BCC2-E06E-426C-8DF1-5B490CEEC0D3}" type="presParOf" srcId="{F6A1193F-D40A-432A-BC07-CB75B36EF686}" destId="{8AA06F61-EC04-4FAF-965C-CD83CBE8448F}" srcOrd="1" destOrd="0" presId="urn:microsoft.com/office/officeart/2008/layout/LinedList"/>
    <dgm:cxn modelId="{977B77B6-5069-4BFA-AB2B-1431C6C26F74}" type="presParOf" srcId="{F6A1193F-D40A-432A-BC07-CB75B36EF686}" destId="{26C94795-DAFD-442A-B202-5ADE34D0780B}" srcOrd="2" destOrd="0" presId="urn:microsoft.com/office/officeart/2008/layout/LinedList"/>
    <dgm:cxn modelId="{42708390-0475-4B16-BD59-6CE9B330D708}" type="presParOf" srcId="{0A7AA013-ACB9-4A66-A4B0-7B8F2F2F54B7}" destId="{A55C060B-DAA7-4855-B285-9D5D0C7361AF}" srcOrd="11" destOrd="0" presId="urn:microsoft.com/office/officeart/2008/layout/LinedList"/>
    <dgm:cxn modelId="{25909D67-7307-418D-80E7-4D72CBBF1CE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4724D4F-1E73-4CAC-8B46-A896043932B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fr-CA"/>
        </a:p>
      </dgm:t>
    </dgm:pt>
    <dgm:pt modelId="{8DCBACB2-5B77-43C0-8AA4-9D4C66A25184}">
      <dgm:prSet phldrT="[Texte]"/>
      <dgm:spPr>
        <a:solidFill>
          <a:srgbClr val="92D050"/>
        </a:solidFill>
      </dgm:spPr>
      <dgm:t>
        <a:bodyPr/>
        <a:lstStyle/>
        <a:p>
          <a:r>
            <a:rPr lang="fr-CA"/>
            <a:t>Siege #3</a:t>
          </a:r>
        </a:p>
      </dgm:t>
    </dgm:pt>
    <dgm:pt modelId="{2739276F-5B86-449F-A330-978B68CC0E26}" type="parTrans" cxnId="{D1C757C7-7BD5-4A43-B654-66267C7C07C1}">
      <dgm:prSet/>
      <dgm:spPr/>
      <dgm:t>
        <a:bodyPr/>
        <a:lstStyle/>
        <a:p>
          <a:endParaRPr lang="fr-CA">
            <a:solidFill>
              <a:srgbClr val="FFB81C"/>
            </a:solidFill>
          </a:endParaRPr>
        </a:p>
      </dgm:t>
    </dgm:pt>
    <dgm:pt modelId="{3B18D112-8671-48AB-819E-20E67D970742}" type="sibTrans" cxnId="{D1C757C7-7BD5-4A43-B654-66267C7C07C1}">
      <dgm:prSet/>
      <dgm:spPr/>
      <dgm:t>
        <a:bodyPr/>
        <a:lstStyle/>
        <a:p>
          <a:endParaRPr lang="fr-CA">
            <a:solidFill>
              <a:srgbClr val="FFB81C"/>
            </a:solidFill>
          </a:endParaRPr>
        </a:p>
      </dgm:t>
    </dgm:pt>
    <dgm:pt modelId="{31B77959-965F-4D71-B951-F919C63ADB05}">
      <dgm:prSet phldrT="[Texte]"/>
      <dgm:spPr/>
      <dgm:t>
        <a:bodyPr/>
        <a:lstStyle/>
        <a:p>
          <a:r>
            <a:rPr lang="fr-CA"/>
            <a:t>Président, Élu, Enseignant-orthopédagogue</a:t>
          </a:r>
        </a:p>
      </dgm:t>
    </dgm:pt>
    <dgm:pt modelId="{F795ABEC-5A3E-4FCB-9C37-71BCB0C68426}" type="parTrans" cxnId="{60F8251D-EC66-41B9-8AA9-20A8C348C01C}">
      <dgm:prSet/>
      <dgm:spPr/>
      <dgm:t>
        <a:bodyPr/>
        <a:lstStyle/>
        <a:p>
          <a:endParaRPr lang="fr-CA">
            <a:solidFill>
              <a:srgbClr val="FFB81C"/>
            </a:solidFill>
          </a:endParaRPr>
        </a:p>
      </dgm:t>
    </dgm:pt>
    <dgm:pt modelId="{BEB9264B-4AD0-49E2-B684-D443A1B8A907}" type="sibTrans" cxnId="{60F8251D-EC66-41B9-8AA9-20A8C348C01C}">
      <dgm:prSet/>
      <dgm:spPr/>
      <dgm:t>
        <a:bodyPr/>
        <a:lstStyle/>
        <a:p>
          <a:endParaRPr lang="fr-CA">
            <a:solidFill>
              <a:srgbClr val="FFB81C"/>
            </a:solidFill>
          </a:endParaRPr>
        </a:p>
      </dgm:t>
    </dgm:pt>
    <dgm:pt modelId="{4BF80E91-7DFE-4982-A0B1-D7FA6F781656}">
      <dgm:prSet phldrT="[Texte]"/>
      <dgm:spPr/>
      <dgm:t>
        <a:bodyPr/>
        <a:lstStyle/>
        <a:p>
          <a:r>
            <a:rPr lang="fr-CA"/>
            <a:t>Entré en fonction : 27 mars 2014</a:t>
          </a:r>
        </a:p>
      </dgm:t>
    </dgm:pt>
    <dgm:pt modelId="{B80FFDC7-EEE0-4173-B483-9ACD0875D842}" type="parTrans" cxnId="{38993CF1-4B3C-4ABA-B81B-7C2A8C3123C5}">
      <dgm:prSet/>
      <dgm:spPr/>
      <dgm:t>
        <a:bodyPr/>
        <a:lstStyle/>
        <a:p>
          <a:endParaRPr lang="fr-CA">
            <a:solidFill>
              <a:srgbClr val="FFB81C"/>
            </a:solidFill>
          </a:endParaRPr>
        </a:p>
      </dgm:t>
    </dgm:pt>
    <dgm:pt modelId="{1E73A2DC-82F5-4B14-ABFA-72247C22BAF6}" type="sibTrans" cxnId="{38993CF1-4B3C-4ABA-B81B-7C2A8C3123C5}">
      <dgm:prSet/>
      <dgm:spPr/>
      <dgm:t>
        <a:bodyPr/>
        <a:lstStyle/>
        <a:p>
          <a:endParaRPr lang="fr-CA">
            <a:solidFill>
              <a:srgbClr val="FFB81C"/>
            </a:solidFill>
          </a:endParaRPr>
        </a:p>
      </dgm:t>
    </dgm:pt>
    <dgm:pt modelId="{0DCB8600-CEE7-4AB1-B0ED-9CBFC815DA5C}">
      <dgm:prSet/>
      <dgm:spPr/>
      <dgm:t>
        <a:bodyPr/>
        <a:lstStyle/>
        <a:p>
          <a:r>
            <a:rPr lang="fr-CA"/>
            <a:t>Vacant</a:t>
          </a:r>
        </a:p>
      </dgm:t>
    </dgm:pt>
    <dgm:pt modelId="{5D3A4B2C-1292-4361-BEF4-85D9129934D0}" type="parTrans" cxnId="{7DFF2A21-91AC-4818-B63F-A78A0B72E5B1}">
      <dgm:prSet/>
      <dgm:spPr/>
      <dgm:t>
        <a:bodyPr/>
        <a:lstStyle/>
        <a:p>
          <a:endParaRPr lang="fr-CA">
            <a:solidFill>
              <a:srgbClr val="FFB81C"/>
            </a:solidFill>
          </a:endParaRPr>
        </a:p>
      </dgm:t>
    </dgm:pt>
    <dgm:pt modelId="{7609D60B-CF68-4459-984E-2E1696016D8A}" type="sibTrans" cxnId="{7DFF2A21-91AC-4818-B63F-A78A0B72E5B1}">
      <dgm:prSet/>
      <dgm:spPr/>
      <dgm:t>
        <a:bodyPr/>
        <a:lstStyle/>
        <a:p>
          <a:endParaRPr lang="fr-CA">
            <a:solidFill>
              <a:srgbClr val="FFB81C"/>
            </a:solidFill>
          </a:endParaRPr>
        </a:p>
      </dgm:t>
    </dgm:pt>
    <dgm:pt modelId="{404F05A4-BBDB-479E-A162-573D3E702429}">
      <dgm:prSet/>
      <dgm:spPr/>
      <dgm:t>
        <a:bodyPr/>
        <a:lstStyle/>
        <a:p>
          <a:r>
            <a:rPr lang="fr-CA"/>
            <a:t>Marielle Bonneau</a:t>
          </a:r>
        </a:p>
      </dgm:t>
    </dgm:pt>
    <dgm:pt modelId="{CD857544-B451-4A8C-B4A4-192AC0846FB3}" type="parTrans" cxnId="{8730CFC4-5C8A-46E0-A0B4-019CC284C09E}">
      <dgm:prSet/>
      <dgm:spPr/>
      <dgm:t>
        <a:bodyPr/>
        <a:lstStyle/>
        <a:p>
          <a:endParaRPr lang="fr-CA">
            <a:solidFill>
              <a:srgbClr val="FFB81C"/>
            </a:solidFill>
          </a:endParaRPr>
        </a:p>
      </dgm:t>
    </dgm:pt>
    <dgm:pt modelId="{6FE718C2-C609-47FE-83F5-31CF86807CCD}" type="sibTrans" cxnId="{8730CFC4-5C8A-46E0-A0B4-019CC284C09E}">
      <dgm:prSet/>
      <dgm:spPr/>
      <dgm:t>
        <a:bodyPr/>
        <a:lstStyle/>
        <a:p>
          <a:endParaRPr lang="fr-CA">
            <a:solidFill>
              <a:srgbClr val="FFB81C"/>
            </a:solidFill>
          </a:endParaRPr>
        </a:p>
      </dgm:t>
    </dgm:pt>
    <dgm:pt modelId="{3D11B11C-F697-48C0-BBB7-A97FF6B2E1F2}">
      <dgm:prSet/>
      <dgm:spPr/>
      <dgm:t>
        <a:bodyPr/>
        <a:lstStyle/>
        <a:p>
          <a:endParaRPr lang="fr-CA"/>
        </a:p>
      </dgm:t>
    </dgm:pt>
    <dgm:pt modelId="{67323BC2-E2C4-4D32-B783-A275EE3F66DC}" type="parTrans" cxnId="{DED8EBB3-DA12-45D4-9719-1D4C6FC30F5C}">
      <dgm:prSet/>
      <dgm:spPr/>
      <dgm:t>
        <a:bodyPr/>
        <a:lstStyle/>
        <a:p>
          <a:endParaRPr lang="fr-CA">
            <a:solidFill>
              <a:srgbClr val="FFB81C"/>
            </a:solidFill>
          </a:endParaRPr>
        </a:p>
      </dgm:t>
    </dgm:pt>
    <dgm:pt modelId="{430A27BA-EF75-4540-BB28-E7FA7DF563A4}" type="sibTrans" cxnId="{DED8EBB3-DA12-45D4-9719-1D4C6FC30F5C}">
      <dgm:prSet/>
      <dgm:spPr/>
      <dgm:t>
        <a:bodyPr/>
        <a:lstStyle/>
        <a:p>
          <a:endParaRPr lang="fr-CA">
            <a:solidFill>
              <a:srgbClr val="FFB81C"/>
            </a:solidFill>
          </a:endParaRPr>
        </a:p>
      </dgm:t>
    </dgm:pt>
    <dgm:pt modelId="{1F206B4A-E0B8-484D-8E37-A26C3C7EC545}">
      <dgm:prSet/>
      <dgm:spPr/>
      <dgm:t>
        <a:bodyPr/>
        <a:lstStyle/>
        <a:p>
          <a:r>
            <a:rPr lang="fr-CA"/>
            <a:t>Administratrice, Élue, Membre des Forces Militaires</a:t>
          </a:r>
        </a:p>
      </dgm:t>
    </dgm:pt>
    <dgm:pt modelId="{73A74191-1134-4CF3-B931-D5DC12ADDD91}" type="parTrans" cxnId="{9F2230BC-0E63-45D5-BE31-2B58D9C4FA23}">
      <dgm:prSet/>
      <dgm:spPr/>
      <dgm:t>
        <a:bodyPr/>
        <a:lstStyle/>
        <a:p>
          <a:endParaRPr lang="fr-CA">
            <a:solidFill>
              <a:srgbClr val="FFB81C"/>
            </a:solidFill>
          </a:endParaRPr>
        </a:p>
      </dgm:t>
    </dgm:pt>
    <dgm:pt modelId="{A3AAA02B-A7A5-428C-AF74-FD19D7BE35DF}" type="sibTrans" cxnId="{9F2230BC-0E63-45D5-BE31-2B58D9C4FA23}">
      <dgm:prSet/>
      <dgm:spPr/>
      <dgm:t>
        <a:bodyPr/>
        <a:lstStyle/>
        <a:p>
          <a:endParaRPr lang="fr-CA">
            <a:solidFill>
              <a:srgbClr val="FFB81C"/>
            </a:solidFill>
          </a:endParaRPr>
        </a:p>
      </dgm:t>
    </dgm:pt>
    <dgm:pt modelId="{1667E2FC-7126-41C7-9176-A94036ED48F5}">
      <dgm:prSet/>
      <dgm:spPr/>
      <dgm:t>
        <a:bodyPr/>
        <a:lstStyle/>
        <a:p>
          <a:r>
            <a:rPr lang="fr-CA"/>
            <a:t>Entrée en fonction le : 28 mars 2023</a:t>
          </a:r>
        </a:p>
      </dgm:t>
    </dgm:pt>
    <dgm:pt modelId="{5C838E8D-F8F8-4E47-89D0-532C1903CBEA}" type="parTrans" cxnId="{027A97EB-C9A6-4B47-A86C-7439D460F0E9}">
      <dgm:prSet/>
      <dgm:spPr/>
      <dgm:t>
        <a:bodyPr/>
        <a:lstStyle/>
        <a:p>
          <a:endParaRPr lang="fr-CA">
            <a:solidFill>
              <a:srgbClr val="FFB81C"/>
            </a:solidFill>
          </a:endParaRPr>
        </a:p>
      </dgm:t>
    </dgm:pt>
    <dgm:pt modelId="{5BD6C6FF-2742-4300-9509-944DB7FFCB0F}" type="sibTrans" cxnId="{027A97EB-C9A6-4B47-A86C-7439D460F0E9}">
      <dgm:prSet/>
      <dgm:spPr/>
      <dgm:t>
        <a:bodyPr/>
        <a:lstStyle/>
        <a:p>
          <a:endParaRPr lang="fr-CA">
            <a:solidFill>
              <a:srgbClr val="FFB81C"/>
            </a:solidFill>
          </a:endParaRPr>
        </a:p>
      </dgm:t>
    </dgm:pt>
    <dgm:pt modelId="{7412906B-3AC1-415B-937A-3D94445C4278}">
      <dgm:prSet/>
      <dgm:spPr/>
      <dgm:t>
        <a:bodyPr/>
        <a:lstStyle/>
        <a:p>
          <a:r>
            <a:rPr lang="fr-CA"/>
            <a:t>Vacant</a:t>
          </a:r>
        </a:p>
      </dgm:t>
    </dgm:pt>
    <dgm:pt modelId="{E569EE81-85AB-4981-AC8E-42C67873BE30}" type="parTrans" cxnId="{C99A5758-4059-4CF9-BD56-97AF353E703B}">
      <dgm:prSet/>
      <dgm:spPr/>
      <dgm:t>
        <a:bodyPr/>
        <a:lstStyle/>
        <a:p>
          <a:endParaRPr lang="fr-CA">
            <a:solidFill>
              <a:srgbClr val="FFB81C"/>
            </a:solidFill>
          </a:endParaRPr>
        </a:p>
      </dgm:t>
    </dgm:pt>
    <dgm:pt modelId="{24ABFF15-3463-48DF-899E-A109AFEB66E5}" type="sibTrans" cxnId="{C99A5758-4059-4CF9-BD56-97AF353E703B}">
      <dgm:prSet/>
      <dgm:spPr/>
      <dgm:t>
        <a:bodyPr/>
        <a:lstStyle/>
        <a:p>
          <a:endParaRPr lang="fr-CA">
            <a:solidFill>
              <a:srgbClr val="FFB81C"/>
            </a:solidFill>
          </a:endParaRPr>
        </a:p>
      </dgm:t>
    </dgm:pt>
    <dgm:pt modelId="{BB0EA960-EE1C-402C-A32D-5F9DB4B59F99}">
      <dgm:prSet/>
      <dgm:spPr/>
      <dgm:t>
        <a:bodyPr/>
        <a:lstStyle/>
        <a:p>
          <a:endParaRPr lang="fr-CA"/>
        </a:p>
      </dgm:t>
    </dgm:pt>
    <dgm:pt modelId="{0D3643B7-DA2C-450F-8AAD-06EFA318B241}" type="parTrans" cxnId="{F74B011E-A47D-41FD-8039-F7A1DB651A70}">
      <dgm:prSet/>
      <dgm:spPr/>
      <dgm:t>
        <a:bodyPr/>
        <a:lstStyle/>
        <a:p>
          <a:endParaRPr lang="fr-CA">
            <a:solidFill>
              <a:srgbClr val="FFB81C"/>
            </a:solidFill>
          </a:endParaRPr>
        </a:p>
      </dgm:t>
    </dgm:pt>
    <dgm:pt modelId="{D0A9A63F-97B1-4284-A09A-13080042F39E}" type="sibTrans" cxnId="{F74B011E-A47D-41FD-8039-F7A1DB651A70}">
      <dgm:prSet/>
      <dgm:spPr/>
      <dgm:t>
        <a:bodyPr/>
        <a:lstStyle/>
        <a:p>
          <a:endParaRPr lang="fr-CA">
            <a:solidFill>
              <a:srgbClr val="FFB81C"/>
            </a:solidFill>
          </a:endParaRPr>
        </a:p>
      </dgm:t>
    </dgm:pt>
    <dgm:pt modelId="{E81B49B5-7F85-406C-ABAE-08B9CB9234E4}">
      <dgm:prSet/>
      <dgm:spPr/>
      <dgm:t>
        <a:bodyPr/>
        <a:lstStyle/>
        <a:p>
          <a:endParaRPr lang="fr-CA"/>
        </a:p>
      </dgm:t>
    </dgm:pt>
    <dgm:pt modelId="{97A8366D-2E72-4EB6-9A28-77CA7C024839}" type="parTrans" cxnId="{2F4C13EF-BB2E-4E0E-BFCF-F52C953404F3}">
      <dgm:prSet/>
      <dgm:spPr/>
      <dgm:t>
        <a:bodyPr/>
        <a:lstStyle/>
        <a:p>
          <a:endParaRPr lang="fr-CA">
            <a:solidFill>
              <a:srgbClr val="FFB81C"/>
            </a:solidFill>
          </a:endParaRPr>
        </a:p>
      </dgm:t>
    </dgm:pt>
    <dgm:pt modelId="{60142BED-4A30-4257-AD11-4AD6FFB31165}" type="sibTrans" cxnId="{2F4C13EF-BB2E-4E0E-BFCF-F52C953404F3}">
      <dgm:prSet/>
      <dgm:spPr/>
      <dgm:t>
        <a:bodyPr/>
        <a:lstStyle/>
        <a:p>
          <a:endParaRPr lang="fr-CA">
            <a:solidFill>
              <a:srgbClr val="FFB81C"/>
            </a:solidFill>
          </a:endParaRPr>
        </a:p>
      </dgm:t>
    </dgm:pt>
    <dgm:pt modelId="{596CF05E-F7A0-49FF-9452-0CBB98407A13}">
      <dgm:prSet/>
      <dgm:spPr/>
      <dgm:t>
        <a:bodyPr/>
        <a:lstStyle/>
        <a:p>
          <a:r>
            <a:rPr lang="fr-CA"/>
            <a:t>Gabriel Beaudet</a:t>
          </a:r>
        </a:p>
      </dgm:t>
    </dgm:pt>
    <dgm:pt modelId="{4AD132F9-17F1-4315-B9AA-751217484521}" type="parTrans" cxnId="{6293B64F-FBF9-4C43-BEBC-B89518D774FD}">
      <dgm:prSet/>
      <dgm:spPr/>
      <dgm:t>
        <a:bodyPr/>
        <a:lstStyle/>
        <a:p>
          <a:endParaRPr lang="fr-CA"/>
        </a:p>
      </dgm:t>
    </dgm:pt>
    <dgm:pt modelId="{C7CFF86B-3514-437E-98E7-6983D418E36E}" type="sibTrans" cxnId="{6293B64F-FBF9-4C43-BEBC-B89518D774FD}">
      <dgm:prSet/>
      <dgm:spPr/>
      <dgm:t>
        <a:bodyPr/>
        <a:lstStyle/>
        <a:p>
          <a:endParaRPr lang="fr-CA"/>
        </a:p>
      </dgm:t>
    </dgm:pt>
    <dgm:pt modelId="{E2E8F08C-368B-447B-B20D-3A6E50A51E43}">
      <dgm:prSet/>
      <dgm:spPr/>
      <dgm:t>
        <a:bodyPr/>
        <a:lstStyle/>
        <a:p>
          <a:r>
            <a:rPr lang="fr-CA"/>
            <a:t>Vice-Président, Élu, Avocat</a:t>
          </a:r>
        </a:p>
      </dgm:t>
    </dgm:pt>
    <dgm:pt modelId="{BFA791EE-2015-43BE-8477-32BDD7EEFEFD}" type="parTrans" cxnId="{9795BE00-CAA7-48ED-88B0-DEFB08CFE538}">
      <dgm:prSet/>
      <dgm:spPr/>
      <dgm:t>
        <a:bodyPr/>
        <a:lstStyle/>
        <a:p>
          <a:endParaRPr lang="fr-CA"/>
        </a:p>
      </dgm:t>
    </dgm:pt>
    <dgm:pt modelId="{0CEDDEA5-09BB-46AF-BAE4-9410B48A6168}" type="sibTrans" cxnId="{9795BE00-CAA7-48ED-88B0-DEFB08CFE538}">
      <dgm:prSet/>
      <dgm:spPr/>
      <dgm:t>
        <a:bodyPr/>
        <a:lstStyle/>
        <a:p>
          <a:endParaRPr lang="fr-CA"/>
        </a:p>
      </dgm:t>
    </dgm:pt>
    <dgm:pt modelId="{6529C4E7-44A5-443D-80E2-0A49685CFCFF}">
      <dgm:prSet/>
      <dgm:spPr/>
      <dgm:t>
        <a:bodyPr/>
        <a:lstStyle/>
        <a:p>
          <a:r>
            <a:rPr lang="fr-CA"/>
            <a:t>Entré en fonction le : 17 janvier 2023</a:t>
          </a:r>
        </a:p>
      </dgm:t>
    </dgm:pt>
    <dgm:pt modelId="{EAD4C2AE-313C-46AD-97D6-528D8687B0B7}" type="parTrans" cxnId="{F817BA48-5E68-48E4-A1E0-D13186AF3F82}">
      <dgm:prSet/>
      <dgm:spPr/>
      <dgm:t>
        <a:bodyPr/>
        <a:lstStyle/>
        <a:p>
          <a:endParaRPr lang="fr-CA"/>
        </a:p>
      </dgm:t>
    </dgm:pt>
    <dgm:pt modelId="{5A026533-BAD5-4440-80EA-0D54C1E145F4}" type="sibTrans" cxnId="{F817BA48-5E68-48E4-A1E0-D13186AF3F82}">
      <dgm:prSet/>
      <dgm:spPr/>
      <dgm:t>
        <a:bodyPr/>
        <a:lstStyle/>
        <a:p>
          <a:endParaRPr lang="fr-CA"/>
        </a:p>
      </dgm:t>
    </dgm:pt>
    <dgm:pt modelId="{150E2146-99D3-4708-917B-CDB45BF48E01}">
      <dgm:prSet/>
      <dgm:spPr/>
      <dgm:t>
        <a:bodyPr/>
        <a:lstStyle/>
        <a:p>
          <a:r>
            <a:rPr lang="fr-CA"/>
            <a:t>Cathy Girard</a:t>
          </a:r>
        </a:p>
      </dgm:t>
    </dgm:pt>
    <dgm:pt modelId="{BB239A5F-DBD5-4B48-83C0-E6C09BFDCCB0}" type="parTrans" cxnId="{36E7BCEF-7A08-438B-8B3D-86A2E7DF535D}">
      <dgm:prSet/>
      <dgm:spPr/>
      <dgm:t>
        <a:bodyPr/>
        <a:lstStyle/>
        <a:p>
          <a:endParaRPr lang="fr-CA"/>
        </a:p>
      </dgm:t>
    </dgm:pt>
    <dgm:pt modelId="{FACFDD6F-C85F-487B-B074-DE46F34C44D6}" type="sibTrans" cxnId="{36E7BCEF-7A08-438B-8B3D-86A2E7DF535D}">
      <dgm:prSet/>
      <dgm:spPr/>
      <dgm:t>
        <a:bodyPr/>
        <a:lstStyle/>
        <a:p>
          <a:endParaRPr lang="fr-CA"/>
        </a:p>
      </dgm:t>
    </dgm:pt>
    <dgm:pt modelId="{458E8AB0-4C70-43F7-8779-3F64411CE557}">
      <dgm:prSet/>
      <dgm:spPr/>
      <dgm:t>
        <a:bodyPr/>
        <a:lstStyle/>
        <a:p>
          <a:r>
            <a:rPr lang="fr-CA"/>
            <a:t>Secrétaire, Élue, Enseignante spécialisée</a:t>
          </a:r>
        </a:p>
      </dgm:t>
    </dgm:pt>
    <dgm:pt modelId="{683FA7E8-C361-4BA4-814F-51BB1BE96ECB}" type="parTrans" cxnId="{2A059227-B695-4D91-AD2A-F73AA7DBDDD1}">
      <dgm:prSet/>
      <dgm:spPr/>
      <dgm:t>
        <a:bodyPr/>
        <a:lstStyle/>
        <a:p>
          <a:endParaRPr lang="fr-CA"/>
        </a:p>
      </dgm:t>
    </dgm:pt>
    <dgm:pt modelId="{592E0EDA-C486-45D3-B231-FF1FC526DB8E}" type="sibTrans" cxnId="{2A059227-B695-4D91-AD2A-F73AA7DBDDD1}">
      <dgm:prSet/>
      <dgm:spPr/>
      <dgm:t>
        <a:bodyPr/>
        <a:lstStyle/>
        <a:p>
          <a:endParaRPr lang="fr-CA"/>
        </a:p>
      </dgm:t>
    </dgm:pt>
    <dgm:pt modelId="{9017DBFB-95EF-4161-BB0C-E54C9706A4DA}">
      <dgm:prSet/>
      <dgm:spPr/>
      <dgm:t>
        <a:bodyPr/>
        <a:lstStyle/>
        <a:p>
          <a:r>
            <a:rPr lang="fr-CA"/>
            <a:t>Entrée en fonction le : 20 janvier 2021</a:t>
          </a:r>
        </a:p>
      </dgm:t>
    </dgm:pt>
    <dgm:pt modelId="{95584327-EB98-4F16-A0C4-51369A325210}" type="parTrans" cxnId="{C9814F11-C2FC-45F9-A1A3-BD938587964B}">
      <dgm:prSet/>
      <dgm:spPr/>
      <dgm:t>
        <a:bodyPr/>
        <a:lstStyle/>
        <a:p>
          <a:endParaRPr lang="fr-CA"/>
        </a:p>
      </dgm:t>
    </dgm:pt>
    <dgm:pt modelId="{565A4F5D-8193-4114-88D9-F7BC331E9002}" type="sibTrans" cxnId="{C9814F11-C2FC-45F9-A1A3-BD938587964B}">
      <dgm:prSet/>
      <dgm:spPr/>
      <dgm:t>
        <a:bodyPr/>
        <a:lstStyle/>
        <a:p>
          <a:endParaRPr lang="fr-CA"/>
        </a:p>
      </dgm:t>
    </dgm:pt>
    <dgm:pt modelId="{E0680BC6-729C-4AB3-AFE7-B687292AB5E3}">
      <dgm:prSet phldrT="[Texte]"/>
      <dgm:spPr/>
      <dgm:t>
        <a:bodyPr/>
        <a:lstStyle/>
        <a:p>
          <a:r>
            <a:rPr lang="fr-CA"/>
            <a:t>Sylvain Blackburn</a:t>
          </a:r>
        </a:p>
      </dgm:t>
    </dgm:pt>
    <dgm:pt modelId="{AB74A3FF-7243-4C76-A61D-E294CE7D4291}" type="parTrans" cxnId="{41C7E7B3-FE2A-46A2-8B58-A7D782A63EC0}">
      <dgm:prSet/>
      <dgm:spPr/>
      <dgm:t>
        <a:bodyPr/>
        <a:lstStyle/>
        <a:p>
          <a:endParaRPr lang="fr-CA"/>
        </a:p>
      </dgm:t>
    </dgm:pt>
    <dgm:pt modelId="{633E2846-96ED-4A42-913B-A0E4884617CA}" type="sibTrans" cxnId="{41C7E7B3-FE2A-46A2-8B58-A7D782A63EC0}">
      <dgm:prSet/>
      <dgm:spPr/>
      <dgm:t>
        <a:bodyPr/>
        <a:lstStyle/>
        <a:p>
          <a:endParaRPr lang="fr-CA"/>
        </a:p>
      </dgm:t>
    </dgm:pt>
    <dgm:pt modelId="{C9177F6C-D1CA-4FAC-BEE4-A8EFCEBFDF4B}">
      <dgm:prSet/>
      <dgm:spPr>
        <a:solidFill>
          <a:srgbClr val="92D050"/>
        </a:solidFill>
      </dgm:spPr>
      <dgm:t>
        <a:bodyPr/>
        <a:lstStyle/>
        <a:p>
          <a:r>
            <a:rPr lang="fr-CA"/>
            <a:t>Siège #1</a:t>
          </a:r>
        </a:p>
      </dgm:t>
    </dgm:pt>
    <dgm:pt modelId="{2A62C0E6-73B6-418C-98F7-8C36B9F23A5B}" type="parTrans" cxnId="{F6AB6C4A-FD6E-4322-B990-500979DED19D}">
      <dgm:prSet/>
      <dgm:spPr/>
      <dgm:t>
        <a:bodyPr/>
        <a:lstStyle/>
        <a:p>
          <a:endParaRPr lang="fr-CA"/>
        </a:p>
      </dgm:t>
    </dgm:pt>
    <dgm:pt modelId="{6CB0ED50-7B0B-4CF9-97FF-92607F7F8EED}" type="sibTrans" cxnId="{F6AB6C4A-FD6E-4322-B990-500979DED19D}">
      <dgm:prSet/>
      <dgm:spPr/>
      <dgm:t>
        <a:bodyPr/>
        <a:lstStyle/>
        <a:p>
          <a:endParaRPr lang="fr-CA"/>
        </a:p>
      </dgm:t>
    </dgm:pt>
    <dgm:pt modelId="{9D02B8C2-BD01-44B4-A1E0-8C277538B782}">
      <dgm:prSet/>
      <dgm:spPr>
        <a:solidFill>
          <a:srgbClr val="92D050"/>
        </a:solidFill>
        <a:ln>
          <a:solidFill>
            <a:srgbClr val="7030A0"/>
          </a:solidFill>
        </a:ln>
      </dgm:spPr>
      <dgm:t>
        <a:bodyPr/>
        <a:lstStyle/>
        <a:p>
          <a:r>
            <a:rPr lang="fr-CA"/>
            <a:t>Siège #2</a:t>
          </a:r>
        </a:p>
      </dgm:t>
    </dgm:pt>
    <dgm:pt modelId="{EF8D1B9F-7BBC-4BA0-824A-8C2129B64D9F}" type="parTrans" cxnId="{2F06DB51-A8B0-4420-B64E-DDDB28F5C9AA}">
      <dgm:prSet/>
      <dgm:spPr/>
      <dgm:t>
        <a:bodyPr/>
        <a:lstStyle/>
        <a:p>
          <a:endParaRPr lang="fr-CA"/>
        </a:p>
      </dgm:t>
    </dgm:pt>
    <dgm:pt modelId="{D526F5F6-68EE-46A4-B2BC-20A3A2FBB099}" type="sibTrans" cxnId="{2F06DB51-A8B0-4420-B64E-DDDB28F5C9AA}">
      <dgm:prSet/>
      <dgm:spPr/>
      <dgm:t>
        <a:bodyPr/>
        <a:lstStyle/>
        <a:p>
          <a:endParaRPr lang="fr-CA"/>
        </a:p>
      </dgm:t>
    </dgm:pt>
    <dgm:pt modelId="{051E3F6C-D296-42EA-ACCA-0A7AAF4E83B5}">
      <dgm:prSet/>
      <dgm:spPr>
        <a:solidFill>
          <a:srgbClr val="92D050"/>
        </a:solidFill>
      </dgm:spPr>
      <dgm:t>
        <a:bodyPr/>
        <a:lstStyle/>
        <a:p>
          <a:r>
            <a:rPr lang="fr-CA"/>
            <a:t>Siège #7</a:t>
          </a:r>
        </a:p>
      </dgm:t>
    </dgm:pt>
    <dgm:pt modelId="{4D87C6C1-10EC-44B9-BF6F-D3114BDA3C44}" type="parTrans" cxnId="{E0E0B811-B7DA-4F59-AA62-73FC999EA4A5}">
      <dgm:prSet/>
      <dgm:spPr/>
      <dgm:t>
        <a:bodyPr/>
        <a:lstStyle/>
        <a:p>
          <a:endParaRPr lang="fr-CA"/>
        </a:p>
      </dgm:t>
    </dgm:pt>
    <dgm:pt modelId="{57F7B311-DE72-4827-A84C-3DDC0F03C552}" type="sibTrans" cxnId="{E0E0B811-B7DA-4F59-AA62-73FC999EA4A5}">
      <dgm:prSet/>
      <dgm:spPr/>
      <dgm:t>
        <a:bodyPr/>
        <a:lstStyle/>
        <a:p>
          <a:endParaRPr lang="fr-CA"/>
        </a:p>
      </dgm:t>
    </dgm:pt>
    <dgm:pt modelId="{D1BC8A01-84F9-4F19-BB2C-B746D2DB49D1}">
      <dgm:prSet/>
      <dgm:spPr>
        <a:solidFill>
          <a:srgbClr val="92D050"/>
        </a:solidFill>
      </dgm:spPr>
      <dgm:t>
        <a:bodyPr/>
        <a:lstStyle/>
        <a:p>
          <a:r>
            <a:rPr lang="fr-CA"/>
            <a:t>Siège #4</a:t>
          </a:r>
        </a:p>
      </dgm:t>
    </dgm:pt>
    <dgm:pt modelId="{03687B01-0D23-4342-A71E-05D4E659FCEE}" type="parTrans" cxnId="{25CEEF55-FA51-4F72-B24F-B53B526A391B}">
      <dgm:prSet/>
      <dgm:spPr/>
      <dgm:t>
        <a:bodyPr/>
        <a:lstStyle/>
        <a:p>
          <a:endParaRPr lang="fr-CA"/>
        </a:p>
      </dgm:t>
    </dgm:pt>
    <dgm:pt modelId="{66C0CC5F-1B75-4323-816B-C55E2FD337C8}" type="sibTrans" cxnId="{25CEEF55-FA51-4F72-B24F-B53B526A391B}">
      <dgm:prSet/>
      <dgm:spPr/>
      <dgm:t>
        <a:bodyPr/>
        <a:lstStyle/>
        <a:p>
          <a:endParaRPr lang="fr-CA"/>
        </a:p>
      </dgm:t>
    </dgm:pt>
    <dgm:pt modelId="{ED9D52C6-A2DB-472F-BAA0-0C086A42E6AD}">
      <dgm:prSet/>
      <dgm:spPr>
        <a:solidFill>
          <a:srgbClr val="92D050"/>
        </a:solidFill>
      </dgm:spPr>
      <dgm:t>
        <a:bodyPr/>
        <a:lstStyle/>
        <a:p>
          <a:r>
            <a:rPr lang="fr-CA"/>
            <a:t>Siège #5</a:t>
          </a:r>
        </a:p>
      </dgm:t>
    </dgm:pt>
    <dgm:pt modelId="{11D98515-21B0-4265-AB0F-F91449B3E591}" type="parTrans" cxnId="{BF7929FB-3398-444E-AB97-0E76228F52EC}">
      <dgm:prSet/>
      <dgm:spPr/>
      <dgm:t>
        <a:bodyPr/>
        <a:lstStyle/>
        <a:p>
          <a:endParaRPr lang="fr-CA"/>
        </a:p>
      </dgm:t>
    </dgm:pt>
    <dgm:pt modelId="{BCCE3447-645F-4349-999A-0DEE8A5E58ED}" type="sibTrans" cxnId="{BF7929FB-3398-444E-AB97-0E76228F52EC}">
      <dgm:prSet/>
      <dgm:spPr/>
      <dgm:t>
        <a:bodyPr/>
        <a:lstStyle/>
        <a:p>
          <a:endParaRPr lang="fr-CA"/>
        </a:p>
      </dgm:t>
    </dgm:pt>
    <dgm:pt modelId="{02A9112E-0DD6-46B6-9767-BA4E4111D89D}">
      <dgm:prSet/>
      <dgm:spPr>
        <a:solidFill>
          <a:srgbClr val="92D050"/>
        </a:solidFill>
      </dgm:spPr>
      <dgm:t>
        <a:bodyPr/>
        <a:lstStyle/>
        <a:p>
          <a:r>
            <a:rPr lang="fr-CA"/>
            <a:t>Siège #6</a:t>
          </a:r>
        </a:p>
      </dgm:t>
    </dgm:pt>
    <dgm:pt modelId="{1E1B17D7-8D08-4D3A-BB34-D465623ED7A5}" type="parTrans" cxnId="{A3F32132-C864-40D6-8556-2E8E3E91DCC1}">
      <dgm:prSet/>
      <dgm:spPr/>
      <dgm:t>
        <a:bodyPr/>
        <a:lstStyle/>
        <a:p>
          <a:endParaRPr lang="fr-CA"/>
        </a:p>
      </dgm:t>
    </dgm:pt>
    <dgm:pt modelId="{9870BE03-471E-4590-AFDC-2B8AFB6E7A9A}" type="sibTrans" cxnId="{A3F32132-C864-40D6-8556-2E8E3E91DCC1}">
      <dgm:prSet/>
      <dgm:spPr/>
      <dgm:t>
        <a:bodyPr/>
        <a:lstStyle/>
        <a:p>
          <a:endParaRPr lang="fr-CA"/>
        </a:p>
      </dgm:t>
    </dgm:pt>
    <dgm:pt modelId="{8660F2B5-1DA4-411C-AEFD-9388677B5691}">
      <dgm:prSet/>
      <dgm:spPr/>
      <dgm:t>
        <a:bodyPr/>
        <a:lstStyle/>
        <a:p>
          <a:r>
            <a:rPr lang="fr-CA"/>
            <a:t>Marc Coté</a:t>
          </a:r>
        </a:p>
      </dgm:t>
    </dgm:pt>
    <dgm:pt modelId="{9B3EB434-700F-4BEA-B644-6CDD4348AEA9}" type="parTrans" cxnId="{A207B48A-7537-43BA-A682-3D2A56FAD01E}">
      <dgm:prSet/>
      <dgm:spPr/>
      <dgm:t>
        <a:bodyPr/>
        <a:lstStyle/>
        <a:p>
          <a:endParaRPr lang="fr-CA"/>
        </a:p>
      </dgm:t>
    </dgm:pt>
    <dgm:pt modelId="{E0323006-55C5-4C2B-BEC0-2EB8CF3FF9E0}" type="sibTrans" cxnId="{A207B48A-7537-43BA-A682-3D2A56FAD01E}">
      <dgm:prSet/>
      <dgm:spPr/>
      <dgm:t>
        <a:bodyPr/>
        <a:lstStyle/>
        <a:p>
          <a:endParaRPr lang="fr-CA"/>
        </a:p>
      </dgm:t>
    </dgm:pt>
    <dgm:pt modelId="{96718F36-5D5E-4DF6-9CE9-5283B68B209D}">
      <dgm:prSet/>
      <dgm:spPr/>
      <dgm:t>
        <a:bodyPr/>
        <a:lstStyle/>
        <a:p>
          <a:r>
            <a:rPr lang="fr-CA"/>
            <a:t>Trésorier, Élu, Technicien en éducation spécialisé</a:t>
          </a:r>
        </a:p>
      </dgm:t>
    </dgm:pt>
    <dgm:pt modelId="{85308A4C-7481-42F5-B73A-E8328BAC5624}" type="parTrans" cxnId="{E0332565-347A-4F88-A04F-EA09B1A42CA0}">
      <dgm:prSet/>
      <dgm:spPr/>
      <dgm:t>
        <a:bodyPr/>
        <a:lstStyle/>
        <a:p>
          <a:endParaRPr lang="fr-CA"/>
        </a:p>
      </dgm:t>
    </dgm:pt>
    <dgm:pt modelId="{DF25C253-0322-422E-9A21-5354A0BFFC67}" type="sibTrans" cxnId="{E0332565-347A-4F88-A04F-EA09B1A42CA0}">
      <dgm:prSet/>
      <dgm:spPr/>
      <dgm:t>
        <a:bodyPr/>
        <a:lstStyle/>
        <a:p>
          <a:endParaRPr lang="fr-CA"/>
        </a:p>
      </dgm:t>
    </dgm:pt>
    <dgm:pt modelId="{386180E4-EAC6-4F62-AC1F-1BA98A13A20E}">
      <dgm:prSet/>
      <dgm:spPr/>
      <dgm:t>
        <a:bodyPr/>
        <a:lstStyle/>
        <a:p>
          <a:r>
            <a:rPr lang="fr-CA"/>
            <a:t>Entré en fonction le: 7 juin 2021</a:t>
          </a:r>
        </a:p>
      </dgm:t>
    </dgm:pt>
    <dgm:pt modelId="{1061F967-BBC0-4E8F-9CE0-765EB8951505}" type="parTrans" cxnId="{51FD2F24-9C4B-4284-A54F-4B361B4D14F1}">
      <dgm:prSet/>
      <dgm:spPr/>
      <dgm:t>
        <a:bodyPr/>
        <a:lstStyle/>
        <a:p>
          <a:endParaRPr lang="fr-CA"/>
        </a:p>
      </dgm:t>
    </dgm:pt>
    <dgm:pt modelId="{7473AA1C-126C-4161-99D5-53D32D3D2E1A}" type="sibTrans" cxnId="{51FD2F24-9C4B-4284-A54F-4B361B4D14F1}">
      <dgm:prSet/>
      <dgm:spPr/>
      <dgm:t>
        <a:bodyPr/>
        <a:lstStyle/>
        <a:p>
          <a:endParaRPr lang="fr-CA"/>
        </a:p>
      </dgm:t>
    </dgm:pt>
    <dgm:pt modelId="{B12BDA45-2EE8-4FB0-9B35-757F28D08631}">
      <dgm:prSet/>
      <dgm:spPr/>
      <dgm:t>
        <a:bodyPr/>
        <a:lstStyle/>
        <a:p>
          <a:endParaRPr lang="fr-CA"/>
        </a:p>
      </dgm:t>
    </dgm:pt>
    <dgm:pt modelId="{0899031C-26B5-4549-B4C6-DC4A2707FD04}" type="sibTrans" cxnId="{47E2BB2D-EDE2-46D1-82E1-410F17670BF4}">
      <dgm:prSet/>
      <dgm:spPr/>
      <dgm:t>
        <a:bodyPr/>
        <a:lstStyle/>
        <a:p>
          <a:endParaRPr lang="fr-CA">
            <a:solidFill>
              <a:srgbClr val="FFB81C"/>
            </a:solidFill>
          </a:endParaRPr>
        </a:p>
      </dgm:t>
    </dgm:pt>
    <dgm:pt modelId="{ECE8B80C-09EC-44F7-957C-8857CF31BF5C}" type="parTrans" cxnId="{47E2BB2D-EDE2-46D1-82E1-410F17670BF4}">
      <dgm:prSet/>
      <dgm:spPr/>
      <dgm:t>
        <a:bodyPr/>
        <a:lstStyle/>
        <a:p>
          <a:endParaRPr lang="fr-CA">
            <a:solidFill>
              <a:srgbClr val="FFB81C"/>
            </a:solidFill>
          </a:endParaRPr>
        </a:p>
      </dgm:t>
    </dgm:pt>
    <dgm:pt modelId="{2BBED805-EA81-46FC-8865-2104D384015E}" type="pres">
      <dgm:prSet presAssocID="{04724D4F-1E73-4CAC-8B46-A896043932BD}" presName="vert0" presStyleCnt="0">
        <dgm:presLayoutVars>
          <dgm:dir/>
          <dgm:animOne val="branch"/>
          <dgm:animLvl val="lvl"/>
        </dgm:presLayoutVars>
      </dgm:prSet>
      <dgm:spPr/>
    </dgm:pt>
    <dgm:pt modelId="{974EDF64-7A17-48F2-8280-6F0BF0B3AEAF}" type="pres">
      <dgm:prSet presAssocID="{C9177F6C-D1CA-4FAC-BEE4-A8EFCEBFDF4B}" presName="thickLine" presStyleLbl="alignNode1" presStyleIdx="0" presStyleCnt="14"/>
      <dgm:spPr/>
    </dgm:pt>
    <dgm:pt modelId="{E64B90FA-4E19-47FE-A1D9-DACF6BD568F0}" type="pres">
      <dgm:prSet presAssocID="{C9177F6C-D1CA-4FAC-BEE4-A8EFCEBFDF4B}" presName="horz1" presStyleCnt="0"/>
      <dgm:spPr/>
    </dgm:pt>
    <dgm:pt modelId="{57A57772-55E7-47CD-8389-36A650D5C2F8}" type="pres">
      <dgm:prSet presAssocID="{C9177F6C-D1CA-4FAC-BEE4-A8EFCEBFDF4B}" presName="tx1" presStyleLbl="revTx" presStyleIdx="0" presStyleCnt="28"/>
      <dgm:spPr/>
    </dgm:pt>
    <dgm:pt modelId="{0FDB34E3-D297-46B5-A266-B753FA0ABA4F}" type="pres">
      <dgm:prSet presAssocID="{C9177F6C-D1CA-4FAC-BEE4-A8EFCEBFDF4B}" presName="vert1" presStyleCnt="0"/>
      <dgm:spPr/>
    </dgm:pt>
    <dgm:pt modelId="{9C2DD512-B762-41D3-8DE8-7F62BFA4A1CD}" type="pres">
      <dgm:prSet presAssocID="{8660F2B5-1DA4-411C-AEFD-9388677B5691}" presName="thickLine" presStyleLbl="alignNode1" presStyleIdx="1" presStyleCnt="14"/>
      <dgm:spPr/>
    </dgm:pt>
    <dgm:pt modelId="{FCAD35DF-29E5-4DE2-963A-F2AC1AF9BA82}" type="pres">
      <dgm:prSet presAssocID="{8660F2B5-1DA4-411C-AEFD-9388677B5691}" presName="horz1" presStyleCnt="0"/>
      <dgm:spPr/>
    </dgm:pt>
    <dgm:pt modelId="{027F2CC2-4D7B-4D16-8C94-24CDE43187D8}" type="pres">
      <dgm:prSet presAssocID="{8660F2B5-1DA4-411C-AEFD-9388677B5691}" presName="tx1" presStyleLbl="revTx" presStyleIdx="1" presStyleCnt="28"/>
      <dgm:spPr/>
    </dgm:pt>
    <dgm:pt modelId="{711BA628-BEB8-4456-9E72-91FF548587C2}" type="pres">
      <dgm:prSet presAssocID="{8660F2B5-1DA4-411C-AEFD-9388677B5691}" presName="vert1" presStyleCnt="0"/>
      <dgm:spPr/>
    </dgm:pt>
    <dgm:pt modelId="{388CCB20-129E-45FF-A9B2-E716639516AB}" type="pres">
      <dgm:prSet presAssocID="{96718F36-5D5E-4DF6-9CE9-5283B68B209D}" presName="vertSpace2a" presStyleCnt="0"/>
      <dgm:spPr/>
    </dgm:pt>
    <dgm:pt modelId="{2D99B89C-5E9B-4B0E-B78F-8C6B51BFEA9F}" type="pres">
      <dgm:prSet presAssocID="{96718F36-5D5E-4DF6-9CE9-5283B68B209D}" presName="horz2" presStyleCnt="0"/>
      <dgm:spPr/>
    </dgm:pt>
    <dgm:pt modelId="{8F3871C5-4389-468F-A299-400C567CFA46}" type="pres">
      <dgm:prSet presAssocID="{96718F36-5D5E-4DF6-9CE9-5283B68B209D}" presName="horzSpace2" presStyleCnt="0"/>
      <dgm:spPr/>
    </dgm:pt>
    <dgm:pt modelId="{32C08558-F8FE-4BDE-BF17-F83A624B7171}" type="pres">
      <dgm:prSet presAssocID="{96718F36-5D5E-4DF6-9CE9-5283B68B209D}" presName="tx2" presStyleLbl="revTx" presStyleIdx="2" presStyleCnt="28"/>
      <dgm:spPr/>
    </dgm:pt>
    <dgm:pt modelId="{51E71F69-461B-4FF3-8B4C-C03F24CD147B}" type="pres">
      <dgm:prSet presAssocID="{96718F36-5D5E-4DF6-9CE9-5283B68B209D}" presName="vert2" presStyleCnt="0"/>
      <dgm:spPr/>
    </dgm:pt>
    <dgm:pt modelId="{EE545ECE-337D-4F43-8CC2-F850976F12D5}" type="pres">
      <dgm:prSet presAssocID="{96718F36-5D5E-4DF6-9CE9-5283B68B209D}" presName="thinLine2b" presStyleLbl="callout" presStyleIdx="0" presStyleCnt="14"/>
      <dgm:spPr/>
    </dgm:pt>
    <dgm:pt modelId="{6AFE74F4-F3BF-49F5-B2EE-74AEFCDCDECC}" type="pres">
      <dgm:prSet presAssocID="{96718F36-5D5E-4DF6-9CE9-5283B68B209D}" presName="vertSpace2b" presStyleCnt="0"/>
      <dgm:spPr/>
    </dgm:pt>
    <dgm:pt modelId="{24765A85-E879-4F14-8CCD-C53384199680}" type="pres">
      <dgm:prSet presAssocID="{386180E4-EAC6-4F62-AC1F-1BA98A13A20E}" presName="horz2" presStyleCnt="0"/>
      <dgm:spPr/>
    </dgm:pt>
    <dgm:pt modelId="{7FA80AA2-58A8-4721-AF12-A97E7343F143}" type="pres">
      <dgm:prSet presAssocID="{386180E4-EAC6-4F62-AC1F-1BA98A13A20E}" presName="horzSpace2" presStyleCnt="0"/>
      <dgm:spPr/>
    </dgm:pt>
    <dgm:pt modelId="{8BF47529-DECB-4A44-ACDE-886E321CCDE4}" type="pres">
      <dgm:prSet presAssocID="{386180E4-EAC6-4F62-AC1F-1BA98A13A20E}" presName="tx2" presStyleLbl="revTx" presStyleIdx="3" presStyleCnt="28"/>
      <dgm:spPr/>
    </dgm:pt>
    <dgm:pt modelId="{69EBEFE1-BE4B-4A31-8900-106B079DE2E1}" type="pres">
      <dgm:prSet presAssocID="{386180E4-EAC6-4F62-AC1F-1BA98A13A20E}" presName="vert2" presStyleCnt="0"/>
      <dgm:spPr/>
    </dgm:pt>
    <dgm:pt modelId="{29D1D258-4BF3-4D57-8776-6258DB88EC5A}" type="pres">
      <dgm:prSet presAssocID="{386180E4-EAC6-4F62-AC1F-1BA98A13A20E}" presName="thinLine2b" presStyleLbl="callout" presStyleIdx="1" presStyleCnt="14"/>
      <dgm:spPr/>
    </dgm:pt>
    <dgm:pt modelId="{E4B57DAF-D837-47C9-A690-49694F1F9D53}" type="pres">
      <dgm:prSet presAssocID="{386180E4-EAC6-4F62-AC1F-1BA98A13A20E}" presName="vertSpace2b" presStyleCnt="0"/>
      <dgm:spPr/>
    </dgm:pt>
    <dgm:pt modelId="{00A323F7-22BB-4874-907E-71A3FCC06EE1}" type="pres">
      <dgm:prSet presAssocID="{9D02B8C2-BD01-44B4-A1E0-8C277538B782}" presName="thickLine" presStyleLbl="alignNode1" presStyleIdx="2" presStyleCnt="14"/>
      <dgm:spPr/>
    </dgm:pt>
    <dgm:pt modelId="{07EA5912-3009-4CF5-A0EA-DFCEF64BBE77}" type="pres">
      <dgm:prSet presAssocID="{9D02B8C2-BD01-44B4-A1E0-8C277538B782}" presName="horz1" presStyleCnt="0"/>
      <dgm:spPr/>
    </dgm:pt>
    <dgm:pt modelId="{C306478E-CE48-4E46-8D88-AED1F3B135FB}" type="pres">
      <dgm:prSet presAssocID="{9D02B8C2-BD01-44B4-A1E0-8C277538B782}" presName="tx1" presStyleLbl="revTx" presStyleIdx="4" presStyleCnt="28"/>
      <dgm:spPr/>
    </dgm:pt>
    <dgm:pt modelId="{CA422FA2-BDC4-4969-958D-2B1D7C71B16B}" type="pres">
      <dgm:prSet presAssocID="{9D02B8C2-BD01-44B4-A1E0-8C277538B782}" presName="vert1" presStyleCnt="0"/>
      <dgm:spPr/>
    </dgm:pt>
    <dgm:pt modelId="{20CD5304-6BD2-4843-8A85-D4AD47AD86DC}" type="pres">
      <dgm:prSet presAssocID="{596CF05E-F7A0-49FF-9452-0CBB98407A13}" presName="thickLine" presStyleLbl="alignNode1" presStyleIdx="3" presStyleCnt="14"/>
      <dgm:spPr/>
    </dgm:pt>
    <dgm:pt modelId="{492209B5-15F2-47A8-931E-AD11274BE1FC}" type="pres">
      <dgm:prSet presAssocID="{596CF05E-F7A0-49FF-9452-0CBB98407A13}" presName="horz1" presStyleCnt="0"/>
      <dgm:spPr/>
    </dgm:pt>
    <dgm:pt modelId="{C33A1743-0078-4884-A7FC-60B87BABA88C}" type="pres">
      <dgm:prSet presAssocID="{596CF05E-F7A0-49FF-9452-0CBB98407A13}" presName="tx1" presStyleLbl="revTx" presStyleIdx="5" presStyleCnt="28"/>
      <dgm:spPr/>
    </dgm:pt>
    <dgm:pt modelId="{BC3B55C1-A977-4011-B1F6-D68F91EEE98F}" type="pres">
      <dgm:prSet presAssocID="{596CF05E-F7A0-49FF-9452-0CBB98407A13}" presName="vert1" presStyleCnt="0"/>
      <dgm:spPr/>
    </dgm:pt>
    <dgm:pt modelId="{485CBDDD-DD40-4AD9-959D-1E94A70CC306}" type="pres">
      <dgm:prSet presAssocID="{E2E8F08C-368B-447B-B20D-3A6E50A51E43}" presName="vertSpace2a" presStyleCnt="0"/>
      <dgm:spPr/>
    </dgm:pt>
    <dgm:pt modelId="{CFCE7972-FACD-4C5A-9699-A34483676AED}" type="pres">
      <dgm:prSet presAssocID="{E2E8F08C-368B-447B-B20D-3A6E50A51E43}" presName="horz2" presStyleCnt="0"/>
      <dgm:spPr/>
    </dgm:pt>
    <dgm:pt modelId="{2063D03F-9F9A-4B1D-8A49-D3C9A9925619}" type="pres">
      <dgm:prSet presAssocID="{E2E8F08C-368B-447B-B20D-3A6E50A51E43}" presName="horzSpace2" presStyleCnt="0"/>
      <dgm:spPr/>
    </dgm:pt>
    <dgm:pt modelId="{BD762637-C60B-406E-A5AF-E30BFF289721}" type="pres">
      <dgm:prSet presAssocID="{E2E8F08C-368B-447B-B20D-3A6E50A51E43}" presName="tx2" presStyleLbl="revTx" presStyleIdx="6" presStyleCnt="28"/>
      <dgm:spPr/>
    </dgm:pt>
    <dgm:pt modelId="{E73E1EC5-4C75-47AE-AFDF-F0C23FFC3768}" type="pres">
      <dgm:prSet presAssocID="{E2E8F08C-368B-447B-B20D-3A6E50A51E43}" presName="vert2" presStyleCnt="0"/>
      <dgm:spPr/>
    </dgm:pt>
    <dgm:pt modelId="{C71684B4-2710-4CC3-8C84-F680221B7767}" type="pres">
      <dgm:prSet presAssocID="{E2E8F08C-368B-447B-B20D-3A6E50A51E43}" presName="thinLine2b" presStyleLbl="callout" presStyleIdx="2" presStyleCnt="14"/>
      <dgm:spPr/>
    </dgm:pt>
    <dgm:pt modelId="{9F4CBCD8-3A12-47CE-841D-2151E13877E5}" type="pres">
      <dgm:prSet presAssocID="{E2E8F08C-368B-447B-B20D-3A6E50A51E43}" presName="vertSpace2b" presStyleCnt="0"/>
      <dgm:spPr/>
    </dgm:pt>
    <dgm:pt modelId="{1B349252-2E3F-4480-BA88-98EB4901980C}" type="pres">
      <dgm:prSet presAssocID="{6529C4E7-44A5-443D-80E2-0A49685CFCFF}" presName="horz2" presStyleCnt="0"/>
      <dgm:spPr/>
    </dgm:pt>
    <dgm:pt modelId="{837574F2-2548-4C46-AE84-9FE6D151748A}" type="pres">
      <dgm:prSet presAssocID="{6529C4E7-44A5-443D-80E2-0A49685CFCFF}" presName="horzSpace2" presStyleCnt="0"/>
      <dgm:spPr/>
    </dgm:pt>
    <dgm:pt modelId="{E1DF3FC4-F6C4-4C4D-ADCB-9E6565C5B7F8}" type="pres">
      <dgm:prSet presAssocID="{6529C4E7-44A5-443D-80E2-0A49685CFCFF}" presName="tx2" presStyleLbl="revTx" presStyleIdx="7" presStyleCnt="28"/>
      <dgm:spPr/>
    </dgm:pt>
    <dgm:pt modelId="{3810E4D4-CECC-4935-BFB0-A9978AA73B51}" type="pres">
      <dgm:prSet presAssocID="{6529C4E7-44A5-443D-80E2-0A49685CFCFF}" presName="vert2" presStyleCnt="0"/>
      <dgm:spPr/>
    </dgm:pt>
    <dgm:pt modelId="{7F0FF4A5-7B0E-4C6D-AB38-084F72F9232C}" type="pres">
      <dgm:prSet presAssocID="{6529C4E7-44A5-443D-80E2-0A49685CFCFF}" presName="thinLine2b" presStyleLbl="callout" presStyleIdx="3" presStyleCnt="14"/>
      <dgm:spPr/>
    </dgm:pt>
    <dgm:pt modelId="{20B56DC9-DDC5-4603-97EE-BC6E3399F718}" type="pres">
      <dgm:prSet presAssocID="{6529C4E7-44A5-443D-80E2-0A49685CFCFF}" presName="vertSpace2b" presStyleCnt="0"/>
      <dgm:spPr/>
    </dgm:pt>
    <dgm:pt modelId="{2B01FE1C-E766-4092-99A5-38992EC54EF9}" type="pres">
      <dgm:prSet presAssocID="{8DCBACB2-5B77-43C0-8AA4-9D4C66A25184}" presName="thickLine" presStyleLbl="alignNode1" presStyleIdx="4" presStyleCnt="14"/>
      <dgm:spPr/>
    </dgm:pt>
    <dgm:pt modelId="{10D5D720-8AA1-4ACE-9FC3-0E9AF8FF598F}" type="pres">
      <dgm:prSet presAssocID="{8DCBACB2-5B77-43C0-8AA4-9D4C66A25184}" presName="horz1" presStyleCnt="0"/>
      <dgm:spPr/>
    </dgm:pt>
    <dgm:pt modelId="{5B779F78-C914-469F-A99E-5F5B2662D0AF}" type="pres">
      <dgm:prSet presAssocID="{8DCBACB2-5B77-43C0-8AA4-9D4C66A25184}" presName="tx1" presStyleLbl="revTx" presStyleIdx="8" presStyleCnt="28"/>
      <dgm:spPr/>
    </dgm:pt>
    <dgm:pt modelId="{9A50CDC1-939D-4164-BB2E-709E0CFE96B0}" type="pres">
      <dgm:prSet presAssocID="{8DCBACB2-5B77-43C0-8AA4-9D4C66A25184}" presName="vert1" presStyleCnt="0"/>
      <dgm:spPr/>
    </dgm:pt>
    <dgm:pt modelId="{CBF114EE-8928-4632-B623-1F27668F9115}" type="pres">
      <dgm:prSet presAssocID="{E0680BC6-729C-4AB3-AFE7-B687292AB5E3}" presName="thickLine" presStyleLbl="alignNode1" presStyleIdx="5" presStyleCnt="14"/>
      <dgm:spPr/>
    </dgm:pt>
    <dgm:pt modelId="{CDE8D03B-4748-46D9-8245-302FFB76A162}" type="pres">
      <dgm:prSet presAssocID="{E0680BC6-729C-4AB3-AFE7-B687292AB5E3}" presName="horz1" presStyleCnt="0"/>
      <dgm:spPr/>
    </dgm:pt>
    <dgm:pt modelId="{D70A8CC8-C2E9-4910-9EE8-1ED839241D49}" type="pres">
      <dgm:prSet presAssocID="{E0680BC6-729C-4AB3-AFE7-B687292AB5E3}" presName="tx1" presStyleLbl="revTx" presStyleIdx="9" presStyleCnt="28"/>
      <dgm:spPr/>
    </dgm:pt>
    <dgm:pt modelId="{E93384D4-D7EC-426F-9C54-71C647CD0ABB}" type="pres">
      <dgm:prSet presAssocID="{E0680BC6-729C-4AB3-AFE7-B687292AB5E3}" presName="vert1" presStyleCnt="0"/>
      <dgm:spPr/>
    </dgm:pt>
    <dgm:pt modelId="{CE81FC06-8CCD-4C9C-A787-DED408499284}" type="pres">
      <dgm:prSet presAssocID="{31B77959-965F-4D71-B951-F919C63ADB05}" presName="vertSpace2a" presStyleCnt="0"/>
      <dgm:spPr/>
    </dgm:pt>
    <dgm:pt modelId="{C5A28306-DB77-43D5-9284-2324F754DABE}" type="pres">
      <dgm:prSet presAssocID="{31B77959-965F-4D71-B951-F919C63ADB05}" presName="horz2" presStyleCnt="0"/>
      <dgm:spPr/>
    </dgm:pt>
    <dgm:pt modelId="{6893A0BE-A6C6-45D3-A6D0-B8903A368902}" type="pres">
      <dgm:prSet presAssocID="{31B77959-965F-4D71-B951-F919C63ADB05}" presName="horzSpace2" presStyleCnt="0"/>
      <dgm:spPr/>
    </dgm:pt>
    <dgm:pt modelId="{361CFDEE-E173-452E-8821-0E1381D5E4B4}" type="pres">
      <dgm:prSet presAssocID="{31B77959-965F-4D71-B951-F919C63ADB05}" presName="tx2" presStyleLbl="revTx" presStyleIdx="10" presStyleCnt="28"/>
      <dgm:spPr/>
    </dgm:pt>
    <dgm:pt modelId="{C2A465AB-D28E-4CAF-9AC8-613498DC9A45}" type="pres">
      <dgm:prSet presAssocID="{31B77959-965F-4D71-B951-F919C63ADB05}" presName="vert2" presStyleCnt="0"/>
      <dgm:spPr/>
    </dgm:pt>
    <dgm:pt modelId="{4CDAB43F-9D7E-4E8B-95FA-CC78C91A113B}" type="pres">
      <dgm:prSet presAssocID="{31B77959-965F-4D71-B951-F919C63ADB05}" presName="thinLine2b" presStyleLbl="callout" presStyleIdx="4" presStyleCnt="14"/>
      <dgm:spPr/>
    </dgm:pt>
    <dgm:pt modelId="{9D8F405F-E792-4AE4-A156-D9095984A6A1}" type="pres">
      <dgm:prSet presAssocID="{31B77959-965F-4D71-B951-F919C63ADB05}" presName="vertSpace2b" presStyleCnt="0"/>
      <dgm:spPr/>
    </dgm:pt>
    <dgm:pt modelId="{9AE4CE66-CEC8-4C76-87E5-07BA7054E893}" type="pres">
      <dgm:prSet presAssocID="{4BF80E91-7DFE-4982-A0B1-D7FA6F781656}" presName="horz2" presStyleCnt="0"/>
      <dgm:spPr/>
    </dgm:pt>
    <dgm:pt modelId="{29398AE0-6094-45E1-A89D-C3FCE57562AD}" type="pres">
      <dgm:prSet presAssocID="{4BF80E91-7DFE-4982-A0B1-D7FA6F781656}" presName="horzSpace2" presStyleCnt="0"/>
      <dgm:spPr/>
    </dgm:pt>
    <dgm:pt modelId="{DE4CE7A5-B01A-4AF1-9809-533AEDB7AFC3}" type="pres">
      <dgm:prSet presAssocID="{4BF80E91-7DFE-4982-A0B1-D7FA6F781656}" presName="tx2" presStyleLbl="revTx" presStyleIdx="11" presStyleCnt="28"/>
      <dgm:spPr/>
    </dgm:pt>
    <dgm:pt modelId="{7CFAF1D1-84AD-4CC4-A0B7-CD8F51ECAAF8}" type="pres">
      <dgm:prSet presAssocID="{4BF80E91-7DFE-4982-A0B1-D7FA6F781656}" presName="vert2" presStyleCnt="0"/>
      <dgm:spPr/>
    </dgm:pt>
    <dgm:pt modelId="{047808A9-958A-4515-85A4-58049EA3588A}" type="pres">
      <dgm:prSet presAssocID="{4BF80E91-7DFE-4982-A0B1-D7FA6F781656}" presName="thinLine2b" presStyleLbl="callout" presStyleIdx="5" presStyleCnt="14"/>
      <dgm:spPr/>
    </dgm:pt>
    <dgm:pt modelId="{EBA8E414-902A-4BB2-86C8-B3DAB403A13A}" type="pres">
      <dgm:prSet presAssocID="{4BF80E91-7DFE-4982-A0B1-D7FA6F781656}" presName="vertSpace2b" presStyleCnt="0"/>
      <dgm:spPr/>
    </dgm:pt>
    <dgm:pt modelId="{2A999A23-6BE6-48FC-8261-AF12EEE504FC}" type="pres">
      <dgm:prSet presAssocID="{D1BC8A01-84F9-4F19-BB2C-B746D2DB49D1}" presName="thickLine" presStyleLbl="alignNode1" presStyleIdx="6" presStyleCnt="14"/>
      <dgm:spPr/>
    </dgm:pt>
    <dgm:pt modelId="{ACB0433C-5DAB-408C-A5B1-F77A73421418}" type="pres">
      <dgm:prSet presAssocID="{D1BC8A01-84F9-4F19-BB2C-B746D2DB49D1}" presName="horz1" presStyleCnt="0"/>
      <dgm:spPr/>
    </dgm:pt>
    <dgm:pt modelId="{DBADCC23-1EEE-4D4F-8419-448669B8DFA7}" type="pres">
      <dgm:prSet presAssocID="{D1BC8A01-84F9-4F19-BB2C-B746D2DB49D1}" presName="tx1" presStyleLbl="revTx" presStyleIdx="12" presStyleCnt="28"/>
      <dgm:spPr/>
    </dgm:pt>
    <dgm:pt modelId="{5F9F2AA1-4F1F-485B-A36F-163E102F6C22}" type="pres">
      <dgm:prSet presAssocID="{D1BC8A01-84F9-4F19-BB2C-B746D2DB49D1}" presName="vert1" presStyleCnt="0"/>
      <dgm:spPr/>
    </dgm:pt>
    <dgm:pt modelId="{D1978A61-180F-4FB1-9BD3-F9E9A9AFFBC5}" type="pres">
      <dgm:prSet presAssocID="{150E2146-99D3-4708-917B-CDB45BF48E01}" presName="thickLine" presStyleLbl="alignNode1" presStyleIdx="7" presStyleCnt="14"/>
      <dgm:spPr/>
    </dgm:pt>
    <dgm:pt modelId="{ACBE03F3-05BC-4FF8-9B27-95B6B51A6BB9}" type="pres">
      <dgm:prSet presAssocID="{150E2146-99D3-4708-917B-CDB45BF48E01}" presName="horz1" presStyleCnt="0"/>
      <dgm:spPr/>
    </dgm:pt>
    <dgm:pt modelId="{327BE6E9-61D2-43DB-B88E-A5E298E443D4}" type="pres">
      <dgm:prSet presAssocID="{150E2146-99D3-4708-917B-CDB45BF48E01}" presName="tx1" presStyleLbl="revTx" presStyleIdx="13" presStyleCnt="28"/>
      <dgm:spPr/>
    </dgm:pt>
    <dgm:pt modelId="{957B4604-3886-4FD1-8C90-A54B88ED71C5}" type="pres">
      <dgm:prSet presAssocID="{150E2146-99D3-4708-917B-CDB45BF48E01}" presName="vert1" presStyleCnt="0"/>
      <dgm:spPr/>
    </dgm:pt>
    <dgm:pt modelId="{166788A6-EE27-4DE9-986F-7A8A5993A633}" type="pres">
      <dgm:prSet presAssocID="{458E8AB0-4C70-43F7-8779-3F64411CE557}" presName="vertSpace2a" presStyleCnt="0"/>
      <dgm:spPr/>
    </dgm:pt>
    <dgm:pt modelId="{08846B9B-24AA-44A3-8621-228D70804790}" type="pres">
      <dgm:prSet presAssocID="{458E8AB0-4C70-43F7-8779-3F64411CE557}" presName="horz2" presStyleCnt="0"/>
      <dgm:spPr/>
    </dgm:pt>
    <dgm:pt modelId="{3A3D0A60-9809-4C18-83AB-494F87BA1521}" type="pres">
      <dgm:prSet presAssocID="{458E8AB0-4C70-43F7-8779-3F64411CE557}" presName="horzSpace2" presStyleCnt="0"/>
      <dgm:spPr/>
    </dgm:pt>
    <dgm:pt modelId="{6031C1E7-9BC4-4FD0-A289-B7185DD266EE}" type="pres">
      <dgm:prSet presAssocID="{458E8AB0-4C70-43F7-8779-3F64411CE557}" presName="tx2" presStyleLbl="revTx" presStyleIdx="14" presStyleCnt="28"/>
      <dgm:spPr/>
    </dgm:pt>
    <dgm:pt modelId="{50489EBA-B002-4653-A42E-ABDCACABD456}" type="pres">
      <dgm:prSet presAssocID="{458E8AB0-4C70-43F7-8779-3F64411CE557}" presName="vert2" presStyleCnt="0"/>
      <dgm:spPr/>
    </dgm:pt>
    <dgm:pt modelId="{8D573A3C-D840-411B-B097-BCFB9FA2812A}" type="pres">
      <dgm:prSet presAssocID="{458E8AB0-4C70-43F7-8779-3F64411CE557}" presName="thinLine2b" presStyleLbl="callout" presStyleIdx="6" presStyleCnt="14"/>
      <dgm:spPr/>
    </dgm:pt>
    <dgm:pt modelId="{1963E44D-228B-4BAC-BFA5-ED7002852B76}" type="pres">
      <dgm:prSet presAssocID="{458E8AB0-4C70-43F7-8779-3F64411CE557}" presName="vertSpace2b" presStyleCnt="0"/>
      <dgm:spPr/>
    </dgm:pt>
    <dgm:pt modelId="{A15DA886-59FC-4D88-9F14-D2BA8646ED08}" type="pres">
      <dgm:prSet presAssocID="{9017DBFB-95EF-4161-BB0C-E54C9706A4DA}" presName="horz2" presStyleCnt="0"/>
      <dgm:spPr/>
    </dgm:pt>
    <dgm:pt modelId="{2DA51FCB-8146-468C-A828-51B39FAFFE8E}" type="pres">
      <dgm:prSet presAssocID="{9017DBFB-95EF-4161-BB0C-E54C9706A4DA}" presName="horzSpace2" presStyleCnt="0"/>
      <dgm:spPr/>
    </dgm:pt>
    <dgm:pt modelId="{F7CDECF7-51E5-4BD5-958F-D4683974BE49}" type="pres">
      <dgm:prSet presAssocID="{9017DBFB-95EF-4161-BB0C-E54C9706A4DA}" presName="tx2" presStyleLbl="revTx" presStyleIdx="15" presStyleCnt="28"/>
      <dgm:spPr/>
    </dgm:pt>
    <dgm:pt modelId="{DC46A21A-52C6-4E35-8B43-1DCBAA4189EA}" type="pres">
      <dgm:prSet presAssocID="{9017DBFB-95EF-4161-BB0C-E54C9706A4DA}" presName="vert2" presStyleCnt="0"/>
      <dgm:spPr/>
    </dgm:pt>
    <dgm:pt modelId="{8A05C3C6-1F9D-40CC-94D3-E10D9728564B}" type="pres">
      <dgm:prSet presAssocID="{9017DBFB-95EF-4161-BB0C-E54C9706A4DA}" presName="thinLine2b" presStyleLbl="callout" presStyleIdx="7" presStyleCnt="14"/>
      <dgm:spPr/>
    </dgm:pt>
    <dgm:pt modelId="{6C7B3E2A-518F-4AF8-AC1D-56412DF038C0}" type="pres">
      <dgm:prSet presAssocID="{9017DBFB-95EF-4161-BB0C-E54C9706A4DA}" presName="vertSpace2b" presStyleCnt="0"/>
      <dgm:spPr/>
    </dgm:pt>
    <dgm:pt modelId="{AAA46F5B-BFFA-4C2D-A3C2-1B2C2B9839A3}" type="pres">
      <dgm:prSet presAssocID="{ED9D52C6-A2DB-472F-BAA0-0C086A42E6AD}" presName="thickLine" presStyleLbl="alignNode1" presStyleIdx="8" presStyleCnt="14"/>
      <dgm:spPr/>
    </dgm:pt>
    <dgm:pt modelId="{33A2296F-5369-4510-BC6E-0D68A5D637C8}" type="pres">
      <dgm:prSet presAssocID="{ED9D52C6-A2DB-472F-BAA0-0C086A42E6AD}" presName="horz1" presStyleCnt="0"/>
      <dgm:spPr/>
    </dgm:pt>
    <dgm:pt modelId="{96D120A0-FA6F-489D-984A-80691E6C3127}" type="pres">
      <dgm:prSet presAssocID="{ED9D52C6-A2DB-472F-BAA0-0C086A42E6AD}" presName="tx1" presStyleLbl="revTx" presStyleIdx="16" presStyleCnt="28"/>
      <dgm:spPr/>
    </dgm:pt>
    <dgm:pt modelId="{6BC030E8-8F3A-4396-A611-60BB4BAD2227}" type="pres">
      <dgm:prSet presAssocID="{ED9D52C6-A2DB-472F-BAA0-0C086A42E6AD}" presName="vert1" presStyleCnt="0"/>
      <dgm:spPr/>
    </dgm:pt>
    <dgm:pt modelId="{6789E1D5-98B0-4B3A-8937-F325809D26EA}" type="pres">
      <dgm:prSet presAssocID="{404F05A4-BBDB-479E-A162-573D3E702429}" presName="thickLine" presStyleLbl="alignNode1" presStyleIdx="9" presStyleCnt="14"/>
      <dgm:spPr/>
    </dgm:pt>
    <dgm:pt modelId="{4F8420F6-90FF-4C32-94A1-6F1B26007A36}" type="pres">
      <dgm:prSet presAssocID="{404F05A4-BBDB-479E-A162-573D3E702429}" presName="horz1" presStyleCnt="0"/>
      <dgm:spPr/>
    </dgm:pt>
    <dgm:pt modelId="{58327DCC-7B4D-4DA9-A143-D9046DB2C6B2}" type="pres">
      <dgm:prSet presAssocID="{404F05A4-BBDB-479E-A162-573D3E702429}" presName="tx1" presStyleLbl="revTx" presStyleIdx="17" presStyleCnt="28"/>
      <dgm:spPr/>
    </dgm:pt>
    <dgm:pt modelId="{3AFE580E-CBE7-4E49-9744-547954D162C9}" type="pres">
      <dgm:prSet presAssocID="{404F05A4-BBDB-479E-A162-573D3E702429}" presName="vert1" presStyleCnt="0"/>
      <dgm:spPr/>
    </dgm:pt>
    <dgm:pt modelId="{9215E7FE-9070-4912-BC42-1B69EC6F32C6}" type="pres">
      <dgm:prSet presAssocID="{1F206B4A-E0B8-484D-8E37-A26C3C7EC545}" presName="vertSpace2a" presStyleCnt="0"/>
      <dgm:spPr/>
    </dgm:pt>
    <dgm:pt modelId="{C5CA9912-B1C0-4182-B625-74C26D25C4C5}" type="pres">
      <dgm:prSet presAssocID="{1F206B4A-E0B8-484D-8E37-A26C3C7EC545}" presName="horz2" presStyleCnt="0"/>
      <dgm:spPr/>
    </dgm:pt>
    <dgm:pt modelId="{E17625A5-B58B-4B3A-A3DF-4DD7E4CFB98F}" type="pres">
      <dgm:prSet presAssocID="{1F206B4A-E0B8-484D-8E37-A26C3C7EC545}" presName="horzSpace2" presStyleCnt="0"/>
      <dgm:spPr/>
    </dgm:pt>
    <dgm:pt modelId="{27F0E3C2-3952-4FBD-B469-EB25D189DD08}" type="pres">
      <dgm:prSet presAssocID="{1F206B4A-E0B8-484D-8E37-A26C3C7EC545}" presName="tx2" presStyleLbl="revTx" presStyleIdx="18" presStyleCnt="28"/>
      <dgm:spPr/>
    </dgm:pt>
    <dgm:pt modelId="{FCCC8034-56B0-447D-9E71-EC0FB00C9ECB}" type="pres">
      <dgm:prSet presAssocID="{1F206B4A-E0B8-484D-8E37-A26C3C7EC545}" presName="vert2" presStyleCnt="0"/>
      <dgm:spPr/>
    </dgm:pt>
    <dgm:pt modelId="{A525C439-535B-4444-AE8B-A96F7D9177F9}" type="pres">
      <dgm:prSet presAssocID="{1F206B4A-E0B8-484D-8E37-A26C3C7EC545}" presName="thinLine2b" presStyleLbl="callout" presStyleIdx="8" presStyleCnt="14"/>
      <dgm:spPr/>
    </dgm:pt>
    <dgm:pt modelId="{32945B0B-D963-45B1-A4F6-A91016A0C83E}" type="pres">
      <dgm:prSet presAssocID="{1F206B4A-E0B8-484D-8E37-A26C3C7EC545}" presName="vertSpace2b" presStyleCnt="0"/>
      <dgm:spPr/>
    </dgm:pt>
    <dgm:pt modelId="{05851B76-321C-42E8-A711-65066EB4677F}" type="pres">
      <dgm:prSet presAssocID="{1667E2FC-7126-41C7-9176-A94036ED48F5}" presName="horz2" presStyleCnt="0"/>
      <dgm:spPr/>
    </dgm:pt>
    <dgm:pt modelId="{F298C44B-F31F-40FA-8B29-62B6EF827868}" type="pres">
      <dgm:prSet presAssocID="{1667E2FC-7126-41C7-9176-A94036ED48F5}" presName="horzSpace2" presStyleCnt="0"/>
      <dgm:spPr/>
    </dgm:pt>
    <dgm:pt modelId="{D1944A3D-B366-4404-8197-57999878D504}" type="pres">
      <dgm:prSet presAssocID="{1667E2FC-7126-41C7-9176-A94036ED48F5}" presName="tx2" presStyleLbl="revTx" presStyleIdx="19" presStyleCnt="28"/>
      <dgm:spPr/>
    </dgm:pt>
    <dgm:pt modelId="{E5945025-23AB-4EA4-B545-E8CDDD93525B}" type="pres">
      <dgm:prSet presAssocID="{1667E2FC-7126-41C7-9176-A94036ED48F5}" presName="vert2" presStyleCnt="0"/>
      <dgm:spPr/>
    </dgm:pt>
    <dgm:pt modelId="{D407B2A2-59FB-418F-AC5A-8DCBF79B9D2A}" type="pres">
      <dgm:prSet presAssocID="{1667E2FC-7126-41C7-9176-A94036ED48F5}" presName="thinLine2b" presStyleLbl="callout" presStyleIdx="9" presStyleCnt="14"/>
      <dgm:spPr/>
    </dgm:pt>
    <dgm:pt modelId="{A089128E-2DA5-426C-8723-1DEEC840A41F}" type="pres">
      <dgm:prSet presAssocID="{1667E2FC-7126-41C7-9176-A94036ED48F5}" presName="vertSpace2b" presStyleCnt="0"/>
      <dgm:spPr/>
    </dgm:pt>
    <dgm:pt modelId="{D95BD148-4CAF-4952-91C7-B4F64E770055}" type="pres">
      <dgm:prSet presAssocID="{02A9112E-0DD6-46B6-9767-BA4E4111D89D}" presName="thickLine" presStyleLbl="alignNode1" presStyleIdx="10" presStyleCnt="14"/>
      <dgm:spPr/>
    </dgm:pt>
    <dgm:pt modelId="{8EE0B550-534E-4800-8E26-A025C986CBAB}" type="pres">
      <dgm:prSet presAssocID="{02A9112E-0DD6-46B6-9767-BA4E4111D89D}" presName="horz1" presStyleCnt="0"/>
      <dgm:spPr/>
    </dgm:pt>
    <dgm:pt modelId="{E5FC6215-CA5F-4892-B1E3-E6F8036C349C}" type="pres">
      <dgm:prSet presAssocID="{02A9112E-0DD6-46B6-9767-BA4E4111D89D}" presName="tx1" presStyleLbl="revTx" presStyleIdx="20" presStyleCnt="28"/>
      <dgm:spPr/>
    </dgm:pt>
    <dgm:pt modelId="{13176F7C-37DC-480A-87E0-A188AA1B71FB}" type="pres">
      <dgm:prSet presAssocID="{02A9112E-0DD6-46B6-9767-BA4E4111D89D}" presName="vert1" presStyleCnt="0"/>
      <dgm:spPr/>
    </dgm:pt>
    <dgm:pt modelId="{570A15A9-C72F-4FD3-967D-0B0F565A640E}" type="pres">
      <dgm:prSet presAssocID="{7412906B-3AC1-415B-937A-3D94445C4278}" presName="thickLine" presStyleLbl="alignNode1" presStyleIdx="11" presStyleCnt="14"/>
      <dgm:spPr/>
    </dgm:pt>
    <dgm:pt modelId="{FAE643B5-7674-4746-A953-F427DF8D554D}" type="pres">
      <dgm:prSet presAssocID="{7412906B-3AC1-415B-937A-3D94445C4278}" presName="horz1" presStyleCnt="0"/>
      <dgm:spPr/>
    </dgm:pt>
    <dgm:pt modelId="{E97625F6-D055-4514-BA80-74F3C7ED940C}" type="pres">
      <dgm:prSet presAssocID="{7412906B-3AC1-415B-937A-3D94445C4278}" presName="tx1" presStyleLbl="revTx" presStyleIdx="21" presStyleCnt="28"/>
      <dgm:spPr/>
    </dgm:pt>
    <dgm:pt modelId="{2842D7B6-3CEA-4B21-BADB-6376DCD59AB7}" type="pres">
      <dgm:prSet presAssocID="{7412906B-3AC1-415B-937A-3D94445C4278}" presName="vert1" presStyleCnt="0"/>
      <dgm:spPr/>
    </dgm:pt>
    <dgm:pt modelId="{73CF300A-1C72-4936-A2F1-7C2748653A25}" type="pres">
      <dgm:prSet presAssocID="{BB0EA960-EE1C-402C-A32D-5F9DB4B59F99}" presName="vertSpace2a" presStyleCnt="0"/>
      <dgm:spPr/>
    </dgm:pt>
    <dgm:pt modelId="{CACF986D-12D8-4643-A577-80E61BB81503}" type="pres">
      <dgm:prSet presAssocID="{BB0EA960-EE1C-402C-A32D-5F9DB4B59F99}" presName="horz2" presStyleCnt="0"/>
      <dgm:spPr/>
    </dgm:pt>
    <dgm:pt modelId="{F41D08C4-93AF-440B-8CD8-4899C7EC069A}" type="pres">
      <dgm:prSet presAssocID="{BB0EA960-EE1C-402C-A32D-5F9DB4B59F99}" presName="horzSpace2" presStyleCnt="0"/>
      <dgm:spPr/>
    </dgm:pt>
    <dgm:pt modelId="{C66995CA-947C-4D04-AD25-E7B46F8724A1}" type="pres">
      <dgm:prSet presAssocID="{BB0EA960-EE1C-402C-A32D-5F9DB4B59F99}" presName="tx2" presStyleLbl="revTx" presStyleIdx="22" presStyleCnt="28"/>
      <dgm:spPr/>
    </dgm:pt>
    <dgm:pt modelId="{AB9DE163-5AFF-40BD-A338-4C63D253461D}" type="pres">
      <dgm:prSet presAssocID="{BB0EA960-EE1C-402C-A32D-5F9DB4B59F99}" presName="vert2" presStyleCnt="0"/>
      <dgm:spPr/>
    </dgm:pt>
    <dgm:pt modelId="{9D596E06-DAC4-488C-AF4C-36FCD14F9098}" type="pres">
      <dgm:prSet presAssocID="{BB0EA960-EE1C-402C-A32D-5F9DB4B59F99}" presName="thinLine2b" presStyleLbl="callout" presStyleIdx="10" presStyleCnt="14"/>
      <dgm:spPr/>
    </dgm:pt>
    <dgm:pt modelId="{6E5F01F0-7E48-4DBC-9688-CD23A11D261B}" type="pres">
      <dgm:prSet presAssocID="{BB0EA960-EE1C-402C-A32D-5F9DB4B59F99}" presName="vertSpace2b" presStyleCnt="0"/>
      <dgm:spPr/>
    </dgm:pt>
    <dgm:pt modelId="{90D081E2-6B1F-4E1F-8AD7-A0DE636F6963}" type="pres">
      <dgm:prSet presAssocID="{E81B49B5-7F85-406C-ABAE-08B9CB9234E4}" presName="horz2" presStyleCnt="0"/>
      <dgm:spPr/>
    </dgm:pt>
    <dgm:pt modelId="{3B977CA9-27BF-4F69-84EC-F665CBF0959A}" type="pres">
      <dgm:prSet presAssocID="{E81B49B5-7F85-406C-ABAE-08B9CB9234E4}" presName="horzSpace2" presStyleCnt="0"/>
      <dgm:spPr/>
    </dgm:pt>
    <dgm:pt modelId="{F8F8A1CE-D98E-4CED-9360-1D571A510261}" type="pres">
      <dgm:prSet presAssocID="{E81B49B5-7F85-406C-ABAE-08B9CB9234E4}" presName="tx2" presStyleLbl="revTx" presStyleIdx="23" presStyleCnt="28"/>
      <dgm:spPr/>
    </dgm:pt>
    <dgm:pt modelId="{81049213-0C9C-4E0E-8284-38C05630EEF4}" type="pres">
      <dgm:prSet presAssocID="{E81B49B5-7F85-406C-ABAE-08B9CB9234E4}" presName="vert2" presStyleCnt="0"/>
      <dgm:spPr/>
    </dgm:pt>
    <dgm:pt modelId="{22646C92-8193-49EF-832F-1B18E261CCE3}" type="pres">
      <dgm:prSet presAssocID="{E81B49B5-7F85-406C-ABAE-08B9CB9234E4}" presName="thinLine2b" presStyleLbl="callout" presStyleIdx="11" presStyleCnt="14"/>
      <dgm:spPr/>
    </dgm:pt>
    <dgm:pt modelId="{7C76C7FC-3D1F-419E-B134-BDF1E2145B9F}" type="pres">
      <dgm:prSet presAssocID="{E81B49B5-7F85-406C-ABAE-08B9CB9234E4}" presName="vertSpace2b" presStyleCnt="0"/>
      <dgm:spPr/>
    </dgm:pt>
    <dgm:pt modelId="{61041BB5-6367-4CC7-9281-D3D88E3D5EF4}" type="pres">
      <dgm:prSet presAssocID="{051E3F6C-D296-42EA-ACCA-0A7AAF4E83B5}" presName="thickLine" presStyleLbl="alignNode1" presStyleIdx="12" presStyleCnt="14"/>
      <dgm:spPr/>
    </dgm:pt>
    <dgm:pt modelId="{24D88FE0-484D-45EA-B682-A34866AA834B}" type="pres">
      <dgm:prSet presAssocID="{051E3F6C-D296-42EA-ACCA-0A7AAF4E83B5}" presName="horz1" presStyleCnt="0"/>
      <dgm:spPr/>
    </dgm:pt>
    <dgm:pt modelId="{08300930-F1EA-4DA6-8979-3D4E6E119E05}" type="pres">
      <dgm:prSet presAssocID="{051E3F6C-D296-42EA-ACCA-0A7AAF4E83B5}" presName="tx1" presStyleLbl="revTx" presStyleIdx="24" presStyleCnt="28"/>
      <dgm:spPr/>
    </dgm:pt>
    <dgm:pt modelId="{F2366E58-26F7-4EA3-8D53-63422DD9A5D1}" type="pres">
      <dgm:prSet presAssocID="{051E3F6C-D296-42EA-ACCA-0A7AAF4E83B5}" presName="vert1" presStyleCnt="0"/>
      <dgm:spPr/>
    </dgm:pt>
    <dgm:pt modelId="{00F01A08-764C-4902-B0EF-BB77945E704E}" type="pres">
      <dgm:prSet presAssocID="{0DCB8600-CEE7-4AB1-B0ED-9CBFC815DA5C}" presName="thickLine" presStyleLbl="alignNode1" presStyleIdx="13" presStyleCnt="14"/>
      <dgm:spPr/>
    </dgm:pt>
    <dgm:pt modelId="{0B374042-A56D-4F6B-B33A-3C20213724C4}" type="pres">
      <dgm:prSet presAssocID="{0DCB8600-CEE7-4AB1-B0ED-9CBFC815DA5C}" presName="horz1" presStyleCnt="0"/>
      <dgm:spPr/>
    </dgm:pt>
    <dgm:pt modelId="{1F2FC4DB-8410-48C0-8CCC-C19EE0B2E39A}" type="pres">
      <dgm:prSet presAssocID="{0DCB8600-CEE7-4AB1-B0ED-9CBFC815DA5C}" presName="tx1" presStyleLbl="revTx" presStyleIdx="25" presStyleCnt="28"/>
      <dgm:spPr/>
    </dgm:pt>
    <dgm:pt modelId="{C004E3A3-8C6D-44CF-BBE8-E104097485FF}" type="pres">
      <dgm:prSet presAssocID="{0DCB8600-CEE7-4AB1-B0ED-9CBFC815DA5C}" presName="vert1" presStyleCnt="0"/>
      <dgm:spPr/>
    </dgm:pt>
    <dgm:pt modelId="{BB38D41B-A679-4440-9632-E82F2520A685}" type="pres">
      <dgm:prSet presAssocID="{3D11B11C-F697-48C0-BBB7-A97FF6B2E1F2}" presName="vertSpace2a" presStyleCnt="0"/>
      <dgm:spPr/>
    </dgm:pt>
    <dgm:pt modelId="{E0FFA97E-5220-4095-9445-6377CD4D93F0}" type="pres">
      <dgm:prSet presAssocID="{3D11B11C-F697-48C0-BBB7-A97FF6B2E1F2}" presName="horz2" presStyleCnt="0"/>
      <dgm:spPr/>
    </dgm:pt>
    <dgm:pt modelId="{33A201F1-06EE-4ACB-8EB1-0014B42D3653}" type="pres">
      <dgm:prSet presAssocID="{3D11B11C-F697-48C0-BBB7-A97FF6B2E1F2}" presName="horzSpace2" presStyleCnt="0"/>
      <dgm:spPr/>
    </dgm:pt>
    <dgm:pt modelId="{7B2DD219-3BF1-4E47-8469-BB9A16872FEC}" type="pres">
      <dgm:prSet presAssocID="{3D11B11C-F697-48C0-BBB7-A97FF6B2E1F2}" presName="tx2" presStyleLbl="revTx" presStyleIdx="26" presStyleCnt="28"/>
      <dgm:spPr/>
    </dgm:pt>
    <dgm:pt modelId="{30F895C1-7A08-4855-BD92-33BD1AA33B1E}" type="pres">
      <dgm:prSet presAssocID="{3D11B11C-F697-48C0-BBB7-A97FF6B2E1F2}" presName="vert2" presStyleCnt="0"/>
      <dgm:spPr/>
    </dgm:pt>
    <dgm:pt modelId="{E9A5420A-58FC-42F8-8B01-C40D7B504313}" type="pres">
      <dgm:prSet presAssocID="{3D11B11C-F697-48C0-BBB7-A97FF6B2E1F2}" presName="thinLine2b" presStyleLbl="callout" presStyleIdx="12" presStyleCnt="14"/>
      <dgm:spPr/>
    </dgm:pt>
    <dgm:pt modelId="{461DDDAD-0D17-493B-8F60-4851F5B81515}" type="pres">
      <dgm:prSet presAssocID="{3D11B11C-F697-48C0-BBB7-A97FF6B2E1F2}" presName="vertSpace2b" presStyleCnt="0"/>
      <dgm:spPr/>
    </dgm:pt>
    <dgm:pt modelId="{0F671C38-BE5B-4832-9D3E-ABB52B29D1A8}" type="pres">
      <dgm:prSet presAssocID="{B12BDA45-2EE8-4FB0-9B35-757F28D08631}" presName="horz2" presStyleCnt="0"/>
      <dgm:spPr/>
    </dgm:pt>
    <dgm:pt modelId="{5EA11141-C796-46F2-B7A6-D0BF9DF1A0DE}" type="pres">
      <dgm:prSet presAssocID="{B12BDA45-2EE8-4FB0-9B35-757F28D08631}" presName="horzSpace2" presStyleCnt="0"/>
      <dgm:spPr/>
    </dgm:pt>
    <dgm:pt modelId="{1424DD2F-746E-4F12-A191-097C5E6E1C10}" type="pres">
      <dgm:prSet presAssocID="{B12BDA45-2EE8-4FB0-9B35-757F28D08631}" presName="tx2" presStyleLbl="revTx" presStyleIdx="27" presStyleCnt="28"/>
      <dgm:spPr/>
    </dgm:pt>
    <dgm:pt modelId="{FB5695A2-DF72-4648-ADBD-33396224DC94}" type="pres">
      <dgm:prSet presAssocID="{B12BDA45-2EE8-4FB0-9B35-757F28D08631}" presName="vert2" presStyleCnt="0"/>
      <dgm:spPr/>
    </dgm:pt>
    <dgm:pt modelId="{7621C91E-6D25-4626-8F52-591404362332}" type="pres">
      <dgm:prSet presAssocID="{B12BDA45-2EE8-4FB0-9B35-757F28D08631}" presName="thinLine2b" presStyleLbl="callout" presStyleIdx="13" presStyleCnt="14"/>
      <dgm:spPr/>
    </dgm:pt>
    <dgm:pt modelId="{A8110893-9FBF-4578-882F-972990915598}" type="pres">
      <dgm:prSet presAssocID="{B12BDA45-2EE8-4FB0-9B35-757F28D08631}" presName="vertSpace2b" presStyleCnt="0"/>
      <dgm:spPr/>
    </dgm:pt>
  </dgm:ptLst>
  <dgm:cxnLst>
    <dgm:cxn modelId="{00B17600-AF7C-41BC-8212-C78D262D42CB}" type="presOf" srcId="{96718F36-5D5E-4DF6-9CE9-5283B68B209D}" destId="{32C08558-F8FE-4BDE-BF17-F83A624B7171}" srcOrd="0" destOrd="0" presId="urn:microsoft.com/office/officeart/2008/layout/LinedList"/>
    <dgm:cxn modelId="{9795BE00-CAA7-48ED-88B0-DEFB08CFE538}" srcId="{596CF05E-F7A0-49FF-9452-0CBB98407A13}" destId="{E2E8F08C-368B-447B-B20D-3A6E50A51E43}" srcOrd="0" destOrd="0" parTransId="{BFA791EE-2015-43BE-8477-32BDD7EEFEFD}" sibTransId="{0CEDDEA5-09BB-46AF-BAE4-9410B48A6168}"/>
    <dgm:cxn modelId="{C9814F11-C2FC-45F9-A1A3-BD938587964B}" srcId="{150E2146-99D3-4708-917B-CDB45BF48E01}" destId="{9017DBFB-95EF-4161-BB0C-E54C9706A4DA}" srcOrd="1" destOrd="0" parTransId="{95584327-EB98-4F16-A0C4-51369A325210}" sibTransId="{565A4F5D-8193-4114-88D9-F7BC331E9002}"/>
    <dgm:cxn modelId="{E0E0B811-B7DA-4F59-AA62-73FC999EA4A5}" srcId="{04724D4F-1E73-4CAC-8B46-A896043932BD}" destId="{051E3F6C-D296-42EA-ACCA-0A7AAF4E83B5}" srcOrd="12" destOrd="0" parTransId="{4D87C6C1-10EC-44B9-BF6F-D3114BDA3C44}" sibTransId="{57F7B311-DE72-4827-A84C-3DDC0F03C552}"/>
    <dgm:cxn modelId="{0A4AC813-DF9F-4E34-AA5A-159D94E9B07B}" type="presOf" srcId="{150E2146-99D3-4708-917B-CDB45BF48E01}" destId="{327BE6E9-61D2-43DB-B88E-A5E298E443D4}" srcOrd="0" destOrd="0" presId="urn:microsoft.com/office/officeart/2008/layout/LinedList"/>
    <dgm:cxn modelId="{2416B517-EF8A-48D9-8015-199723338EAF}" type="presOf" srcId="{051E3F6C-D296-42EA-ACCA-0A7AAF4E83B5}" destId="{08300930-F1EA-4DA6-8979-3D4E6E119E05}" srcOrd="0" destOrd="0" presId="urn:microsoft.com/office/officeart/2008/layout/LinedList"/>
    <dgm:cxn modelId="{60F8251D-EC66-41B9-8AA9-20A8C348C01C}" srcId="{E0680BC6-729C-4AB3-AFE7-B687292AB5E3}" destId="{31B77959-965F-4D71-B951-F919C63ADB05}" srcOrd="0" destOrd="0" parTransId="{F795ABEC-5A3E-4FCB-9C37-71BCB0C68426}" sibTransId="{BEB9264B-4AD0-49E2-B684-D443A1B8A907}"/>
    <dgm:cxn modelId="{F74B011E-A47D-41FD-8039-F7A1DB651A70}" srcId="{7412906B-3AC1-415B-937A-3D94445C4278}" destId="{BB0EA960-EE1C-402C-A32D-5F9DB4B59F99}" srcOrd="0" destOrd="0" parTransId="{0D3643B7-DA2C-450F-8AAD-06EFA318B241}" sibTransId="{D0A9A63F-97B1-4284-A09A-13080042F39E}"/>
    <dgm:cxn modelId="{7DFF2A21-91AC-4818-B63F-A78A0B72E5B1}" srcId="{04724D4F-1E73-4CAC-8B46-A896043932BD}" destId="{0DCB8600-CEE7-4AB1-B0ED-9CBFC815DA5C}" srcOrd="13" destOrd="0" parTransId="{5D3A4B2C-1292-4361-BEF4-85D9129934D0}" sibTransId="{7609D60B-CF68-4459-984E-2E1696016D8A}"/>
    <dgm:cxn modelId="{51FD2F24-9C4B-4284-A54F-4B361B4D14F1}" srcId="{8660F2B5-1DA4-411C-AEFD-9388677B5691}" destId="{386180E4-EAC6-4F62-AC1F-1BA98A13A20E}" srcOrd="1" destOrd="0" parTransId="{1061F967-BBC0-4E8F-9CE0-765EB8951505}" sibTransId="{7473AA1C-126C-4161-99D5-53D32D3D2E1A}"/>
    <dgm:cxn modelId="{2A059227-B695-4D91-AD2A-F73AA7DBDDD1}" srcId="{150E2146-99D3-4708-917B-CDB45BF48E01}" destId="{458E8AB0-4C70-43F7-8779-3F64411CE557}" srcOrd="0" destOrd="0" parTransId="{683FA7E8-C361-4BA4-814F-51BB1BE96ECB}" sibTransId="{592E0EDA-C486-45D3-B231-FF1FC526DB8E}"/>
    <dgm:cxn modelId="{8DAE0928-6910-4405-871F-7CC59F2EC0FC}" type="presOf" srcId="{ED9D52C6-A2DB-472F-BAA0-0C086A42E6AD}" destId="{96D120A0-FA6F-489D-984A-80691E6C3127}" srcOrd="0" destOrd="0" presId="urn:microsoft.com/office/officeart/2008/layout/LinedList"/>
    <dgm:cxn modelId="{DEF97029-5E8F-428C-BE19-BA5B389EE378}" type="presOf" srcId="{8660F2B5-1DA4-411C-AEFD-9388677B5691}" destId="{027F2CC2-4D7B-4D16-8C94-24CDE43187D8}" srcOrd="0" destOrd="0" presId="urn:microsoft.com/office/officeart/2008/layout/LinedList"/>
    <dgm:cxn modelId="{47E2BB2D-EDE2-46D1-82E1-410F17670BF4}" srcId="{0DCB8600-CEE7-4AB1-B0ED-9CBFC815DA5C}" destId="{B12BDA45-2EE8-4FB0-9B35-757F28D08631}" srcOrd="1" destOrd="0" parTransId="{ECE8B80C-09EC-44F7-957C-8857CF31BF5C}" sibTransId="{0899031C-26B5-4549-B4C6-DC4A2707FD04}"/>
    <dgm:cxn modelId="{56B2022F-A656-4B7E-AAF7-6487E891616A}" type="presOf" srcId="{1667E2FC-7126-41C7-9176-A94036ED48F5}" destId="{D1944A3D-B366-4404-8197-57999878D504}" srcOrd="0" destOrd="0" presId="urn:microsoft.com/office/officeart/2008/layout/LinedList"/>
    <dgm:cxn modelId="{A3F32132-C864-40D6-8556-2E8E3E91DCC1}" srcId="{04724D4F-1E73-4CAC-8B46-A896043932BD}" destId="{02A9112E-0DD6-46B6-9767-BA4E4111D89D}" srcOrd="10" destOrd="0" parTransId="{1E1B17D7-8D08-4D3A-BB34-D465623ED7A5}" sibTransId="{9870BE03-471E-4590-AFDC-2B8AFB6E7A9A}"/>
    <dgm:cxn modelId="{46589839-4BF5-40E5-A76A-942642C14338}" type="presOf" srcId="{9D02B8C2-BD01-44B4-A1E0-8C277538B782}" destId="{C306478E-CE48-4E46-8D88-AED1F3B135FB}" srcOrd="0" destOrd="0" presId="urn:microsoft.com/office/officeart/2008/layout/LinedList"/>
    <dgm:cxn modelId="{70F27A3B-4586-4C37-9274-F7D3A1057DF8}" type="presOf" srcId="{02A9112E-0DD6-46B6-9767-BA4E4111D89D}" destId="{E5FC6215-CA5F-4892-B1E3-E6F8036C349C}" srcOrd="0" destOrd="0" presId="urn:microsoft.com/office/officeart/2008/layout/LinedList"/>
    <dgm:cxn modelId="{A3838D62-60E9-4204-BBFB-C2F8ABBF1AE3}" type="presOf" srcId="{7412906B-3AC1-415B-937A-3D94445C4278}" destId="{E97625F6-D055-4514-BA80-74F3C7ED940C}" srcOrd="0" destOrd="0" presId="urn:microsoft.com/office/officeart/2008/layout/LinedList"/>
    <dgm:cxn modelId="{7B54B042-98C7-44B8-84EB-4D999A081B4E}" type="presOf" srcId="{1F206B4A-E0B8-484D-8E37-A26C3C7EC545}" destId="{27F0E3C2-3952-4FBD-B469-EB25D189DD08}" srcOrd="0" destOrd="0" presId="urn:microsoft.com/office/officeart/2008/layout/LinedList"/>
    <dgm:cxn modelId="{6B48C362-F5DF-439B-9E83-8B6966A0941C}" type="presOf" srcId="{04724D4F-1E73-4CAC-8B46-A896043932BD}" destId="{2BBED805-EA81-46FC-8865-2104D384015E}" srcOrd="0" destOrd="0" presId="urn:microsoft.com/office/officeart/2008/layout/LinedList"/>
    <dgm:cxn modelId="{C8DACD62-432E-496A-A7AD-26D82CE6B122}" type="presOf" srcId="{3D11B11C-F697-48C0-BBB7-A97FF6B2E1F2}" destId="{7B2DD219-3BF1-4E47-8469-BB9A16872FEC}" srcOrd="0" destOrd="0" presId="urn:microsoft.com/office/officeart/2008/layout/LinedList"/>
    <dgm:cxn modelId="{F9B2C844-BD65-4C9D-9BB3-206E52529285}" type="presOf" srcId="{D1BC8A01-84F9-4F19-BB2C-B746D2DB49D1}" destId="{DBADCC23-1EEE-4D4F-8419-448669B8DFA7}" srcOrd="0" destOrd="0" presId="urn:microsoft.com/office/officeart/2008/layout/LinedList"/>
    <dgm:cxn modelId="{E0332565-347A-4F88-A04F-EA09B1A42CA0}" srcId="{8660F2B5-1DA4-411C-AEFD-9388677B5691}" destId="{96718F36-5D5E-4DF6-9CE9-5283B68B209D}" srcOrd="0" destOrd="0" parTransId="{85308A4C-7481-42F5-B73A-E8328BAC5624}" sibTransId="{DF25C253-0322-422E-9A21-5354A0BFFC67}"/>
    <dgm:cxn modelId="{64BCCF65-465B-4938-BCAA-8884907140C1}" type="presOf" srcId="{31B77959-965F-4D71-B951-F919C63ADB05}" destId="{361CFDEE-E173-452E-8821-0E1381D5E4B4}" srcOrd="0" destOrd="0" presId="urn:microsoft.com/office/officeart/2008/layout/LinedList"/>
    <dgm:cxn modelId="{F817BA48-5E68-48E4-A1E0-D13186AF3F82}" srcId="{596CF05E-F7A0-49FF-9452-0CBB98407A13}" destId="{6529C4E7-44A5-443D-80E2-0A49685CFCFF}" srcOrd="1" destOrd="0" parTransId="{EAD4C2AE-313C-46AD-97D6-528D8687B0B7}" sibTransId="{5A026533-BAD5-4440-80EA-0D54C1E145F4}"/>
    <dgm:cxn modelId="{F6AB6C4A-FD6E-4322-B990-500979DED19D}" srcId="{04724D4F-1E73-4CAC-8B46-A896043932BD}" destId="{C9177F6C-D1CA-4FAC-BEE4-A8EFCEBFDF4B}" srcOrd="0" destOrd="0" parTransId="{2A62C0E6-73B6-418C-98F7-8C36B9F23A5B}" sibTransId="{6CB0ED50-7B0B-4CF9-97FF-92607F7F8EED}"/>
    <dgm:cxn modelId="{4514AE6B-C4B7-4632-86FB-ADAACB7D3843}" type="presOf" srcId="{C9177F6C-D1CA-4FAC-BEE4-A8EFCEBFDF4B}" destId="{57A57772-55E7-47CD-8389-36A650D5C2F8}" srcOrd="0" destOrd="0" presId="urn:microsoft.com/office/officeart/2008/layout/LinedList"/>
    <dgm:cxn modelId="{15498D4C-8A1A-4108-B842-CDEDA494C229}" type="presOf" srcId="{BB0EA960-EE1C-402C-A32D-5F9DB4B59F99}" destId="{C66995CA-947C-4D04-AD25-E7B46F8724A1}" srcOrd="0" destOrd="0" presId="urn:microsoft.com/office/officeart/2008/layout/LinedList"/>
    <dgm:cxn modelId="{171D204D-D7E0-46E5-8007-832342D3B4EE}" type="presOf" srcId="{8DCBACB2-5B77-43C0-8AA4-9D4C66A25184}" destId="{5B779F78-C914-469F-A99E-5F5B2662D0AF}" srcOrd="0" destOrd="0" presId="urn:microsoft.com/office/officeart/2008/layout/LinedList"/>
    <dgm:cxn modelId="{6293B64F-FBF9-4C43-BEBC-B89518D774FD}" srcId="{04724D4F-1E73-4CAC-8B46-A896043932BD}" destId="{596CF05E-F7A0-49FF-9452-0CBB98407A13}" srcOrd="3" destOrd="0" parTransId="{4AD132F9-17F1-4315-B9AA-751217484521}" sibTransId="{C7CFF86B-3514-437E-98E7-6983D418E36E}"/>
    <dgm:cxn modelId="{2F06DB51-A8B0-4420-B64E-DDDB28F5C9AA}" srcId="{04724D4F-1E73-4CAC-8B46-A896043932BD}" destId="{9D02B8C2-BD01-44B4-A1E0-8C277538B782}" srcOrd="2" destOrd="0" parTransId="{EF8D1B9F-7BBC-4BA0-824A-8C2129B64D9F}" sibTransId="{D526F5F6-68EE-46A4-B2BC-20A3A2FBB099}"/>
    <dgm:cxn modelId="{25CEEF55-FA51-4F72-B24F-B53B526A391B}" srcId="{04724D4F-1E73-4CAC-8B46-A896043932BD}" destId="{D1BC8A01-84F9-4F19-BB2C-B746D2DB49D1}" srcOrd="6" destOrd="0" parTransId="{03687B01-0D23-4342-A71E-05D4E659FCEE}" sibTransId="{66C0CC5F-1B75-4323-816B-C55E2FD337C8}"/>
    <dgm:cxn modelId="{C99A5758-4059-4CF9-BD56-97AF353E703B}" srcId="{04724D4F-1E73-4CAC-8B46-A896043932BD}" destId="{7412906B-3AC1-415B-937A-3D94445C4278}" srcOrd="11" destOrd="0" parTransId="{E569EE81-85AB-4981-AC8E-42C67873BE30}" sibTransId="{24ABFF15-3463-48DF-899E-A109AFEB66E5}"/>
    <dgm:cxn modelId="{E7C66859-B9CD-496E-A8E3-3F76CDF552DF}" type="presOf" srcId="{E2E8F08C-368B-447B-B20D-3A6E50A51E43}" destId="{BD762637-C60B-406E-A5AF-E30BFF289721}" srcOrd="0" destOrd="0" presId="urn:microsoft.com/office/officeart/2008/layout/LinedList"/>
    <dgm:cxn modelId="{A5B2917E-98F6-41BA-98E8-500BF9B67CB5}" type="presOf" srcId="{458E8AB0-4C70-43F7-8779-3F64411CE557}" destId="{6031C1E7-9BC4-4FD0-A289-B7185DD266EE}" srcOrd="0" destOrd="0" presId="urn:microsoft.com/office/officeart/2008/layout/LinedList"/>
    <dgm:cxn modelId="{E2617281-EA72-4176-A8F2-EF1A993733B7}" type="presOf" srcId="{386180E4-EAC6-4F62-AC1F-1BA98A13A20E}" destId="{8BF47529-DECB-4A44-ACDE-886E321CCDE4}" srcOrd="0" destOrd="0" presId="urn:microsoft.com/office/officeart/2008/layout/LinedList"/>
    <dgm:cxn modelId="{226A9A85-8005-4E9A-8520-E3F929FEA75B}" type="presOf" srcId="{6529C4E7-44A5-443D-80E2-0A49685CFCFF}" destId="{E1DF3FC4-F6C4-4C4D-ADCB-9E6565C5B7F8}" srcOrd="0" destOrd="0" presId="urn:microsoft.com/office/officeart/2008/layout/LinedList"/>
    <dgm:cxn modelId="{F91D2387-3478-494E-86E8-4602736FCE06}" type="presOf" srcId="{4BF80E91-7DFE-4982-A0B1-D7FA6F781656}" destId="{DE4CE7A5-B01A-4AF1-9809-533AEDB7AFC3}" srcOrd="0" destOrd="0" presId="urn:microsoft.com/office/officeart/2008/layout/LinedList"/>
    <dgm:cxn modelId="{A207B48A-7537-43BA-A682-3D2A56FAD01E}" srcId="{04724D4F-1E73-4CAC-8B46-A896043932BD}" destId="{8660F2B5-1DA4-411C-AEFD-9388677B5691}" srcOrd="1" destOrd="0" parTransId="{9B3EB434-700F-4BEA-B644-6CDD4348AEA9}" sibTransId="{E0323006-55C5-4C2B-BEC0-2EB8CF3FF9E0}"/>
    <dgm:cxn modelId="{8DB95A8C-08BA-4D55-BFB5-64752DF4B9ED}" type="presOf" srcId="{B12BDA45-2EE8-4FB0-9B35-757F28D08631}" destId="{1424DD2F-746E-4F12-A191-097C5E6E1C10}" srcOrd="0" destOrd="0" presId="urn:microsoft.com/office/officeart/2008/layout/LinedList"/>
    <dgm:cxn modelId="{0068BE97-C5AE-4D11-A396-83E59466C6C2}" type="presOf" srcId="{0DCB8600-CEE7-4AB1-B0ED-9CBFC815DA5C}" destId="{1F2FC4DB-8410-48C0-8CCC-C19EE0B2E39A}" srcOrd="0" destOrd="0" presId="urn:microsoft.com/office/officeart/2008/layout/LinedList"/>
    <dgm:cxn modelId="{41C7E7B3-FE2A-46A2-8B58-A7D782A63EC0}" srcId="{04724D4F-1E73-4CAC-8B46-A896043932BD}" destId="{E0680BC6-729C-4AB3-AFE7-B687292AB5E3}" srcOrd="5" destOrd="0" parTransId="{AB74A3FF-7243-4C76-A61D-E294CE7D4291}" sibTransId="{633E2846-96ED-4A42-913B-A0E4884617CA}"/>
    <dgm:cxn modelId="{DED8EBB3-DA12-45D4-9719-1D4C6FC30F5C}" srcId="{0DCB8600-CEE7-4AB1-B0ED-9CBFC815DA5C}" destId="{3D11B11C-F697-48C0-BBB7-A97FF6B2E1F2}" srcOrd="0" destOrd="0" parTransId="{67323BC2-E2C4-4D32-B783-A275EE3F66DC}" sibTransId="{430A27BA-EF75-4540-BB28-E7FA7DF563A4}"/>
    <dgm:cxn modelId="{8DD4E2B5-412D-4EE4-B4E9-A01A7A5142C1}" type="presOf" srcId="{E0680BC6-729C-4AB3-AFE7-B687292AB5E3}" destId="{D70A8CC8-C2E9-4910-9EE8-1ED839241D49}" srcOrd="0" destOrd="0" presId="urn:microsoft.com/office/officeart/2008/layout/LinedList"/>
    <dgm:cxn modelId="{C64C2EB7-EAEF-4D71-9BC7-0F9233D207CC}" type="presOf" srcId="{9017DBFB-95EF-4161-BB0C-E54C9706A4DA}" destId="{F7CDECF7-51E5-4BD5-958F-D4683974BE49}" srcOrd="0" destOrd="0" presId="urn:microsoft.com/office/officeart/2008/layout/LinedList"/>
    <dgm:cxn modelId="{9F2230BC-0E63-45D5-BE31-2B58D9C4FA23}" srcId="{404F05A4-BBDB-479E-A162-573D3E702429}" destId="{1F206B4A-E0B8-484D-8E37-A26C3C7EC545}" srcOrd="0" destOrd="0" parTransId="{73A74191-1134-4CF3-B931-D5DC12ADDD91}" sibTransId="{A3AAA02B-A7A5-428C-AF74-FD19D7BE35DF}"/>
    <dgm:cxn modelId="{8730CFC4-5C8A-46E0-A0B4-019CC284C09E}" srcId="{04724D4F-1E73-4CAC-8B46-A896043932BD}" destId="{404F05A4-BBDB-479E-A162-573D3E702429}" srcOrd="9" destOrd="0" parTransId="{CD857544-B451-4A8C-B4A4-192AC0846FB3}" sibTransId="{6FE718C2-C609-47FE-83F5-31CF86807CCD}"/>
    <dgm:cxn modelId="{D1C757C7-7BD5-4A43-B654-66267C7C07C1}" srcId="{04724D4F-1E73-4CAC-8B46-A896043932BD}" destId="{8DCBACB2-5B77-43C0-8AA4-9D4C66A25184}" srcOrd="4" destOrd="0" parTransId="{2739276F-5B86-449F-A330-978B68CC0E26}" sibTransId="{3B18D112-8671-48AB-819E-20E67D970742}"/>
    <dgm:cxn modelId="{C05D04E6-0D1A-43F6-94BD-433807AE704F}" type="presOf" srcId="{E81B49B5-7F85-406C-ABAE-08B9CB9234E4}" destId="{F8F8A1CE-D98E-4CED-9360-1D571A510261}" srcOrd="0" destOrd="0" presId="urn:microsoft.com/office/officeart/2008/layout/LinedList"/>
    <dgm:cxn modelId="{027A97EB-C9A6-4B47-A86C-7439D460F0E9}" srcId="{404F05A4-BBDB-479E-A162-573D3E702429}" destId="{1667E2FC-7126-41C7-9176-A94036ED48F5}" srcOrd="1" destOrd="0" parTransId="{5C838E8D-F8F8-4E47-89D0-532C1903CBEA}" sibTransId="{5BD6C6FF-2742-4300-9509-944DB7FFCB0F}"/>
    <dgm:cxn modelId="{2F4C13EF-BB2E-4E0E-BFCF-F52C953404F3}" srcId="{7412906B-3AC1-415B-937A-3D94445C4278}" destId="{E81B49B5-7F85-406C-ABAE-08B9CB9234E4}" srcOrd="1" destOrd="0" parTransId="{97A8366D-2E72-4EB6-9A28-77CA7C024839}" sibTransId="{60142BED-4A30-4257-AD11-4AD6FFB31165}"/>
    <dgm:cxn modelId="{36E7BCEF-7A08-438B-8B3D-86A2E7DF535D}" srcId="{04724D4F-1E73-4CAC-8B46-A896043932BD}" destId="{150E2146-99D3-4708-917B-CDB45BF48E01}" srcOrd="7" destOrd="0" parTransId="{BB239A5F-DBD5-4B48-83C0-E6C09BFDCCB0}" sibTransId="{FACFDD6F-C85F-487B-B074-DE46F34C44D6}"/>
    <dgm:cxn modelId="{38993CF1-4B3C-4ABA-B81B-7C2A8C3123C5}" srcId="{E0680BC6-729C-4AB3-AFE7-B687292AB5E3}" destId="{4BF80E91-7DFE-4982-A0B1-D7FA6F781656}" srcOrd="1" destOrd="0" parTransId="{B80FFDC7-EEE0-4173-B483-9ACD0875D842}" sibTransId="{1E73A2DC-82F5-4B14-ABFA-72247C22BAF6}"/>
    <dgm:cxn modelId="{661ABEF2-7CE0-4AD5-A2DE-5768412C964E}" type="presOf" srcId="{404F05A4-BBDB-479E-A162-573D3E702429}" destId="{58327DCC-7B4D-4DA9-A143-D9046DB2C6B2}" srcOrd="0" destOrd="0" presId="urn:microsoft.com/office/officeart/2008/layout/LinedList"/>
    <dgm:cxn modelId="{8303CEF4-644D-44A8-A839-CC3D939A4480}" type="presOf" srcId="{596CF05E-F7A0-49FF-9452-0CBB98407A13}" destId="{C33A1743-0078-4884-A7FC-60B87BABA88C}" srcOrd="0" destOrd="0" presId="urn:microsoft.com/office/officeart/2008/layout/LinedList"/>
    <dgm:cxn modelId="{BF7929FB-3398-444E-AB97-0E76228F52EC}" srcId="{04724D4F-1E73-4CAC-8B46-A896043932BD}" destId="{ED9D52C6-A2DB-472F-BAA0-0C086A42E6AD}" srcOrd="8" destOrd="0" parTransId="{11D98515-21B0-4265-AB0F-F91449B3E591}" sibTransId="{BCCE3447-645F-4349-999A-0DEE8A5E58ED}"/>
    <dgm:cxn modelId="{CAAACAFF-0F37-41FB-A5EF-88632F9C1A52}" type="presParOf" srcId="{2BBED805-EA81-46FC-8865-2104D384015E}" destId="{974EDF64-7A17-48F2-8280-6F0BF0B3AEAF}" srcOrd="0" destOrd="0" presId="urn:microsoft.com/office/officeart/2008/layout/LinedList"/>
    <dgm:cxn modelId="{EBA5F27A-7080-4E07-B1B1-81DE5E3356B7}" type="presParOf" srcId="{2BBED805-EA81-46FC-8865-2104D384015E}" destId="{E64B90FA-4E19-47FE-A1D9-DACF6BD568F0}" srcOrd="1" destOrd="0" presId="urn:microsoft.com/office/officeart/2008/layout/LinedList"/>
    <dgm:cxn modelId="{21DBF9B2-64E2-4623-B095-0C3EEE712EF4}" type="presParOf" srcId="{E64B90FA-4E19-47FE-A1D9-DACF6BD568F0}" destId="{57A57772-55E7-47CD-8389-36A650D5C2F8}" srcOrd="0" destOrd="0" presId="urn:microsoft.com/office/officeart/2008/layout/LinedList"/>
    <dgm:cxn modelId="{F78A354E-E1E2-4CAF-8645-E084DBF1ADC7}" type="presParOf" srcId="{E64B90FA-4E19-47FE-A1D9-DACF6BD568F0}" destId="{0FDB34E3-D297-46B5-A266-B753FA0ABA4F}" srcOrd="1" destOrd="0" presId="urn:microsoft.com/office/officeart/2008/layout/LinedList"/>
    <dgm:cxn modelId="{27AB106F-0AD5-4147-85E0-CD155CE03D52}" type="presParOf" srcId="{2BBED805-EA81-46FC-8865-2104D384015E}" destId="{9C2DD512-B762-41D3-8DE8-7F62BFA4A1CD}" srcOrd="2" destOrd="0" presId="urn:microsoft.com/office/officeart/2008/layout/LinedList"/>
    <dgm:cxn modelId="{A128EB09-D78B-4999-942B-881E3120F6A7}" type="presParOf" srcId="{2BBED805-EA81-46FC-8865-2104D384015E}" destId="{FCAD35DF-29E5-4DE2-963A-F2AC1AF9BA82}" srcOrd="3" destOrd="0" presId="urn:microsoft.com/office/officeart/2008/layout/LinedList"/>
    <dgm:cxn modelId="{FC61D3DF-4682-4883-976E-820E85BAA617}" type="presParOf" srcId="{FCAD35DF-29E5-4DE2-963A-F2AC1AF9BA82}" destId="{027F2CC2-4D7B-4D16-8C94-24CDE43187D8}" srcOrd="0" destOrd="0" presId="urn:microsoft.com/office/officeart/2008/layout/LinedList"/>
    <dgm:cxn modelId="{0DB76A68-BC4F-4C69-9B67-55F75D95099A}" type="presParOf" srcId="{FCAD35DF-29E5-4DE2-963A-F2AC1AF9BA82}" destId="{711BA628-BEB8-4456-9E72-91FF548587C2}" srcOrd="1" destOrd="0" presId="urn:microsoft.com/office/officeart/2008/layout/LinedList"/>
    <dgm:cxn modelId="{6E8EB3A7-A6C6-4ADF-9895-788C890BB8D4}" type="presParOf" srcId="{711BA628-BEB8-4456-9E72-91FF548587C2}" destId="{388CCB20-129E-45FF-A9B2-E716639516AB}" srcOrd="0" destOrd="0" presId="urn:microsoft.com/office/officeart/2008/layout/LinedList"/>
    <dgm:cxn modelId="{1E4557E3-BB33-4035-83E3-7E8ABF65A9E6}" type="presParOf" srcId="{711BA628-BEB8-4456-9E72-91FF548587C2}" destId="{2D99B89C-5E9B-4B0E-B78F-8C6B51BFEA9F}" srcOrd="1" destOrd="0" presId="urn:microsoft.com/office/officeart/2008/layout/LinedList"/>
    <dgm:cxn modelId="{0CB77501-FA4E-4D2B-A7A5-674908D46249}" type="presParOf" srcId="{2D99B89C-5E9B-4B0E-B78F-8C6B51BFEA9F}" destId="{8F3871C5-4389-468F-A299-400C567CFA46}" srcOrd="0" destOrd="0" presId="urn:microsoft.com/office/officeart/2008/layout/LinedList"/>
    <dgm:cxn modelId="{0DC98703-BA8B-42A0-8941-BF81E576F138}" type="presParOf" srcId="{2D99B89C-5E9B-4B0E-B78F-8C6B51BFEA9F}" destId="{32C08558-F8FE-4BDE-BF17-F83A624B7171}" srcOrd="1" destOrd="0" presId="urn:microsoft.com/office/officeart/2008/layout/LinedList"/>
    <dgm:cxn modelId="{93EF9ABB-24E9-4B62-B7D3-3C1EBFE5CBBF}" type="presParOf" srcId="{2D99B89C-5E9B-4B0E-B78F-8C6B51BFEA9F}" destId="{51E71F69-461B-4FF3-8B4C-C03F24CD147B}" srcOrd="2" destOrd="0" presId="urn:microsoft.com/office/officeart/2008/layout/LinedList"/>
    <dgm:cxn modelId="{6C3B8A8C-B695-4908-A93A-5B291C062362}" type="presParOf" srcId="{711BA628-BEB8-4456-9E72-91FF548587C2}" destId="{EE545ECE-337D-4F43-8CC2-F850976F12D5}" srcOrd="2" destOrd="0" presId="urn:microsoft.com/office/officeart/2008/layout/LinedList"/>
    <dgm:cxn modelId="{D60F02B7-160A-47E8-A5E4-49AFCAC98C9C}" type="presParOf" srcId="{711BA628-BEB8-4456-9E72-91FF548587C2}" destId="{6AFE74F4-F3BF-49F5-B2EE-74AEFCDCDECC}" srcOrd="3" destOrd="0" presId="urn:microsoft.com/office/officeart/2008/layout/LinedList"/>
    <dgm:cxn modelId="{8E0DC264-614E-40F6-A281-BEFFA0FEA432}" type="presParOf" srcId="{711BA628-BEB8-4456-9E72-91FF548587C2}" destId="{24765A85-E879-4F14-8CCD-C53384199680}" srcOrd="4" destOrd="0" presId="urn:microsoft.com/office/officeart/2008/layout/LinedList"/>
    <dgm:cxn modelId="{31BF7854-E7A2-4E59-B95A-E603819F06A3}" type="presParOf" srcId="{24765A85-E879-4F14-8CCD-C53384199680}" destId="{7FA80AA2-58A8-4721-AF12-A97E7343F143}" srcOrd="0" destOrd="0" presId="urn:microsoft.com/office/officeart/2008/layout/LinedList"/>
    <dgm:cxn modelId="{658F3511-00CF-4D97-8F66-C489BB5F4C1A}" type="presParOf" srcId="{24765A85-E879-4F14-8CCD-C53384199680}" destId="{8BF47529-DECB-4A44-ACDE-886E321CCDE4}" srcOrd="1" destOrd="0" presId="urn:microsoft.com/office/officeart/2008/layout/LinedList"/>
    <dgm:cxn modelId="{EA47D864-38F4-42BF-BC20-0FECD0A57AE0}" type="presParOf" srcId="{24765A85-E879-4F14-8CCD-C53384199680}" destId="{69EBEFE1-BE4B-4A31-8900-106B079DE2E1}" srcOrd="2" destOrd="0" presId="urn:microsoft.com/office/officeart/2008/layout/LinedList"/>
    <dgm:cxn modelId="{E6C6CFE4-09BC-468F-A0E7-D84A4F1261D0}" type="presParOf" srcId="{711BA628-BEB8-4456-9E72-91FF548587C2}" destId="{29D1D258-4BF3-4D57-8776-6258DB88EC5A}" srcOrd="5" destOrd="0" presId="urn:microsoft.com/office/officeart/2008/layout/LinedList"/>
    <dgm:cxn modelId="{D434559F-4863-4E6D-AB4A-68E214A84E5D}" type="presParOf" srcId="{711BA628-BEB8-4456-9E72-91FF548587C2}" destId="{E4B57DAF-D837-47C9-A690-49694F1F9D53}" srcOrd="6" destOrd="0" presId="urn:microsoft.com/office/officeart/2008/layout/LinedList"/>
    <dgm:cxn modelId="{FC51DF06-AAD3-4758-9046-7255221746A9}" type="presParOf" srcId="{2BBED805-EA81-46FC-8865-2104D384015E}" destId="{00A323F7-22BB-4874-907E-71A3FCC06EE1}" srcOrd="4" destOrd="0" presId="urn:microsoft.com/office/officeart/2008/layout/LinedList"/>
    <dgm:cxn modelId="{382C9E35-C42B-404E-8736-6D1069F10044}" type="presParOf" srcId="{2BBED805-EA81-46FC-8865-2104D384015E}" destId="{07EA5912-3009-4CF5-A0EA-DFCEF64BBE77}" srcOrd="5" destOrd="0" presId="urn:microsoft.com/office/officeart/2008/layout/LinedList"/>
    <dgm:cxn modelId="{EB3177C2-AEEF-49CF-AEBF-53DA4004AEF7}" type="presParOf" srcId="{07EA5912-3009-4CF5-A0EA-DFCEF64BBE77}" destId="{C306478E-CE48-4E46-8D88-AED1F3B135FB}" srcOrd="0" destOrd="0" presId="urn:microsoft.com/office/officeart/2008/layout/LinedList"/>
    <dgm:cxn modelId="{AF8E7CC3-ACD7-43FC-96AE-CA94C09C51C0}" type="presParOf" srcId="{07EA5912-3009-4CF5-A0EA-DFCEF64BBE77}" destId="{CA422FA2-BDC4-4969-958D-2B1D7C71B16B}" srcOrd="1" destOrd="0" presId="urn:microsoft.com/office/officeart/2008/layout/LinedList"/>
    <dgm:cxn modelId="{00FA7800-A415-45CD-86AE-2A7331B1ECD5}" type="presParOf" srcId="{2BBED805-EA81-46FC-8865-2104D384015E}" destId="{20CD5304-6BD2-4843-8A85-D4AD47AD86DC}" srcOrd="6" destOrd="0" presId="urn:microsoft.com/office/officeart/2008/layout/LinedList"/>
    <dgm:cxn modelId="{74A6ACC4-86FF-428A-9E52-F10694043D1B}" type="presParOf" srcId="{2BBED805-EA81-46FC-8865-2104D384015E}" destId="{492209B5-15F2-47A8-931E-AD11274BE1FC}" srcOrd="7" destOrd="0" presId="urn:microsoft.com/office/officeart/2008/layout/LinedList"/>
    <dgm:cxn modelId="{CF9DFC16-0571-46E5-9EC2-7D1B5BCB0840}" type="presParOf" srcId="{492209B5-15F2-47A8-931E-AD11274BE1FC}" destId="{C33A1743-0078-4884-A7FC-60B87BABA88C}" srcOrd="0" destOrd="0" presId="urn:microsoft.com/office/officeart/2008/layout/LinedList"/>
    <dgm:cxn modelId="{BFC24BCA-2B08-4AE2-B757-B3187D43825A}" type="presParOf" srcId="{492209B5-15F2-47A8-931E-AD11274BE1FC}" destId="{BC3B55C1-A977-4011-B1F6-D68F91EEE98F}" srcOrd="1" destOrd="0" presId="urn:microsoft.com/office/officeart/2008/layout/LinedList"/>
    <dgm:cxn modelId="{7C281082-64BE-4A80-86F1-677BCEA0E16D}" type="presParOf" srcId="{BC3B55C1-A977-4011-B1F6-D68F91EEE98F}" destId="{485CBDDD-DD40-4AD9-959D-1E94A70CC306}" srcOrd="0" destOrd="0" presId="urn:microsoft.com/office/officeart/2008/layout/LinedList"/>
    <dgm:cxn modelId="{D9314F69-DF15-436C-B013-15FCCD7DF51D}" type="presParOf" srcId="{BC3B55C1-A977-4011-B1F6-D68F91EEE98F}" destId="{CFCE7972-FACD-4C5A-9699-A34483676AED}" srcOrd="1" destOrd="0" presId="urn:microsoft.com/office/officeart/2008/layout/LinedList"/>
    <dgm:cxn modelId="{0555A178-D16B-49E7-928C-7EABACDB3791}" type="presParOf" srcId="{CFCE7972-FACD-4C5A-9699-A34483676AED}" destId="{2063D03F-9F9A-4B1D-8A49-D3C9A9925619}" srcOrd="0" destOrd="0" presId="urn:microsoft.com/office/officeart/2008/layout/LinedList"/>
    <dgm:cxn modelId="{9629E17F-44B1-4DF2-A99F-C37C6CB5F414}" type="presParOf" srcId="{CFCE7972-FACD-4C5A-9699-A34483676AED}" destId="{BD762637-C60B-406E-A5AF-E30BFF289721}" srcOrd="1" destOrd="0" presId="urn:microsoft.com/office/officeart/2008/layout/LinedList"/>
    <dgm:cxn modelId="{85F80DC3-9390-480E-AD89-4C0737D2391E}" type="presParOf" srcId="{CFCE7972-FACD-4C5A-9699-A34483676AED}" destId="{E73E1EC5-4C75-47AE-AFDF-F0C23FFC3768}" srcOrd="2" destOrd="0" presId="urn:microsoft.com/office/officeart/2008/layout/LinedList"/>
    <dgm:cxn modelId="{2D6A7D55-2489-4587-A783-2906A8B43FD9}" type="presParOf" srcId="{BC3B55C1-A977-4011-B1F6-D68F91EEE98F}" destId="{C71684B4-2710-4CC3-8C84-F680221B7767}" srcOrd="2" destOrd="0" presId="urn:microsoft.com/office/officeart/2008/layout/LinedList"/>
    <dgm:cxn modelId="{F6932DFB-C8FE-400C-8C7A-5F6E0866F44F}" type="presParOf" srcId="{BC3B55C1-A977-4011-B1F6-D68F91EEE98F}" destId="{9F4CBCD8-3A12-47CE-841D-2151E13877E5}" srcOrd="3" destOrd="0" presId="urn:microsoft.com/office/officeart/2008/layout/LinedList"/>
    <dgm:cxn modelId="{B8BC1F71-6098-4566-AF57-BCC95E609367}" type="presParOf" srcId="{BC3B55C1-A977-4011-B1F6-D68F91EEE98F}" destId="{1B349252-2E3F-4480-BA88-98EB4901980C}" srcOrd="4" destOrd="0" presId="urn:microsoft.com/office/officeart/2008/layout/LinedList"/>
    <dgm:cxn modelId="{DECC807E-5903-4149-89B8-157DC1A7EF67}" type="presParOf" srcId="{1B349252-2E3F-4480-BA88-98EB4901980C}" destId="{837574F2-2548-4C46-AE84-9FE6D151748A}" srcOrd="0" destOrd="0" presId="urn:microsoft.com/office/officeart/2008/layout/LinedList"/>
    <dgm:cxn modelId="{14FDB48A-FC98-4C93-B758-0ECC11BCDA8C}" type="presParOf" srcId="{1B349252-2E3F-4480-BA88-98EB4901980C}" destId="{E1DF3FC4-F6C4-4C4D-ADCB-9E6565C5B7F8}" srcOrd="1" destOrd="0" presId="urn:microsoft.com/office/officeart/2008/layout/LinedList"/>
    <dgm:cxn modelId="{8591C774-60E4-4682-85A6-478CEA599124}" type="presParOf" srcId="{1B349252-2E3F-4480-BA88-98EB4901980C}" destId="{3810E4D4-CECC-4935-BFB0-A9978AA73B51}" srcOrd="2" destOrd="0" presId="urn:microsoft.com/office/officeart/2008/layout/LinedList"/>
    <dgm:cxn modelId="{C2DB62C9-2E0E-4281-B9C0-C2B198756046}" type="presParOf" srcId="{BC3B55C1-A977-4011-B1F6-D68F91EEE98F}" destId="{7F0FF4A5-7B0E-4C6D-AB38-084F72F9232C}" srcOrd="5" destOrd="0" presId="urn:microsoft.com/office/officeart/2008/layout/LinedList"/>
    <dgm:cxn modelId="{CF6EF9E2-8EC3-4FEE-8C97-23B23111EC5E}" type="presParOf" srcId="{BC3B55C1-A977-4011-B1F6-D68F91EEE98F}" destId="{20B56DC9-DDC5-4603-97EE-BC6E3399F718}" srcOrd="6" destOrd="0" presId="urn:microsoft.com/office/officeart/2008/layout/LinedList"/>
    <dgm:cxn modelId="{4DF22F7B-C218-4C0A-814B-BDA58E3838F9}" type="presParOf" srcId="{2BBED805-EA81-46FC-8865-2104D384015E}" destId="{2B01FE1C-E766-4092-99A5-38992EC54EF9}" srcOrd="8" destOrd="0" presId="urn:microsoft.com/office/officeart/2008/layout/LinedList"/>
    <dgm:cxn modelId="{0A8E5239-06D0-4733-9F08-04379F38D158}" type="presParOf" srcId="{2BBED805-EA81-46FC-8865-2104D384015E}" destId="{10D5D720-8AA1-4ACE-9FC3-0E9AF8FF598F}" srcOrd="9" destOrd="0" presId="urn:microsoft.com/office/officeart/2008/layout/LinedList"/>
    <dgm:cxn modelId="{B74F760C-A1CA-4769-A118-6FB6DCFE6AE8}" type="presParOf" srcId="{10D5D720-8AA1-4ACE-9FC3-0E9AF8FF598F}" destId="{5B779F78-C914-469F-A99E-5F5B2662D0AF}" srcOrd="0" destOrd="0" presId="urn:microsoft.com/office/officeart/2008/layout/LinedList"/>
    <dgm:cxn modelId="{5ACDD3A4-F2C0-42FF-B14A-0673C68A645F}" type="presParOf" srcId="{10D5D720-8AA1-4ACE-9FC3-0E9AF8FF598F}" destId="{9A50CDC1-939D-4164-BB2E-709E0CFE96B0}" srcOrd="1" destOrd="0" presId="urn:microsoft.com/office/officeart/2008/layout/LinedList"/>
    <dgm:cxn modelId="{21B6F280-F8D5-4855-909B-07526BF6B172}" type="presParOf" srcId="{2BBED805-EA81-46FC-8865-2104D384015E}" destId="{CBF114EE-8928-4632-B623-1F27668F9115}" srcOrd="10" destOrd="0" presId="urn:microsoft.com/office/officeart/2008/layout/LinedList"/>
    <dgm:cxn modelId="{7E730AEC-3EAA-49E3-9306-87F8AFBDD0A1}" type="presParOf" srcId="{2BBED805-EA81-46FC-8865-2104D384015E}" destId="{CDE8D03B-4748-46D9-8245-302FFB76A162}" srcOrd="11" destOrd="0" presId="urn:microsoft.com/office/officeart/2008/layout/LinedList"/>
    <dgm:cxn modelId="{BBCF9B5E-B44E-485E-A59F-6DED468C13DB}" type="presParOf" srcId="{CDE8D03B-4748-46D9-8245-302FFB76A162}" destId="{D70A8CC8-C2E9-4910-9EE8-1ED839241D49}" srcOrd="0" destOrd="0" presId="urn:microsoft.com/office/officeart/2008/layout/LinedList"/>
    <dgm:cxn modelId="{11892797-4875-4BDB-A55A-636B038C341B}" type="presParOf" srcId="{CDE8D03B-4748-46D9-8245-302FFB76A162}" destId="{E93384D4-D7EC-426F-9C54-71C647CD0ABB}" srcOrd="1" destOrd="0" presId="urn:microsoft.com/office/officeart/2008/layout/LinedList"/>
    <dgm:cxn modelId="{711D42FF-5D01-434C-AA93-1CAACEC49ECD}" type="presParOf" srcId="{E93384D4-D7EC-426F-9C54-71C647CD0ABB}" destId="{CE81FC06-8CCD-4C9C-A787-DED408499284}" srcOrd="0" destOrd="0" presId="urn:microsoft.com/office/officeart/2008/layout/LinedList"/>
    <dgm:cxn modelId="{2019486C-7650-407A-87B9-040B5CD56484}" type="presParOf" srcId="{E93384D4-D7EC-426F-9C54-71C647CD0ABB}" destId="{C5A28306-DB77-43D5-9284-2324F754DABE}" srcOrd="1" destOrd="0" presId="urn:microsoft.com/office/officeart/2008/layout/LinedList"/>
    <dgm:cxn modelId="{0BDCD5E0-E6FB-436F-B0B8-2C7D1E683076}" type="presParOf" srcId="{C5A28306-DB77-43D5-9284-2324F754DABE}" destId="{6893A0BE-A6C6-45D3-A6D0-B8903A368902}" srcOrd="0" destOrd="0" presId="urn:microsoft.com/office/officeart/2008/layout/LinedList"/>
    <dgm:cxn modelId="{198D49FB-FC01-4AB0-81A6-499A0FE18AA8}" type="presParOf" srcId="{C5A28306-DB77-43D5-9284-2324F754DABE}" destId="{361CFDEE-E173-452E-8821-0E1381D5E4B4}" srcOrd="1" destOrd="0" presId="urn:microsoft.com/office/officeart/2008/layout/LinedList"/>
    <dgm:cxn modelId="{F189FB8D-4616-41D1-BCAB-0422E895B794}" type="presParOf" srcId="{C5A28306-DB77-43D5-9284-2324F754DABE}" destId="{C2A465AB-D28E-4CAF-9AC8-613498DC9A45}" srcOrd="2" destOrd="0" presId="urn:microsoft.com/office/officeart/2008/layout/LinedList"/>
    <dgm:cxn modelId="{832782B3-D7EC-4789-8654-B6C42CB86600}" type="presParOf" srcId="{E93384D4-D7EC-426F-9C54-71C647CD0ABB}" destId="{4CDAB43F-9D7E-4E8B-95FA-CC78C91A113B}" srcOrd="2" destOrd="0" presId="urn:microsoft.com/office/officeart/2008/layout/LinedList"/>
    <dgm:cxn modelId="{CB598C19-DF7D-44B5-8854-B8A098A301F7}" type="presParOf" srcId="{E93384D4-D7EC-426F-9C54-71C647CD0ABB}" destId="{9D8F405F-E792-4AE4-A156-D9095984A6A1}" srcOrd="3" destOrd="0" presId="urn:microsoft.com/office/officeart/2008/layout/LinedList"/>
    <dgm:cxn modelId="{3E91B829-6885-4CE7-91D9-2D094CE1A4BC}" type="presParOf" srcId="{E93384D4-D7EC-426F-9C54-71C647CD0ABB}" destId="{9AE4CE66-CEC8-4C76-87E5-07BA7054E893}" srcOrd="4" destOrd="0" presId="urn:microsoft.com/office/officeart/2008/layout/LinedList"/>
    <dgm:cxn modelId="{B7372BA9-361D-4B58-841F-D9310D36A917}" type="presParOf" srcId="{9AE4CE66-CEC8-4C76-87E5-07BA7054E893}" destId="{29398AE0-6094-45E1-A89D-C3FCE57562AD}" srcOrd="0" destOrd="0" presId="urn:microsoft.com/office/officeart/2008/layout/LinedList"/>
    <dgm:cxn modelId="{EEA6998F-E429-4644-8611-7ED571FEA686}" type="presParOf" srcId="{9AE4CE66-CEC8-4C76-87E5-07BA7054E893}" destId="{DE4CE7A5-B01A-4AF1-9809-533AEDB7AFC3}" srcOrd="1" destOrd="0" presId="urn:microsoft.com/office/officeart/2008/layout/LinedList"/>
    <dgm:cxn modelId="{7CAB0FFC-E99E-4D2D-9685-A353487CAE62}" type="presParOf" srcId="{9AE4CE66-CEC8-4C76-87E5-07BA7054E893}" destId="{7CFAF1D1-84AD-4CC4-A0B7-CD8F51ECAAF8}" srcOrd="2" destOrd="0" presId="urn:microsoft.com/office/officeart/2008/layout/LinedList"/>
    <dgm:cxn modelId="{E6BD1C39-E5CC-40AD-B37C-06CD6E53E554}" type="presParOf" srcId="{E93384D4-D7EC-426F-9C54-71C647CD0ABB}" destId="{047808A9-958A-4515-85A4-58049EA3588A}" srcOrd="5" destOrd="0" presId="urn:microsoft.com/office/officeart/2008/layout/LinedList"/>
    <dgm:cxn modelId="{BF31DA73-36E6-4CA0-BBBB-0C87CF411985}" type="presParOf" srcId="{E93384D4-D7EC-426F-9C54-71C647CD0ABB}" destId="{EBA8E414-902A-4BB2-86C8-B3DAB403A13A}" srcOrd="6" destOrd="0" presId="urn:microsoft.com/office/officeart/2008/layout/LinedList"/>
    <dgm:cxn modelId="{B01B8A84-7888-41F1-872C-11A8557E58F6}" type="presParOf" srcId="{2BBED805-EA81-46FC-8865-2104D384015E}" destId="{2A999A23-6BE6-48FC-8261-AF12EEE504FC}" srcOrd="12" destOrd="0" presId="urn:microsoft.com/office/officeart/2008/layout/LinedList"/>
    <dgm:cxn modelId="{58557006-7E8F-4CF1-BDED-A1CCF2091F6C}" type="presParOf" srcId="{2BBED805-EA81-46FC-8865-2104D384015E}" destId="{ACB0433C-5DAB-408C-A5B1-F77A73421418}" srcOrd="13" destOrd="0" presId="urn:microsoft.com/office/officeart/2008/layout/LinedList"/>
    <dgm:cxn modelId="{649B33A6-3D3E-408E-84A9-326A029BD260}" type="presParOf" srcId="{ACB0433C-5DAB-408C-A5B1-F77A73421418}" destId="{DBADCC23-1EEE-4D4F-8419-448669B8DFA7}" srcOrd="0" destOrd="0" presId="urn:microsoft.com/office/officeart/2008/layout/LinedList"/>
    <dgm:cxn modelId="{C9AA8D70-3BBC-47F9-842A-AA5702411A35}" type="presParOf" srcId="{ACB0433C-5DAB-408C-A5B1-F77A73421418}" destId="{5F9F2AA1-4F1F-485B-A36F-163E102F6C22}" srcOrd="1" destOrd="0" presId="urn:microsoft.com/office/officeart/2008/layout/LinedList"/>
    <dgm:cxn modelId="{02507BB2-A36E-43E5-8A0C-8A5E3710F8E5}" type="presParOf" srcId="{2BBED805-EA81-46FC-8865-2104D384015E}" destId="{D1978A61-180F-4FB1-9BD3-F9E9A9AFFBC5}" srcOrd="14" destOrd="0" presId="urn:microsoft.com/office/officeart/2008/layout/LinedList"/>
    <dgm:cxn modelId="{C8A35AC6-7501-43E0-A5BB-B4F2EC7A9F1C}" type="presParOf" srcId="{2BBED805-EA81-46FC-8865-2104D384015E}" destId="{ACBE03F3-05BC-4FF8-9B27-95B6B51A6BB9}" srcOrd="15" destOrd="0" presId="urn:microsoft.com/office/officeart/2008/layout/LinedList"/>
    <dgm:cxn modelId="{229F66B0-3D6A-4BB0-AC67-F7D159E08CF4}" type="presParOf" srcId="{ACBE03F3-05BC-4FF8-9B27-95B6B51A6BB9}" destId="{327BE6E9-61D2-43DB-B88E-A5E298E443D4}" srcOrd="0" destOrd="0" presId="urn:microsoft.com/office/officeart/2008/layout/LinedList"/>
    <dgm:cxn modelId="{B0C734F8-2798-45B9-8B55-B92B58E35230}" type="presParOf" srcId="{ACBE03F3-05BC-4FF8-9B27-95B6B51A6BB9}" destId="{957B4604-3886-4FD1-8C90-A54B88ED71C5}" srcOrd="1" destOrd="0" presId="urn:microsoft.com/office/officeart/2008/layout/LinedList"/>
    <dgm:cxn modelId="{8C9FEDED-4B11-4605-97E5-C54E64596127}" type="presParOf" srcId="{957B4604-3886-4FD1-8C90-A54B88ED71C5}" destId="{166788A6-EE27-4DE9-986F-7A8A5993A633}" srcOrd="0" destOrd="0" presId="urn:microsoft.com/office/officeart/2008/layout/LinedList"/>
    <dgm:cxn modelId="{42DD3AB8-DDDD-45D4-802B-41656691ED9E}" type="presParOf" srcId="{957B4604-3886-4FD1-8C90-A54B88ED71C5}" destId="{08846B9B-24AA-44A3-8621-228D70804790}" srcOrd="1" destOrd="0" presId="urn:microsoft.com/office/officeart/2008/layout/LinedList"/>
    <dgm:cxn modelId="{85E57752-19D3-4183-9289-429ED6D33248}" type="presParOf" srcId="{08846B9B-24AA-44A3-8621-228D70804790}" destId="{3A3D0A60-9809-4C18-83AB-494F87BA1521}" srcOrd="0" destOrd="0" presId="urn:microsoft.com/office/officeart/2008/layout/LinedList"/>
    <dgm:cxn modelId="{447942AA-2284-4A47-AB41-C932CDFC3507}" type="presParOf" srcId="{08846B9B-24AA-44A3-8621-228D70804790}" destId="{6031C1E7-9BC4-4FD0-A289-B7185DD266EE}" srcOrd="1" destOrd="0" presId="urn:microsoft.com/office/officeart/2008/layout/LinedList"/>
    <dgm:cxn modelId="{3F439356-83BB-4B96-90C4-785EBE5FC5AA}" type="presParOf" srcId="{08846B9B-24AA-44A3-8621-228D70804790}" destId="{50489EBA-B002-4653-A42E-ABDCACABD456}" srcOrd="2" destOrd="0" presId="urn:microsoft.com/office/officeart/2008/layout/LinedList"/>
    <dgm:cxn modelId="{7DA59EC3-8E16-4C07-AC80-33DAFDD29FB2}" type="presParOf" srcId="{957B4604-3886-4FD1-8C90-A54B88ED71C5}" destId="{8D573A3C-D840-411B-B097-BCFB9FA2812A}" srcOrd="2" destOrd="0" presId="urn:microsoft.com/office/officeart/2008/layout/LinedList"/>
    <dgm:cxn modelId="{7CCFC81D-5859-4E19-997A-4FB75DF03C08}" type="presParOf" srcId="{957B4604-3886-4FD1-8C90-A54B88ED71C5}" destId="{1963E44D-228B-4BAC-BFA5-ED7002852B76}" srcOrd="3" destOrd="0" presId="urn:microsoft.com/office/officeart/2008/layout/LinedList"/>
    <dgm:cxn modelId="{7651EB8D-B506-476F-AFBC-6C867EB2FD8B}" type="presParOf" srcId="{957B4604-3886-4FD1-8C90-A54B88ED71C5}" destId="{A15DA886-59FC-4D88-9F14-D2BA8646ED08}" srcOrd="4" destOrd="0" presId="urn:microsoft.com/office/officeart/2008/layout/LinedList"/>
    <dgm:cxn modelId="{49A72A19-6717-4451-8D8D-169280CA410E}" type="presParOf" srcId="{A15DA886-59FC-4D88-9F14-D2BA8646ED08}" destId="{2DA51FCB-8146-468C-A828-51B39FAFFE8E}" srcOrd="0" destOrd="0" presId="urn:microsoft.com/office/officeart/2008/layout/LinedList"/>
    <dgm:cxn modelId="{CD87AF50-ABEC-41D3-99EF-A005B4BD53F4}" type="presParOf" srcId="{A15DA886-59FC-4D88-9F14-D2BA8646ED08}" destId="{F7CDECF7-51E5-4BD5-958F-D4683974BE49}" srcOrd="1" destOrd="0" presId="urn:microsoft.com/office/officeart/2008/layout/LinedList"/>
    <dgm:cxn modelId="{5391CB9D-E455-4055-9316-60ED2855F13B}" type="presParOf" srcId="{A15DA886-59FC-4D88-9F14-D2BA8646ED08}" destId="{DC46A21A-52C6-4E35-8B43-1DCBAA4189EA}" srcOrd="2" destOrd="0" presId="urn:microsoft.com/office/officeart/2008/layout/LinedList"/>
    <dgm:cxn modelId="{0ADF4212-C079-4C8B-98ED-19DE3CB9CFE6}" type="presParOf" srcId="{957B4604-3886-4FD1-8C90-A54B88ED71C5}" destId="{8A05C3C6-1F9D-40CC-94D3-E10D9728564B}" srcOrd="5" destOrd="0" presId="urn:microsoft.com/office/officeart/2008/layout/LinedList"/>
    <dgm:cxn modelId="{98ACE76B-D9E0-4AE7-B228-5C533955F31B}" type="presParOf" srcId="{957B4604-3886-4FD1-8C90-A54B88ED71C5}" destId="{6C7B3E2A-518F-4AF8-AC1D-56412DF038C0}" srcOrd="6" destOrd="0" presId="urn:microsoft.com/office/officeart/2008/layout/LinedList"/>
    <dgm:cxn modelId="{2140C1D3-1AFB-4175-A391-7ED83DE2AFE3}" type="presParOf" srcId="{2BBED805-EA81-46FC-8865-2104D384015E}" destId="{AAA46F5B-BFFA-4C2D-A3C2-1B2C2B9839A3}" srcOrd="16" destOrd="0" presId="urn:microsoft.com/office/officeart/2008/layout/LinedList"/>
    <dgm:cxn modelId="{3F182EDB-30F9-4510-81E0-D9038672CE9F}" type="presParOf" srcId="{2BBED805-EA81-46FC-8865-2104D384015E}" destId="{33A2296F-5369-4510-BC6E-0D68A5D637C8}" srcOrd="17" destOrd="0" presId="urn:microsoft.com/office/officeart/2008/layout/LinedList"/>
    <dgm:cxn modelId="{D8A5D5BB-96E5-4194-903F-7E7EE8783297}" type="presParOf" srcId="{33A2296F-5369-4510-BC6E-0D68A5D637C8}" destId="{96D120A0-FA6F-489D-984A-80691E6C3127}" srcOrd="0" destOrd="0" presId="urn:microsoft.com/office/officeart/2008/layout/LinedList"/>
    <dgm:cxn modelId="{06D523A0-5ABA-49BB-BC81-80FC0A8637D5}" type="presParOf" srcId="{33A2296F-5369-4510-BC6E-0D68A5D637C8}" destId="{6BC030E8-8F3A-4396-A611-60BB4BAD2227}" srcOrd="1" destOrd="0" presId="urn:microsoft.com/office/officeart/2008/layout/LinedList"/>
    <dgm:cxn modelId="{11F04562-0074-4883-9AC1-B8C77CB84B23}" type="presParOf" srcId="{2BBED805-EA81-46FC-8865-2104D384015E}" destId="{6789E1D5-98B0-4B3A-8937-F325809D26EA}" srcOrd="18" destOrd="0" presId="urn:microsoft.com/office/officeart/2008/layout/LinedList"/>
    <dgm:cxn modelId="{C58ED21E-6E8B-474D-8E0B-14524035B39C}" type="presParOf" srcId="{2BBED805-EA81-46FC-8865-2104D384015E}" destId="{4F8420F6-90FF-4C32-94A1-6F1B26007A36}" srcOrd="19" destOrd="0" presId="urn:microsoft.com/office/officeart/2008/layout/LinedList"/>
    <dgm:cxn modelId="{7A30197D-7715-41AB-A780-663B6888CD9D}" type="presParOf" srcId="{4F8420F6-90FF-4C32-94A1-6F1B26007A36}" destId="{58327DCC-7B4D-4DA9-A143-D9046DB2C6B2}" srcOrd="0" destOrd="0" presId="urn:microsoft.com/office/officeart/2008/layout/LinedList"/>
    <dgm:cxn modelId="{3F503C26-D937-445C-AC74-71DE07BDC292}" type="presParOf" srcId="{4F8420F6-90FF-4C32-94A1-6F1B26007A36}" destId="{3AFE580E-CBE7-4E49-9744-547954D162C9}" srcOrd="1" destOrd="0" presId="urn:microsoft.com/office/officeart/2008/layout/LinedList"/>
    <dgm:cxn modelId="{16E996C1-FD78-4729-A639-C01E3A4C48E1}" type="presParOf" srcId="{3AFE580E-CBE7-4E49-9744-547954D162C9}" destId="{9215E7FE-9070-4912-BC42-1B69EC6F32C6}" srcOrd="0" destOrd="0" presId="urn:microsoft.com/office/officeart/2008/layout/LinedList"/>
    <dgm:cxn modelId="{D2E74945-BD51-4265-AA5A-D3DAA9826843}" type="presParOf" srcId="{3AFE580E-CBE7-4E49-9744-547954D162C9}" destId="{C5CA9912-B1C0-4182-B625-74C26D25C4C5}" srcOrd="1" destOrd="0" presId="urn:microsoft.com/office/officeart/2008/layout/LinedList"/>
    <dgm:cxn modelId="{ADFE7A40-FB50-4BCC-A990-C435F24ACEA7}" type="presParOf" srcId="{C5CA9912-B1C0-4182-B625-74C26D25C4C5}" destId="{E17625A5-B58B-4B3A-A3DF-4DD7E4CFB98F}" srcOrd="0" destOrd="0" presId="urn:microsoft.com/office/officeart/2008/layout/LinedList"/>
    <dgm:cxn modelId="{727760E2-4240-4A94-8332-A9AB0A3FDD31}" type="presParOf" srcId="{C5CA9912-B1C0-4182-B625-74C26D25C4C5}" destId="{27F0E3C2-3952-4FBD-B469-EB25D189DD08}" srcOrd="1" destOrd="0" presId="urn:microsoft.com/office/officeart/2008/layout/LinedList"/>
    <dgm:cxn modelId="{A36BDA89-DABF-469B-955A-EC6D52B66223}" type="presParOf" srcId="{C5CA9912-B1C0-4182-B625-74C26D25C4C5}" destId="{FCCC8034-56B0-447D-9E71-EC0FB00C9ECB}" srcOrd="2" destOrd="0" presId="urn:microsoft.com/office/officeart/2008/layout/LinedList"/>
    <dgm:cxn modelId="{379673E2-E44A-4AAF-9846-9E39DD7B57DD}" type="presParOf" srcId="{3AFE580E-CBE7-4E49-9744-547954D162C9}" destId="{A525C439-535B-4444-AE8B-A96F7D9177F9}" srcOrd="2" destOrd="0" presId="urn:microsoft.com/office/officeart/2008/layout/LinedList"/>
    <dgm:cxn modelId="{32BCBA13-DA86-4D9C-9B3E-353B5DDB17B3}" type="presParOf" srcId="{3AFE580E-CBE7-4E49-9744-547954D162C9}" destId="{32945B0B-D963-45B1-A4F6-A91016A0C83E}" srcOrd="3" destOrd="0" presId="urn:microsoft.com/office/officeart/2008/layout/LinedList"/>
    <dgm:cxn modelId="{86EF66B4-A116-4D58-B8F4-2F35B304AE75}" type="presParOf" srcId="{3AFE580E-CBE7-4E49-9744-547954D162C9}" destId="{05851B76-321C-42E8-A711-65066EB4677F}" srcOrd="4" destOrd="0" presId="urn:microsoft.com/office/officeart/2008/layout/LinedList"/>
    <dgm:cxn modelId="{FE52EBAC-C7FE-4F2E-9C93-2D765B46B415}" type="presParOf" srcId="{05851B76-321C-42E8-A711-65066EB4677F}" destId="{F298C44B-F31F-40FA-8B29-62B6EF827868}" srcOrd="0" destOrd="0" presId="urn:microsoft.com/office/officeart/2008/layout/LinedList"/>
    <dgm:cxn modelId="{DFA5C68B-9A68-429B-AE23-4879E1D3680F}" type="presParOf" srcId="{05851B76-321C-42E8-A711-65066EB4677F}" destId="{D1944A3D-B366-4404-8197-57999878D504}" srcOrd="1" destOrd="0" presId="urn:microsoft.com/office/officeart/2008/layout/LinedList"/>
    <dgm:cxn modelId="{A754159B-92D4-4609-A90D-DFDF6751B819}" type="presParOf" srcId="{05851B76-321C-42E8-A711-65066EB4677F}" destId="{E5945025-23AB-4EA4-B545-E8CDDD93525B}" srcOrd="2" destOrd="0" presId="urn:microsoft.com/office/officeart/2008/layout/LinedList"/>
    <dgm:cxn modelId="{8B8EA932-3B8B-42F0-BE5D-C2B8A5B55FA5}" type="presParOf" srcId="{3AFE580E-CBE7-4E49-9744-547954D162C9}" destId="{D407B2A2-59FB-418F-AC5A-8DCBF79B9D2A}" srcOrd="5" destOrd="0" presId="urn:microsoft.com/office/officeart/2008/layout/LinedList"/>
    <dgm:cxn modelId="{145E59DA-0235-40BD-AB85-C436271595B7}" type="presParOf" srcId="{3AFE580E-CBE7-4E49-9744-547954D162C9}" destId="{A089128E-2DA5-426C-8723-1DEEC840A41F}" srcOrd="6" destOrd="0" presId="urn:microsoft.com/office/officeart/2008/layout/LinedList"/>
    <dgm:cxn modelId="{4C0FD678-8C59-41AA-A330-8A412F8E90A6}" type="presParOf" srcId="{2BBED805-EA81-46FC-8865-2104D384015E}" destId="{D95BD148-4CAF-4952-91C7-B4F64E770055}" srcOrd="20" destOrd="0" presId="urn:microsoft.com/office/officeart/2008/layout/LinedList"/>
    <dgm:cxn modelId="{539067D4-CB09-48FB-B99A-C57B05802975}" type="presParOf" srcId="{2BBED805-EA81-46FC-8865-2104D384015E}" destId="{8EE0B550-534E-4800-8E26-A025C986CBAB}" srcOrd="21" destOrd="0" presId="urn:microsoft.com/office/officeart/2008/layout/LinedList"/>
    <dgm:cxn modelId="{397993C0-8A4A-4DD2-AD9D-5558609ED7EF}" type="presParOf" srcId="{8EE0B550-534E-4800-8E26-A025C986CBAB}" destId="{E5FC6215-CA5F-4892-B1E3-E6F8036C349C}" srcOrd="0" destOrd="0" presId="urn:microsoft.com/office/officeart/2008/layout/LinedList"/>
    <dgm:cxn modelId="{0CA1EC6B-2E90-44CC-8F40-D070E8EF2C3A}" type="presParOf" srcId="{8EE0B550-534E-4800-8E26-A025C986CBAB}" destId="{13176F7C-37DC-480A-87E0-A188AA1B71FB}" srcOrd="1" destOrd="0" presId="urn:microsoft.com/office/officeart/2008/layout/LinedList"/>
    <dgm:cxn modelId="{6EB230FF-6BF7-4869-8F55-AA2EBA0540E9}" type="presParOf" srcId="{2BBED805-EA81-46FC-8865-2104D384015E}" destId="{570A15A9-C72F-4FD3-967D-0B0F565A640E}" srcOrd="22" destOrd="0" presId="urn:microsoft.com/office/officeart/2008/layout/LinedList"/>
    <dgm:cxn modelId="{3A977BB5-01B1-40AE-91CF-51FE037A4681}" type="presParOf" srcId="{2BBED805-EA81-46FC-8865-2104D384015E}" destId="{FAE643B5-7674-4746-A953-F427DF8D554D}" srcOrd="23" destOrd="0" presId="urn:microsoft.com/office/officeart/2008/layout/LinedList"/>
    <dgm:cxn modelId="{ED99F9E7-3247-4B8A-83FA-B24CCD7FC50D}" type="presParOf" srcId="{FAE643B5-7674-4746-A953-F427DF8D554D}" destId="{E97625F6-D055-4514-BA80-74F3C7ED940C}" srcOrd="0" destOrd="0" presId="urn:microsoft.com/office/officeart/2008/layout/LinedList"/>
    <dgm:cxn modelId="{8586F0E7-F9C3-4B85-8C9F-37AC777F776B}" type="presParOf" srcId="{FAE643B5-7674-4746-A953-F427DF8D554D}" destId="{2842D7B6-3CEA-4B21-BADB-6376DCD59AB7}" srcOrd="1" destOrd="0" presId="urn:microsoft.com/office/officeart/2008/layout/LinedList"/>
    <dgm:cxn modelId="{37539727-CCDE-4BF3-A461-19E260BF4F12}" type="presParOf" srcId="{2842D7B6-3CEA-4B21-BADB-6376DCD59AB7}" destId="{73CF300A-1C72-4936-A2F1-7C2748653A25}" srcOrd="0" destOrd="0" presId="urn:microsoft.com/office/officeart/2008/layout/LinedList"/>
    <dgm:cxn modelId="{48601F5E-A534-446A-A06A-E08FDA88D0C6}" type="presParOf" srcId="{2842D7B6-3CEA-4B21-BADB-6376DCD59AB7}" destId="{CACF986D-12D8-4643-A577-80E61BB81503}" srcOrd="1" destOrd="0" presId="urn:microsoft.com/office/officeart/2008/layout/LinedList"/>
    <dgm:cxn modelId="{A1454D15-F5B3-477B-BD18-52359FD336CF}" type="presParOf" srcId="{CACF986D-12D8-4643-A577-80E61BB81503}" destId="{F41D08C4-93AF-440B-8CD8-4899C7EC069A}" srcOrd="0" destOrd="0" presId="urn:microsoft.com/office/officeart/2008/layout/LinedList"/>
    <dgm:cxn modelId="{A464F291-5C41-401A-97B9-8E092A5369D3}" type="presParOf" srcId="{CACF986D-12D8-4643-A577-80E61BB81503}" destId="{C66995CA-947C-4D04-AD25-E7B46F8724A1}" srcOrd="1" destOrd="0" presId="urn:microsoft.com/office/officeart/2008/layout/LinedList"/>
    <dgm:cxn modelId="{6926EB5B-0AEB-4384-99EF-A4614D6B4FAA}" type="presParOf" srcId="{CACF986D-12D8-4643-A577-80E61BB81503}" destId="{AB9DE163-5AFF-40BD-A338-4C63D253461D}" srcOrd="2" destOrd="0" presId="urn:microsoft.com/office/officeart/2008/layout/LinedList"/>
    <dgm:cxn modelId="{14CB4E25-89E9-43BF-BCC2-C64143409BAE}" type="presParOf" srcId="{2842D7B6-3CEA-4B21-BADB-6376DCD59AB7}" destId="{9D596E06-DAC4-488C-AF4C-36FCD14F9098}" srcOrd="2" destOrd="0" presId="urn:microsoft.com/office/officeart/2008/layout/LinedList"/>
    <dgm:cxn modelId="{CAF1F94A-D63D-4133-9F9E-965072627A45}" type="presParOf" srcId="{2842D7B6-3CEA-4B21-BADB-6376DCD59AB7}" destId="{6E5F01F0-7E48-4DBC-9688-CD23A11D261B}" srcOrd="3" destOrd="0" presId="urn:microsoft.com/office/officeart/2008/layout/LinedList"/>
    <dgm:cxn modelId="{E6EAD6A2-5A3F-45FA-9D47-B69EF1D10DD4}" type="presParOf" srcId="{2842D7B6-3CEA-4B21-BADB-6376DCD59AB7}" destId="{90D081E2-6B1F-4E1F-8AD7-A0DE636F6963}" srcOrd="4" destOrd="0" presId="urn:microsoft.com/office/officeart/2008/layout/LinedList"/>
    <dgm:cxn modelId="{AE22469C-4645-441F-9C51-1B95C96FEE1B}" type="presParOf" srcId="{90D081E2-6B1F-4E1F-8AD7-A0DE636F6963}" destId="{3B977CA9-27BF-4F69-84EC-F665CBF0959A}" srcOrd="0" destOrd="0" presId="urn:microsoft.com/office/officeart/2008/layout/LinedList"/>
    <dgm:cxn modelId="{BA00BAB0-0A12-4009-8866-2A4D3C316A83}" type="presParOf" srcId="{90D081E2-6B1F-4E1F-8AD7-A0DE636F6963}" destId="{F8F8A1CE-D98E-4CED-9360-1D571A510261}" srcOrd="1" destOrd="0" presId="urn:microsoft.com/office/officeart/2008/layout/LinedList"/>
    <dgm:cxn modelId="{419B7739-CE92-40CC-A4B3-4F48557FFA66}" type="presParOf" srcId="{90D081E2-6B1F-4E1F-8AD7-A0DE636F6963}" destId="{81049213-0C9C-4E0E-8284-38C05630EEF4}" srcOrd="2" destOrd="0" presId="urn:microsoft.com/office/officeart/2008/layout/LinedList"/>
    <dgm:cxn modelId="{3A62D8FD-FF31-420C-8ADA-0958B53B4349}" type="presParOf" srcId="{2842D7B6-3CEA-4B21-BADB-6376DCD59AB7}" destId="{22646C92-8193-49EF-832F-1B18E261CCE3}" srcOrd="5" destOrd="0" presId="urn:microsoft.com/office/officeart/2008/layout/LinedList"/>
    <dgm:cxn modelId="{82C0F722-E496-41A8-9470-2B7F2426A2DF}" type="presParOf" srcId="{2842D7B6-3CEA-4B21-BADB-6376DCD59AB7}" destId="{7C76C7FC-3D1F-419E-B134-BDF1E2145B9F}" srcOrd="6" destOrd="0" presId="urn:microsoft.com/office/officeart/2008/layout/LinedList"/>
    <dgm:cxn modelId="{D06657ED-5E44-4FCE-8A04-2246AD4D70B7}" type="presParOf" srcId="{2BBED805-EA81-46FC-8865-2104D384015E}" destId="{61041BB5-6367-4CC7-9281-D3D88E3D5EF4}" srcOrd="24" destOrd="0" presId="urn:microsoft.com/office/officeart/2008/layout/LinedList"/>
    <dgm:cxn modelId="{1DCD3464-D0AC-4BFD-9B74-6FC43CC8AA90}" type="presParOf" srcId="{2BBED805-EA81-46FC-8865-2104D384015E}" destId="{24D88FE0-484D-45EA-B682-A34866AA834B}" srcOrd="25" destOrd="0" presId="urn:microsoft.com/office/officeart/2008/layout/LinedList"/>
    <dgm:cxn modelId="{43636198-1A16-4F5B-90E2-4B0CF4688F4A}" type="presParOf" srcId="{24D88FE0-484D-45EA-B682-A34866AA834B}" destId="{08300930-F1EA-4DA6-8979-3D4E6E119E05}" srcOrd="0" destOrd="0" presId="urn:microsoft.com/office/officeart/2008/layout/LinedList"/>
    <dgm:cxn modelId="{610134B7-B43C-4054-8AF3-A3B5C2D95B3B}" type="presParOf" srcId="{24D88FE0-484D-45EA-B682-A34866AA834B}" destId="{F2366E58-26F7-4EA3-8D53-63422DD9A5D1}" srcOrd="1" destOrd="0" presId="urn:microsoft.com/office/officeart/2008/layout/LinedList"/>
    <dgm:cxn modelId="{5B6FCEFE-135A-4EC4-BC43-8ECC5AD4084F}" type="presParOf" srcId="{2BBED805-EA81-46FC-8865-2104D384015E}" destId="{00F01A08-764C-4902-B0EF-BB77945E704E}" srcOrd="26" destOrd="0" presId="urn:microsoft.com/office/officeart/2008/layout/LinedList"/>
    <dgm:cxn modelId="{CC2A5AB4-159C-48D5-A0E5-7C1DF5ABD80E}" type="presParOf" srcId="{2BBED805-EA81-46FC-8865-2104D384015E}" destId="{0B374042-A56D-4F6B-B33A-3C20213724C4}" srcOrd="27" destOrd="0" presId="urn:microsoft.com/office/officeart/2008/layout/LinedList"/>
    <dgm:cxn modelId="{D380DB7E-78AF-4059-8A94-FD58D9ADF0D9}" type="presParOf" srcId="{0B374042-A56D-4F6B-B33A-3C20213724C4}" destId="{1F2FC4DB-8410-48C0-8CCC-C19EE0B2E39A}" srcOrd="0" destOrd="0" presId="urn:microsoft.com/office/officeart/2008/layout/LinedList"/>
    <dgm:cxn modelId="{CB581FB7-98AF-445D-95F0-2128256D1242}" type="presParOf" srcId="{0B374042-A56D-4F6B-B33A-3C20213724C4}" destId="{C004E3A3-8C6D-44CF-BBE8-E104097485FF}" srcOrd="1" destOrd="0" presId="urn:microsoft.com/office/officeart/2008/layout/LinedList"/>
    <dgm:cxn modelId="{F968799E-7DB0-4AB4-856C-5C2D16B3D17D}" type="presParOf" srcId="{C004E3A3-8C6D-44CF-BBE8-E104097485FF}" destId="{BB38D41B-A679-4440-9632-E82F2520A685}" srcOrd="0" destOrd="0" presId="urn:microsoft.com/office/officeart/2008/layout/LinedList"/>
    <dgm:cxn modelId="{D2C14473-2584-4A2A-9E56-9A89A49E6CFE}" type="presParOf" srcId="{C004E3A3-8C6D-44CF-BBE8-E104097485FF}" destId="{E0FFA97E-5220-4095-9445-6377CD4D93F0}" srcOrd="1" destOrd="0" presId="urn:microsoft.com/office/officeart/2008/layout/LinedList"/>
    <dgm:cxn modelId="{5C6D6D33-6407-4CA6-8A44-89D088EB3A44}" type="presParOf" srcId="{E0FFA97E-5220-4095-9445-6377CD4D93F0}" destId="{33A201F1-06EE-4ACB-8EB1-0014B42D3653}" srcOrd="0" destOrd="0" presId="urn:microsoft.com/office/officeart/2008/layout/LinedList"/>
    <dgm:cxn modelId="{4780C029-6955-4FF3-B1FC-5F49D8A71C23}" type="presParOf" srcId="{E0FFA97E-5220-4095-9445-6377CD4D93F0}" destId="{7B2DD219-3BF1-4E47-8469-BB9A16872FEC}" srcOrd="1" destOrd="0" presId="urn:microsoft.com/office/officeart/2008/layout/LinedList"/>
    <dgm:cxn modelId="{6B8FF487-C06D-426A-AB5F-BFDF78E9608B}" type="presParOf" srcId="{E0FFA97E-5220-4095-9445-6377CD4D93F0}" destId="{30F895C1-7A08-4855-BD92-33BD1AA33B1E}" srcOrd="2" destOrd="0" presId="urn:microsoft.com/office/officeart/2008/layout/LinedList"/>
    <dgm:cxn modelId="{2ABC77A7-9596-4622-95B3-358C868A9A1F}" type="presParOf" srcId="{C004E3A3-8C6D-44CF-BBE8-E104097485FF}" destId="{E9A5420A-58FC-42F8-8B01-C40D7B504313}" srcOrd="2" destOrd="0" presId="urn:microsoft.com/office/officeart/2008/layout/LinedList"/>
    <dgm:cxn modelId="{64C2DA9E-26BB-49A1-9AB4-E581FF2AE741}" type="presParOf" srcId="{C004E3A3-8C6D-44CF-BBE8-E104097485FF}" destId="{461DDDAD-0D17-493B-8F60-4851F5B81515}" srcOrd="3" destOrd="0" presId="urn:microsoft.com/office/officeart/2008/layout/LinedList"/>
    <dgm:cxn modelId="{FE4B0704-2384-4283-AFC5-341BCD9E6EB0}" type="presParOf" srcId="{C004E3A3-8C6D-44CF-BBE8-E104097485FF}" destId="{0F671C38-BE5B-4832-9D3E-ABB52B29D1A8}" srcOrd="4" destOrd="0" presId="urn:microsoft.com/office/officeart/2008/layout/LinedList"/>
    <dgm:cxn modelId="{97BCC889-3FC1-4154-B68C-34502A347430}" type="presParOf" srcId="{0F671C38-BE5B-4832-9D3E-ABB52B29D1A8}" destId="{5EA11141-C796-46F2-B7A6-D0BF9DF1A0DE}" srcOrd="0" destOrd="0" presId="urn:microsoft.com/office/officeart/2008/layout/LinedList"/>
    <dgm:cxn modelId="{AC1B7EB9-A4D3-4EEB-8BCB-D5F5D2986A46}" type="presParOf" srcId="{0F671C38-BE5B-4832-9D3E-ABB52B29D1A8}" destId="{1424DD2F-746E-4F12-A191-097C5E6E1C10}" srcOrd="1" destOrd="0" presId="urn:microsoft.com/office/officeart/2008/layout/LinedList"/>
    <dgm:cxn modelId="{9B76FF2C-BE65-4B1B-81B0-969EC1D37103}" type="presParOf" srcId="{0F671C38-BE5B-4832-9D3E-ABB52B29D1A8}" destId="{FB5695A2-DF72-4648-ADBD-33396224DC94}" srcOrd="2" destOrd="0" presId="urn:microsoft.com/office/officeart/2008/layout/LinedList"/>
    <dgm:cxn modelId="{39B71A6A-E83A-40AE-A6A3-901AE67558A6}" type="presParOf" srcId="{C004E3A3-8C6D-44CF-BBE8-E104097485FF}" destId="{7621C91E-6D25-4626-8F52-591404362332}" srcOrd="5" destOrd="0" presId="urn:microsoft.com/office/officeart/2008/layout/LinedList"/>
    <dgm:cxn modelId="{1CC2AD5D-ACFD-4C58-BFD4-0CA86D6981D2}" type="presParOf" srcId="{C004E3A3-8C6D-44CF-BBE8-E104097485FF}" destId="{A8110893-9FBF-4578-882F-972990915598}" srcOrd="6" destOrd="0" presId="urn:microsoft.com/office/officeart/2008/layout/LinedLis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83893-ED73-4BE1-8B66-49D890A6DDEB}">
      <dsp:nvSpPr>
        <dsp:cNvPr id="0" name=""/>
        <dsp:cNvSpPr/>
      </dsp:nvSpPr>
      <dsp:spPr>
        <a:xfrm>
          <a:off x="0" y="6512690"/>
          <a:ext cx="6938682" cy="712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1987</a:t>
          </a:r>
        </a:p>
      </dsp:txBody>
      <dsp:txXfrm>
        <a:off x="0" y="6512690"/>
        <a:ext cx="6938682" cy="384847"/>
      </dsp:txXfrm>
    </dsp:sp>
    <dsp:sp modelId="{12F962A4-BA81-48CF-B75E-5308B070A714}">
      <dsp:nvSpPr>
        <dsp:cNvPr id="0" name=""/>
        <dsp:cNvSpPr/>
      </dsp:nvSpPr>
      <dsp:spPr>
        <a:xfrm>
          <a:off x="0" y="6883284"/>
          <a:ext cx="6938682" cy="3278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2 avril 1987, l'organisme Grands Frères Grandes Soeurs Domaine-du-Roy recoit ses lettres patentes.</a:t>
          </a:r>
        </a:p>
      </dsp:txBody>
      <dsp:txXfrm>
        <a:off x="0" y="6883284"/>
        <a:ext cx="6938682" cy="327832"/>
      </dsp:txXfrm>
    </dsp:sp>
    <dsp:sp modelId="{50C7D275-6170-4D8D-8F28-E7F2957D172C}">
      <dsp:nvSpPr>
        <dsp:cNvPr id="0" name=""/>
        <dsp:cNvSpPr/>
      </dsp:nvSpPr>
      <dsp:spPr>
        <a:xfrm rot="10800000">
          <a:off x="0" y="542727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1981</a:t>
          </a:r>
        </a:p>
      </dsp:txBody>
      <dsp:txXfrm rot="-10800000">
        <a:off x="0" y="5427278"/>
        <a:ext cx="6938682" cy="384731"/>
      </dsp:txXfrm>
    </dsp:sp>
    <dsp:sp modelId="{D0C3A7DC-45E1-435D-8B50-C2F404AE4734}">
      <dsp:nvSpPr>
        <dsp:cNvPr id="0" name=""/>
        <dsp:cNvSpPr/>
      </dsp:nvSpPr>
      <dsp:spPr>
        <a:xfrm>
          <a:off x="0" y="581201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Les organismes du Québec ont mis sur pied un regroupement afin de mieux servir leurs intérêts communs, nommé Grands Frères Grandes Sœurs du Québec (GFGSQ) et desservant plusieurs régions administratives de la province du Québec.</a:t>
          </a:r>
          <a:endParaRPr lang="fr-CA" sz="900" kern="1200"/>
        </a:p>
      </dsp:txBody>
      <dsp:txXfrm>
        <a:off x="0" y="5812010"/>
        <a:ext cx="6938682" cy="327734"/>
      </dsp:txXfrm>
    </dsp:sp>
    <dsp:sp modelId="{946CC301-BE7C-405A-8722-0C595013CBC0}">
      <dsp:nvSpPr>
        <dsp:cNvPr id="0" name=""/>
        <dsp:cNvSpPr/>
      </dsp:nvSpPr>
      <dsp:spPr>
        <a:xfrm rot="10800000">
          <a:off x="0" y="4341866"/>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1975</a:t>
          </a:r>
        </a:p>
      </dsp:txBody>
      <dsp:txXfrm rot="-10800000">
        <a:off x="0" y="4341866"/>
        <a:ext cx="6938682" cy="384731"/>
      </dsp:txXfrm>
    </dsp:sp>
    <dsp:sp modelId="{78F329AF-28B5-468B-B0AC-2ADAD302A326}">
      <dsp:nvSpPr>
        <dsp:cNvPr id="0" name=""/>
        <dsp:cNvSpPr/>
      </dsp:nvSpPr>
      <dsp:spPr>
        <a:xfrm>
          <a:off x="0" y="4726598"/>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 Fondation des premiers organismes GFGS au Québec</a:t>
          </a:r>
        </a:p>
      </dsp:txBody>
      <dsp:txXfrm>
        <a:off x="0" y="4726598"/>
        <a:ext cx="6938682" cy="327734"/>
      </dsp:txXfrm>
    </dsp:sp>
    <dsp:sp modelId="{591C3101-5B97-4189-A0F7-69946D548127}">
      <dsp:nvSpPr>
        <dsp:cNvPr id="0" name=""/>
        <dsp:cNvSpPr/>
      </dsp:nvSpPr>
      <dsp:spPr>
        <a:xfrm rot="10800000">
          <a:off x="0" y="3256454"/>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1964</a:t>
          </a:r>
        </a:p>
      </dsp:txBody>
      <dsp:txXfrm rot="-10800000">
        <a:off x="0" y="3256454"/>
        <a:ext cx="6938682" cy="384731"/>
      </dsp:txXfrm>
    </dsp:sp>
    <dsp:sp modelId="{B2AC784E-E50E-43A3-999F-A5686DB8381C}">
      <dsp:nvSpPr>
        <dsp:cNvPr id="0" name=""/>
        <dsp:cNvSpPr/>
      </dsp:nvSpPr>
      <dsp:spPr>
        <a:xfrm>
          <a:off x="0" y="3641186"/>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Fondation de l'association Grands Frères du Canada</a:t>
          </a:r>
          <a:endParaRPr lang="fr-CA" sz="900" kern="1200"/>
        </a:p>
      </dsp:txBody>
      <dsp:txXfrm>
        <a:off x="0" y="3641186"/>
        <a:ext cx="6938682" cy="327734"/>
      </dsp:txXfrm>
    </dsp:sp>
    <dsp:sp modelId="{DF246FA3-5C36-434C-B6A8-884C17B068B5}">
      <dsp:nvSpPr>
        <dsp:cNvPr id="0" name=""/>
        <dsp:cNvSpPr/>
      </dsp:nvSpPr>
      <dsp:spPr>
        <a:xfrm rot="10800000">
          <a:off x="0" y="2171042"/>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1911</a:t>
          </a:r>
        </a:p>
      </dsp:txBody>
      <dsp:txXfrm rot="-10800000">
        <a:off x="0" y="2171042"/>
        <a:ext cx="6938682" cy="384731"/>
      </dsp:txXfrm>
    </dsp:sp>
    <dsp:sp modelId="{FB888881-75F6-4B0D-AF77-7B4F9D8BB020}">
      <dsp:nvSpPr>
        <dsp:cNvPr id="0" name=""/>
        <dsp:cNvSpPr/>
      </dsp:nvSpPr>
      <dsp:spPr>
        <a:xfrm>
          <a:off x="0" y="2555774"/>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Les premières agences canadiennes ont été mises sur pied. À cette époque, elles étaient affiliées au mouvement américain. </a:t>
          </a:r>
          <a:endParaRPr lang="fr-CA" sz="900" kern="1200"/>
        </a:p>
      </dsp:txBody>
      <dsp:txXfrm>
        <a:off x="0" y="2555774"/>
        <a:ext cx="6938682" cy="327734"/>
      </dsp:txXfrm>
    </dsp:sp>
    <dsp:sp modelId="{D7BA54B3-6E64-4CEC-865C-B08636692795}">
      <dsp:nvSpPr>
        <dsp:cNvPr id="0" name=""/>
        <dsp:cNvSpPr/>
      </dsp:nvSpPr>
      <dsp:spPr>
        <a:xfrm rot="10800000">
          <a:off x="0" y="1085630"/>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1908</a:t>
          </a:r>
        </a:p>
      </dsp:txBody>
      <dsp:txXfrm rot="-10800000">
        <a:off x="0" y="1085630"/>
        <a:ext cx="6938682" cy="384731"/>
      </dsp:txXfrm>
    </dsp:sp>
    <dsp:sp modelId="{10B7EACC-E04A-4C6E-BEFF-2F2152BA5E06}">
      <dsp:nvSpPr>
        <dsp:cNvPr id="0" name=""/>
        <dsp:cNvSpPr/>
      </dsp:nvSpPr>
      <dsp:spPr>
        <a:xfrm>
          <a:off x="0" y="1470362"/>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Des femmes ont commencé à aider de la même façon des filles vivant une situation semblable.</a:t>
          </a:r>
          <a:endParaRPr lang="fr-CA" sz="900" kern="1200"/>
        </a:p>
      </dsp:txBody>
      <dsp:txXfrm>
        <a:off x="0" y="1470362"/>
        <a:ext cx="6938682" cy="327734"/>
      </dsp:txXfrm>
    </dsp:sp>
    <dsp:sp modelId="{E4774C08-C992-4EBF-940C-ED04E62B0C82}">
      <dsp:nvSpPr>
        <dsp:cNvPr id="0" name=""/>
        <dsp:cNvSpPr/>
      </dsp:nvSpPr>
      <dsp:spPr>
        <a:xfrm rot="10800000">
          <a:off x="0" y="21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1903</a:t>
          </a:r>
        </a:p>
      </dsp:txBody>
      <dsp:txXfrm rot="-10800000">
        <a:off x="0" y="218"/>
        <a:ext cx="6938682" cy="384731"/>
      </dsp:txXfrm>
    </dsp:sp>
    <dsp:sp modelId="{C041B6C9-4E8F-485A-86FB-275052A57C13}">
      <dsp:nvSpPr>
        <dsp:cNvPr id="0" name=""/>
        <dsp:cNvSpPr/>
      </dsp:nvSpPr>
      <dsp:spPr>
        <a:xfrm>
          <a:off x="0" y="38495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sz="900" kern="1200"/>
        </a:p>
      </dsp:txBody>
      <dsp:txXfrm>
        <a:off x="0" y="384950"/>
        <a:ext cx="6938682" cy="3277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DF5A0-041C-45D3-9062-0407D2552782}">
      <dsp:nvSpPr>
        <dsp:cNvPr id="0" name=""/>
        <dsp:cNvSpPr/>
      </dsp:nvSpPr>
      <dsp:spPr>
        <a:xfrm>
          <a:off x="450742" y="54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Veronique Potvin, Directrice</a:t>
          </a:r>
        </a:p>
        <a:p>
          <a:pPr marL="171450" lvl="1" indent="-171450" algn="l" defTabSz="755650">
            <a:lnSpc>
              <a:spcPct val="90000"/>
            </a:lnSpc>
            <a:spcBef>
              <a:spcPct val="0"/>
            </a:spcBef>
            <a:spcAft>
              <a:spcPct val="15000"/>
            </a:spcAft>
            <a:buChar char="•"/>
          </a:pPr>
          <a:r>
            <a:rPr lang="fr-CA" sz="1700" kern="1200"/>
            <a:t>Entrée en fonction : Octobre 2005</a:t>
          </a:r>
        </a:p>
      </dsp:txBody>
      <dsp:txXfrm>
        <a:off x="450742" y="541"/>
        <a:ext cx="2913543" cy="1748125"/>
      </dsp:txXfrm>
    </dsp:sp>
    <dsp:sp modelId="{7205CBE6-A154-4DE8-9FD4-747894251558}">
      <dsp:nvSpPr>
        <dsp:cNvPr id="0" name=""/>
        <dsp:cNvSpPr/>
      </dsp:nvSpPr>
      <dsp:spPr>
        <a:xfrm>
          <a:off x="3655639" y="54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Julie Privé, Responsable du programme Traditionnel</a:t>
          </a:r>
        </a:p>
        <a:p>
          <a:pPr marL="171450" lvl="1" indent="-171450" algn="l" defTabSz="755650">
            <a:lnSpc>
              <a:spcPct val="90000"/>
            </a:lnSpc>
            <a:spcBef>
              <a:spcPct val="0"/>
            </a:spcBef>
            <a:spcAft>
              <a:spcPct val="15000"/>
            </a:spcAft>
            <a:buChar char="•"/>
          </a:pPr>
          <a:r>
            <a:rPr lang="fr-CA" sz="1700" kern="1200"/>
            <a:t>Entrée en fonction : Octobre 2021</a:t>
          </a:r>
        </a:p>
      </dsp:txBody>
      <dsp:txXfrm>
        <a:off x="3655639" y="541"/>
        <a:ext cx="2913543" cy="1748125"/>
      </dsp:txXfrm>
    </dsp:sp>
    <dsp:sp modelId="{420F6BFF-6790-4ACA-AEDE-2EC6578D9FCA}">
      <dsp:nvSpPr>
        <dsp:cNvPr id="0" name=""/>
        <dsp:cNvSpPr/>
      </dsp:nvSpPr>
      <dsp:spPr>
        <a:xfrm>
          <a:off x="450742" y="204002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Alexia Bernier-Tremblay, Responsable du programme 16-21</a:t>
          </a:r>
        </a:p>
        <a:p>
          <a:pPr marL="171450" lvl="1" indent="-171450" algn="l" defTabSz="755650">
            <a:lnSpc>
              <a:spcPct val="90000"/>
            </a:lnSpc>
            <a:spcBef>
              <a:spcPct val="0"/>
            </a:spcBef>
            <a:spcAft>
              <a:spcPct val="15000"/>
            </a:spcAft>
            <a:buChar char="•"/>
          </a:pPr>
          <a:r>
            <a:rPr lang="fr-CA" sz="1700" kern="1200"/>
            <a:t>Entrée en fonction le : Juin 2022 </a:t>
          </a:r>
        </a:p>
      </dsp:txBody>
      <dsp:txXfrm>
        <a:off x="450742" y="2040021"/>
        <a:ext cx="2913543" cy="1748125"/>
      </dsp:txXfrm>
    </dsp:sp>
    <dsp:sp modelId="{17E1519B-F4E5-4BCA-B642-DCF2CC614084}">
      <dsp:nvSpPr>
        <dsp:cNvPr id="0" name=""/>
        <dsp:cNvSpPr/>
      </dsp:nvSpPr>
      <dsp:spPr>
        <a:xfrm>
          <a:off x="3655639" y="204002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Zoé Tremblay, Intervenante</a:t>
          </a:r>
        </a:p>
        <a:p>
          <a:pPr marL="171450" lvl="1" indent="-171450" algn="l" defTabSz="755650">
            <a:lnSpc>
              <a:spcPct val="90000"/>
            </a:lnSpc>
            <a:spcBef>
              <a:spcPct val="0"/>
            </a:spcBef>
            <a:spcAft>
              <a:spcPct val="15000"/>
            </a:spcAft>
            <a:buChar char="•"/>
          </a:pPr>
          <a:r>
            <a:rPr lang="fr-CA" sz="1700" kern="1200"/>
            <a:t>Entrée en fonction le : Février 2022 </a:t>
          </a:r>
        </a:p>
      </dsp:txBody>
      <dsp:txXfrm>
        <a:off x="3655639" y="2040021"/>
        <a:ext cx="2913543" cy="1748125"/>
      </dsp:txXfrm>
    </dsp:sp>
    <dsp:sp modelId="{322CD984-A928-487D-BD0E-9CB74B66777B}">
      <dsp:nvSpPr>
        <dsp:cNvPr id="0" name=""/>
        <dsp:cNvSpPr/>
      </dsp:nvSpPr>
      <dsp:spPr>
        <a:xfrm>
          <a:off x="450742" y="407950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André-Pierre Fortin, Animateur Café-Ludique</a:t>
          </a:r>
        </a:p>
        <a:p>
          <a:pPr marL="171450" lvl="1" indent="-171450" algn="l" defTabSz="755650">
            <a:lnSpc>
              <a:spcPct val="90000"/>
            </a:lnSpc>
            <a:spcBef>
              <a:spcPct val="0"/>
            </a:spcBef>
            <a:spcAft>
              <a:spcPct val="15000"/>
            </a:spcAft>
            <a:buChar char="•"/>
          </a:pPr>
          <a:r>
            <a:rPr lang="fr-CA" sz="1700" kern="1200"/>
            <a:t>Entrée en fonction : Juin 2022 </a:t>
          </a:r>
        </a:p>
      </dsp:txBody>
      <dsp:txXfrm>
        <a:off x="450742" y="4079502"/>
        <a:ext cx="2913543" cy="1748125"/>
      </dsp:txXfrm>
    </dsp:sp>
    <dsp:sp modelId="{52650C0D-A701-44E8-A43F-2E03BE286284}">
      <dsp:nvSpPr>
        <dsp:cNvPr id="0" name=""/>
        <dsp:cNvSpPr/>
      </dsp:nvSpPr>
      <dsp:spPr>
        <a:xfrm>
          <a:off x="3655639" y="407950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Thomas Garant, Animateur Café-Ludique</a:t>
          </a:r>
        </a:p>
        <a:p>
          <a:pPr marL="171450" lvl="1" indent="-171450" algn="l" defTabSz="755650">
            <a:lnSpc>
              <a:spcPct val="90000"/>
            </a:lnSpc>
            <a:spcBef>
              <a:spcPct val="0"/>
            </a:spcBef>
            <a:spcAft>
              <a:spcPct val="15000"/>
            </a:spcAft>
            <a:buChar char="•"/>
          </a:pPr>
          <a:r>
            <a:rPr lang="fr-CA" sz="1700" kern="1200"/>
            <a:t>Entrée en fonction le : Septembre 2022</a:t>
          </a:r>
        </a:p>
      </dsp:txBody>
      <dsp:txXfrm>
        <a:off x="3655639" y="4079502"/>
        <a:ext cx="2913543" cy="1748125"/>
      </dsp:txXfrm>
    </dsp:sp>
    <dsp:sp modelId="{F2DB52CB-E485-4D44-ADDF-14FAFE71469C}">
      <dsp:nvSpPr>
        <dsp:cNvPr id="0" name=""/>
        <dsp:cNvSpPr/>
      </dsp:nvSpPr>
      <dsp:spPr>
        <a:xfrm>
          <a:off x="450742" y="611898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Elliot Laflamme, Animateur Café-Ludique</a:t>
          </a:r>
        </a:p>
        <a:p>
          <a:pPr marL="171450" lvl="1" indent="-171450" algn="l" defTabSz="755650">
            <a:lnSpc>
              <a:spcPct val="90000"/>
            </a:lnSpc>
            <a:spcBef>
              <a:spcPct val="0"/>
            </a:spcBef>
            <a:spcAft>
              <a:spcPct val="15000"/>
            </a:spcAft>
            <a:buChar char="•"/>
          </a:pPr>
          <a:r>
            <a:rPr lang="fr-CA" sz="1700" kern="1200"/>
            <a:t>Entré en fonction le: Janvier 2023</a:t>
          </a:r>
        </a:p>
      </dsp:txBody>
      <dsp:txXfrm>
        <a:off x="450742" y="6118982"/>
        <a:ext cx="2913543" cy="1748125"/>
      </dsp:txXfrm>
    </dsp:sp>
    <dsp:sp modelId="{A21775F0-6BCA-4685-9B33-F1D2D9B724B0}">
      <dsp:nvSpPr>
        <dsp:cNvPr id="0" name=""/>
        <dsp:cNvSpPr/>
      </dsp:nvSpPr>
      <dsp:spPr>
        <a:xfrm>
          <a:off x="3655639" y="611898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Marie-Ann Lachance, Animatrice Café-Ludique</a:t>
          </a:r>
        </a:p>
        <a:p>
          <a:pPr marL="171450" lvl="1" indent="-171450" algn="l" defTabSz="755650">
            <a:lnSpc>
              <a:spcPct val="90000"/>
            </a:lnSpc>
            <a:spcBef>
              <a:spcPct val="0"/>
            </a:spcBef>
            <a:spcAft>
              <a:spcPct val="15000"/>
            </a:spcAft>
            <a:buChar char="•"/>
          </a:pPr>
          <a:r>
            <a:rPr lang="fr-CA" sz="1700" kern="1200"/>
            <a:t>Entrée en fonction le : Mars 2023</a:t>
          </a:r>
        </a:p>
      </dsp:txBody>
      <dsp:txXfrm>
        <a:off x="3655639" y="6118982"/>
        <a:ext cx="2913543" cy="17481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9F303F-023D-4BE7-9418-2C7F0EE2B219}">
      <dsp:nvSpPr>
        <dsp:cNvPr id="0" name=""/>
        <dsp:cNvSpPr/>
      </dsp:nvSpPr>
      <dsp:spPr>
        <a:xfrm>
          <a:off x="0" y="0"/>
          <a:ext cx="6743700" cy="0"/>
        </a:xfrm>
        <a:prstGeom prst="lin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9877443-B32C-494B-A836-FFD8494B47BA}">
      <dsp:nvSpPr>
        <dsp:cNvPr id="0" name=""/>
        <dsp:cNvSpPr/>
      </dsp:nvSpPr>
      <dsp:spPr>
        <a:xfrm>
          <a:off x="0" y="0"/>
          <a:ext cx="1348739" cy="3748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fr-CA" sz="2400" kern="1200"/>
            <a:t>De la Direction</a:t>
          </a:r>
        </a:p>
      </dsp:txBody>
      <dsp:txXfrm>
        <a:off x="0" y="0"/>
        <a:ext cx="1348739" cy="3748087"/>
      </dsp:txXfrm>
    </dsp:sp>
    <dsp:sp modelId="{C9C34EFB-712D-43F7-A9E7-9EF0C9F9F87D}">
      <dsp:nvSpPr>
        <dsp:cNvPr id="0" name=""/>
        <dsp:cNvSpPr/>
      </dsp:nvSpPr>
      <dsp:spPr>
        <a:xfrm>
          <a:off x="1449895" y="16150"/>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Marketing RH</a:t>
          </a:r>
        </a:p>
      </dsp:txBody>
      <dsp:txXfrm>
        <a:off x="1449895" y="16150"/>
        <a:ext cx="5293804" cy="323016"/>
      </dsp:txXfrm>
    </dsp:sp>
    <dsp:sp modelId="{FD0F975E-0D37-4CB2-A300-B2B53F1B7D9E}">
      <dsp:nvSpPr>
        <dsp:cNvPr id="0" name=""/>
        <dsp:cNvSpPr/>
      </dsp:nvSpPr>
      <dsp:spPr>
        <a:xfrm>
          <a:off x="1348740" y="33916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54E0FBE-DA7D-43E0-8BD6-A430A5817A35}">
      <dsp:nvSpPr>
        <dsp:cNvPr id="0" name=""/>
        <dsp:cNvSpPr/>
      </dsp:nvSpPr>
      <dsp:spPr>
        <a:xfrm>
          <a:off x="1449895" y="355317"/>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Règlements généraux</a:t>
          </a:r>
        </a:p>
      </dsp:txBody>
      <dsp:txXfrm>
        <a:off x="1449895" y="355317"/>
        <a:ext cx="5293804" cy="323016"/>
      </dsp:txXfrm>
    </dsp:sp>
    <dsp:sp modelId="{A7530E93-0626-4902-9FB7-781AA9ABEDE8}">
      <dsp:nvSpPr>
        <dsp:cNvPr id="0" name=""/>
        <dsp:cNvSpPr/>
      </dsp:nvSpPr>
      <dsp:spPr>
        <a:xfrm>
          <a:off x="1348740" y="67833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4CC1075-8463-4D55-94F1-816E9E4E9451}">
      <dsp:nvSpPr>
        <dsp:cNvPr id="0" name=""/>
        <dsp:cNvSpPr/>
      </dsp:nvSpPr>
      <dsp:spPr>
        <a:xfrm>
          <a:off x="1449895" y="694485"/>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Co-développement CDC</a:t>
          </a:r>
        </a:p>
      </dsp:txBody>
      <dsp:txXfrm>
        <a:off x="1449895" y="694485"/>
        <a:ext cx="5293804" cy="323016"/>
      </dsp:txXfrm>
    </dsp:sp>
    <dsp:sp modelId="{CA81B1E6-566D-4E28-AE57-E59D5DEDDC8F}">
      <dsp:nvSpPr>
        <dsp:cNvPr id="0" name=""/>
        <dsp:cNvSpPr/>
      </dsp:nvSpPr>
      <dsp:spPr>
        <a:xfrm>
          <a:off x="1348740" y="101750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EB1A360-6282-4710-B9D2-FBA513C6A506}">
      <dsp:nvSpPr>
        <dsp:cNvPr id="0" name=""/>
        <dsp:cNvSpPr/>
      </dsp:nvSpPr>
      <dsp:spPr>
        <a:xfrm>
          <a:off x="1449895" y="1033652"/>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ABC de la photo pour les médias sociaux</a:t>
          </a:r>
        </a:p>
      </dsp:txBody>
      <dsp:txXfrm>
        <a:off x="1449895" y="1033652"/>
        <a:ext cx="5293804" cy="323016"/>
      </dsp:txXfrm>
    </dsp:sp>
    <dsp:sp modelId="{9FDBB3CB-A044-4B93-9E27-3DAF8F617376}">
      <dsp:nvSpPr>
        <dsp:cNvPr id="0" name=""/>
        <dsp:cNvSpPr/>
      </dsp:nvSpPr>
      <dsp:spPr>
        <a:xfrm>
          <a:off x="1348740" y="135666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20813E9-EE38-4BF2-AEB7-BE169567F170}">
      <dsp:nvSpPr>
        <dsp:cNvPr id="0" name=""/>
        <dsp:cNvSpPr/>
      </dsp:nvSpPr>
      <dsp:spPr>
        <a:xfrm>
          <a:off x="1449895" y="1372819"/>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Nova</a:t>
          </a:r>
        </a:p>
      </dsp:txBody>
      <dsp:txXfrm>
        <a:off x="1449895" y="1372819"/>
        <a:ext cx="5293804" cy="323016"/>
      </dsp:txXfrm>
    </dsp:sp>
    <dsp:sp modelId="{9B411952-773B-4A8F-8C5F-3D8BDAB1FC34}">
      <dsp:nvSpPr>
        <dsp:cNvPr id="0" name=""/>
        <dsp:cNvSpPr/>
      </dsp:nvSpPr>
      <dsp:spPr>
        <a:xfrm>
          <a:off x="1348740" y="1695835"/>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351893D-B69C-4EEE-8B13-8E3B62A89F2C}">
      <dsp:nvSpPr>
        <dsp:cNvPr id="0" name=""/>
        <dsp:cNvSpPr/>
      </dsp:nvSpPr>
      <dsp:spPr>
        <a:xfrm>
          <a:off x="1449895" y="1711986"/>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Rôle et responsabilités du conseil d'administration et de la direction</a:t>
          </a:r>
        </a:p>
      </dsp:txBody>
      <dsp:txXfrm>
        <a:off x="1449895" y="1711986"/>
        <a:ext cx="5293804" cy="323016"/>
      </dsp:txXfrm>
    </dsp:sp>
    <dsp:sp modelId="{F60D4B94-19B2-4570-BC9D-B90C974BCF20}">
      <dsp:nvSpPr>
        <dsp:cNvPr id="0" name=""/>
        <dsp:cNvSpPr/>
      </dsp:nvSpPr>
      <dsp:spPr>
        <a:xfrm>
          <a:off x="1348740" y="2035002"/>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9E07A93-B30E-438D-86E9-B9B18E3D4F3A}">
      <dsp:nvSpPr>
        <dsp:cNvPr id="0" name=""/>
        <dsp:cNvSpPr/>
      </dsp:nvSpPr>
      <dsp:spPr>
        <a:xfrm>
          <a:off x="1449895" y="2051153"/>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Formation en vente</a:t>
          </a:r>
        </a:p>
      </dsp:txBody>
      <dsp:txXfrm>
        <a:off x="1449895" y="2051153"/>
        <a:ext cx="5293804" cy="323016"/>
      </dsp:txXfrm>
    </dsp:sp>
    <dsp:sp modelId="{412885AD-748A-42AB-95E6-A23B7C49D311}">
      <dsp:nvSpPr>
        <dsp:cNvPr id="0" name=""/>
        <dsp:cNvSpPr/>
      </dsp:nvSpPr>
      <dsp:spPr>
        <a:xfrm>
          <a:off x="1348740" y="237417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2A11B2D-4433-4055-B32E-9E6D9BCA7C4B}">
      <dsp:nvSpPr>
        <dsp:cNvPr id="0" name=""/>
        <dsp:cNvSpPr/>
      </dsp:nvSpPr>
      <dsp:spPr>
        <a:xfrm>
          <a:off x="1449895" y="2390320"/>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Developper sa marque employeur</a:t>
          </a:r>
        </a:p>
      </dsp:txBody>
      <dsp:txXfrm>
        <a:off x="1449895" y="2390320"/>
        <a:ext cx="5293804" cy="323016"/>
      </dsp:txXfrm>
    </dsp:sp>
    <dsp:sp modelId="{0A30D920-B71D-4C31-BD5C-DBC29D7DA8C5}">
      <dsp:nvSpPr>
        <dsp:cNvPr id="0" name=""/>
        <dsp:cNvSpPr/>
      </dsp:nvSpPr>
      <dsp:spPr>
        <a:xfrm>
          <a:off x="1348740" y="271333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92467B3-4215-44C8-B854-4F284E52A643}">
      <dsp:nvSpPr>
        <dsp:cNvPr id="0" name=""/>
        <dsp:cNvSpPr/>
      </dsp:nvSpPr>
      <dsp:spPr>
        <a:xfrm>
          <a:off x="1449895" y="2729487"/>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Stratégie d'affichage sur les platesformes numériques</a:t>
          </a:r>
        </a:p>
      </dsp:txBody>
      <dsp:txXfrm>
        <a:off x="1449895" y="2729487"/>
        <a:ext cx="5293804" cy="323016"/>
      </dsp:txXfrm>
    </dsp:sp>
    <dsp:sp modelId="{8BB7ED7F-766B-4C01-8838-9B761AE150DD}">
      <dsp:nvSpPr>
        <dsp:cNvPr id="0" name=""/>
        <dsp:cNvSpPr/>
      </dsp:nvSpPr>
      <dsp:spPr>
        <a:xfrm>
          <a:off x="1348740" y="305250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1ED2C57-A0BF-49C8-BC5F-B1A2A58248D9}">
      <dsp:nvSpPr>
        <dsp:cNvPr id="0" name=""/>
        <dsp:cNvSpPr/>
      </dsp:nvSpPr>
      <dsp:spPr>
        <a:xfrm>
          <a:off x="1449895" y="3068655"/>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Le recutement, la sélection et la rétention du personnel.</a:t>
          </a:r>
        </a:p>
      </dsp:txBody>
      <dsp:txXfrm>
        <a:off x="1449895" y="3068655"/>
        <a:ext cx="5293804" cy="323016"/>
      </dsp:txXfrm>
    </dsp:sp>
    <dsp:sp modelId="{0493A839-B4B8-4854-975A-A0D4CE1E0F8F}">
      <dsp:nvSpPr>
        <dsp:cNvPr id="0" name=""/>
        <dsp:cNvSpPr/>
      </dsp:nvSpPr>
      <dsp:spPr>
        <a:xfrm>
          <a:off x="1348740" y="339167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6DDDD89-18FA-4F48-86EE-02CB0D508B39}">
      <dsp:nvSpPr>
        <dsp:cNvPr id="0" name=""/>
        <dsp:cNvSpPr/>
      </dsp:nvSpPr>
      <dsp:spPr>
        <a:xfrm>
          <a:off x="1449895" y="3407822"/>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Pour un acceuil et une intégration réussie</a:t>
          </a:r>
        </a:p>
      </dsp:txBody>
      <dsp:txXfrm>
        <a:off x="1449895" y="3407822"/>
        <a:ext cx="5293804" cy="323016"/>
      </dsp:txXfrm>
    </dsp:sp>
    <dsp:sp modelId="{B64519A4-12E4-4492-94A7-112FB86741ED}">
      <dsp:nvSpPr>
        <dsp:cNvPr id="0" name=""/>
        <dsp:cNvSpPr/>
      </dsp:nvSpPr>
      <dsp:spPr>
        <a:xfrm>
          <a:off x="1348740" y="373083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BD83CED-CE5D-4356-8A34-5CBAC95830D9}">
      <dsp:nvSpPr>
        <dsp:cNvPr id="0" name=""/>
        <dsp:cNvSpPr/>
      </dsp:nvSpPr>
      <dsp:spPr>
        <a:xfrm>
          <a:off x="0" y="3748087"/>
          <a:ext cx="6743700" cy="0"/>
        </a:xfrm>
        <a:prstGeom prst="lin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1F68F13-93D9-408F-9B38-651A0597C973}">
      <dsp:nvSpPr>
        <dsp:cNvPr id="0" name=""/>
        <dsp:cNvSpPr/>
      </dsp:nvSpPr>
      <dsp:spPr>
        <a:xfrm>
          <a:off x="0" y="3748087"/>
          <a:ext cx="1348739" cy="3748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fr-CA" sz="2400" kern="1200"/>
            <a:t>Des Intervenantes</a:t>
          </a:r>
        </a:p>
      </dsp:txBody>
      <dsp:txXfrm>
        <a:off x="0" y="3748087"/>
        <a:ext cx="1348739" cy="3748087"/>
      </dsp:txXfrm>
    </dsp:sp>
    <dsp:sp modelId="{42565F82-5971-4FAD-9345-FDDFC86DE50F}">
      <dsp:nvSpPr>
        <dsp:cNvPr id="0" name=""/>
        <dsp:cNvSpPr/>
      </dsp:nvSpPr>
      <dsp:spPr>
        <a:xfrm>
          <a:off x="1449895" y="3760783"/>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Canva</a:t>
          </a:r>
        </a:p>
      </dsp:txBody>
      <dsp:txXfrm>
        <a:off x="1449895" y="3760783"/>
        <a:ext cx="5293804" cy="253929"/>
      </dsp:txXfrm>
    </dsp:sp>
    <dsp:sp modelId="{2BC0295A-F9D2-4AA0-B1F9-A921DC109C76}">
      <dsp:nvSpPr>
        <dsp:cNvPr id="0" name=""/>
        <dsp:cNvSpPr/>
      </dsp:nvSpPr>
      <dsp:spPr>
        <a:xfrm>
          <a:off x="1348740" y="4014713"/>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B3EDEFE-237B-4FB4-9E3E-B90539C473EF}">
      <dsp:nvSpPr>
        <dsp:cNvPr id="0" name=""/>
        <dsp:cNvSpPr/>
      </dsp:nvSpPr>
      <dsp:spPr>
        <a:xfrm>
          <a:off x="1449895" y="4027409"/>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Excel</a:t>
          </a:r>
        </a:p>
      </dsp:txBody>
      <dsp:txXfrm>
        <a:off x="1449895" y="4027409"/>
        <a:ext cx="5293804" cy="253929"/>
      </dsp:txXfrm>
    </dsp:sp>
    <dsp:sp modelId="{1B6CC588-0A02-4966-A947-B06A94D7009C}">
      <dsp:nvSpPr>
        <dsp:cNvPr id="0" name=""/>
        <dsp:cNvSpPr/>
      </dsp:nvSpPr>
      <dsp:spPr>
        <a:xfrm>
          <a:off x="1348740" y="428133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E9DEAE5-A9C4-4B81-BE84-E44987A8F983}">
      <dsp:nvSpPr>
        <dsp:cNvPr id="0" name=""/>
        <dsp:cNvSpPr/>
      </dsp:nvSpPr>
      <dsp:spPr>
        <a:xfrm>
          <a:off x="1449895" y="4294035"/>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Prévention du suicide chez les moins de 13 ans</a:t>
          </a:r>
        </a:p>
      </dsp:txBody>
      <dsp:txXfrm>
        <a:off x="1449895" y="4294035"/>
        <a:ext cx="5293804" cy="253929"/>
      </dsp:txXfrm>
    </dsp:sp>
    <dsp:sp modelId="{A42A5A4E-EC52-403A-9EDE-A2DFA8DA4601}">
      <dsp:nvSpPr>
        <dsp:cNvPr id="0" name=""/>
        <dsp:cNvSpPr/>
      </dsp:nvSpPr>
      <dsp:spPr>
        <a:xfrm>
          <a:off x="1348740" y="454796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1BBE036-0DD6-48BE-89A8-ED7EE5DB449F}">
      <dsp:nvSpPr>
        <dsp:cNvPr id="0" name=""/>
        <dsp:cNvSpPr/>
      </dsp:nvSpPr>
      <dsp:spPr>
        <a:xfrm>
          <a:off x="1449895" y="4560661"/>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Jeunes proches aidants</a:t>
          </a:r>
        </a:p>
      </dsp:txBody>
      <dsp:txXfrm>
        <a:off x="1449895" y="4560661"/>
        <a:ext cx="5293804" cy="253929"/>
      </dsp:txXfrm>
    </dsp:sp>
    <dsp:sp modelId="{24F61D65-CA58-4566-91D1-1DD1F53ABA31}">
      <dsp:nvSpPr>
        <dsp:cNvPr id="0" name=""/>
        <dsp:cNvSpPr/>
      </dsp:nvSpPr>
      <dsp:spPr>
        <a:xfrm>
          <a:off x="1348740" y="481459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F0D20EB-12A2-479A-885F-EA8EE1715502}">
      <dsp:nvSpPr>
        <dsp:cNvPr id="0" name=""/>
        <dsp:cNvSpPr/>
      </dsp:nvSpPr>
      <dsp:spPr>
        <a:xfrm>
          <a:off x="1449895" y="4827286"/>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Premières expériences intimes et sexuelles</a:t>
          </a:r>
        </a:p>
      </dsp:txBody>
      <dsp:txXfrm>
        <a:off x="1449895" y="4827286"/>
        <a:ext cx="5293804" cy="253929"/>
      </dsp:txXfrm>
    </dsp:sp>
    <dsp:sp modelId="{851B3BB6-51AB-431E-A969-B6305A3D150F}">
      <dsp:nvSpPr>
        <dsp:cNvPr id="0" name=""/>
        <dsp:cNvSpPr/>
      </dsp:nvSpPr>
      <dsp:spPr>
        <a:xfrm>
          <a:off x="1348740" y="5081216"/>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70DC3CF-29BA-4850-9FBA-1713F535E863}">
      <dsp:nvSpPr>
        <dsp:cNvPr id="0" name=""/>
        <dsp:cNvSpPr/>
      </dsp:nvSpPr>
      <dsp:spPr>
        <a:xfrm>
          <a:off x="1449895" y="5093912"/>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Attaque de panique : Que faire?</a:t>
          </a:r>
        </a:p>
      </dsp:txBody>
      <dsp:txXfrm>
        <a:off x="1449895" y="5093912"/>
        <a:ext cx="5293804" cy="253929"/>
      </dsp:txXfrm>
    </dsp:sp>
    <dsp:sp modelId="{476CDA03-11B4-4C06-B3D8-2DC443214D6B}">
      <dsp:nvSpPr>
        <dsp:cNvPr id="0" name=""/>
        <dsp:cNvSpPr/>
      </dsp:nvSpPr>
      <dsp:spPr>
        <a:xfrm>
          <a:off x="1348740" y="534784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2E9666-BB99-4A8B-A528-A8BFBE3EDEB9}">
      <dsp:nvSpPr>
        <dsp:cNvPr id="0" name=""/>
        <dsp:cNvSpPr/>
      </dsp:nvSpPr>
      <dsp:spPr>
        <a:xfrm>
          <a:off x="1449895" y="5360538"/>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Milieu de travail allié contre la violence conjugale</a:t>
          </a:r>
        </a:p>
      </dsp:txBody>
      <dsp:txXfrm>
        <a:off x="1449895" y="5360538"/>
        <a:ext cx="5293804" cy="253929"/>
      </dsp:txXfrm>
    </dsp:sp>
    <dsp:sp modelId="{F2D54F6A-5828-494C-A8DE-79D16117527E}">
      <dsp:nvSpPr>
        <dsp:cNvPr id="0" name=""/>
        <dsp:cNvSpPr/>
      </dsp:nvSpPr>
      <dsp:spPr>
        <a:xfrm>
          <a:off x="1348740" y="561446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C0CBA37C-BFBF-41B2-BF79-38BF7BCFFEE2}">
      <dsp:nvSpPr>
        <dsp:cNvPr id="0" name=""/>
        <dsp:cNvSpPr/>
      </dsp:nvSpPr>
      <dsp:spPr>
        <a:xfrm>
          <a:off x="1449895" y="5627164"/>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Psychologie et Travail social</a:t>
          </a:r>
        </a:p>
      </dsp:txBody>
      <dsp:txXfrm>
        <a:off x="1449895" y="5627164"/>
        <a:ext cx="5293804" cy="253929"/>
      </dsp:txXfrm>
    </dsp:sp>
    <dsp:sp modelId="{62E0387A-D43B-41DC-B254-DD1E7B59C912}">
      <dsp:nvSpPr>
        <dsp:cNvPr id="0" name=""/>
        <dsp:cNvSpPr/>
      </dsp:nvSpPr>
      <dsp:spPr>
        <a:xfrm>
          <a:off x="1348740" y="5881093"/>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B1170B7-044F-4857-90C3-7F8E2AEED6D0}">
      <dsp:nvSpPr>
        <dsp:cNvPr id="0" name=""/>
        <dsp:cNvSpPr/>
      </dsp:nvSpPr>
      <dsp:spPr>
        <a:xfrm>
          <a:off x="1449895" y="5893789"/>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TRAUMA</a:t>
          </a:r>
        </a:p>
      </dsp:txBody>
      <dsp:txXfrm>
        <a:off x="1449895" y="5893789"/>
        <a:ext cx="5293804" cy="253929"/>
      </dsp:txXfrm>
    </dsp:sp>
    <dsp:sp modelId="{F4CA314F-ED8D-4BD1-ABD5-34B555743983}">
      <dsp:nvSpPr>
        <dsp:cNvPr id="0" name=""/>
        <dsp:cNvSpPr/>
      </dsp:nvSpPr>
      <dsp:spPr>
        <a:xfrm>
          <a:off x="1348740" y="6147719"/>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9D29AF1-4FC3-4BAE-AA73-4FD73779E41B}">
      <dsp:nvSpPr>
        <dsp:cNvPr id="0" name=""/>
        <dsp:cNvSpPr/>
      </dsp:nvSpPr>
      <dsp:spPr>
        <a:xfrm>
          <a:off x="1449895" y="6160415"/>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Formation archives</a:t>
          </a:r>
        </a:p>
      </dsp:txBody>
      <dsp:txXfrm>
        <a:off x="1449895" y="6160415"/>
        <a:ext cx="5293804" cy="253929"/>
      </dsp:txXfrm>
    </dsp:sp>
    <dsp:sp modelId="{25CB89B0-122F-444F-B5C8-CED0D5AE962D}">
      <dsp:nvSpPr>
        <dsp:cNvPr id="0" name=""/>
        <dsp:cNvSpPr/>
      </dsp:nvSpPr>
      <dsp:spPr>
        <a:xfrm>
          <a:off x="1348740" y="641434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308F72F-6B4B-4A78-A17D-DF89F01AC7B0}">
      <dsp:nvSpPr>
        <dsp:cNvPr id="0" name=""/>
        <dsp:cNvSpPr/>
      </dsp:nvSpPr>
      <dsp:spPr>
        <a:xfrm>
          <a:off x="1449895" y="6427041"/>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Cybersécurité</a:t>
          </a:r>
        </a:p>
      </dsp:txBody>
      <dsp:txXfrm>
        <a:off x="1449895" y="6427041"/>
        <a:ext cx="5293804" cy="253929"/>
      </dsp:txXfrm>
    </dsp:sp>
    <dsp:sp modelId="{6CBA32E6-9E11-4F3D-9F4D-C3E5353F013F}">
      <dsp:nvSpPr>
        <dsp:cNvPr id="0" name=""/>
        <dsp:cNvSpPr/>
      </dsp:nvSpPr>
      <dsp:spPr>
        <a:xfrm>
          <a:off x="1348740" y="668097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811122-7A5D-4B61-A440-0F4666F5847C}">
      <dsp:nvSpPr>
        <dsp:cNvPr id="0" name=""/>
        <dsp:cNvSpPr/>
      </dsp:nvSpPr>
      <dsp:spPr>
        <a:xfrm>
          <a:off x="1449895" y="6693667"/>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Créer du contenu sur les médias sociaux</a:t>
          </a:r>
        </a:p>
      </dsp:txBody>
      <dsp:txXfrm>
        <a:off x="1449895" y="6693667"/>
        <a:ext cx="5293804" cy="253929"/>
      </dsp:txXfrm>
    </dsp:sp>
    <dsp:sp modelId="{95DB221B-B0BE-4D09-86ED-EA585EC75E81}">
      <dsp:nvSpPr>
        <dsp:cNvPr id="0" name=""/>
        <dsp:cNvSpPr/>
      </dsp:nvSpPr>
      <dsp:spPr>
        <a:xfrm>
          <a:off x="1348740" y="6947596"/>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B4E4DE8-DF7C-4441-82C3-E581FB5708CF}">
      <dsp:nvSpPr>
        <dsp:cNvPr id="0" name=""/>
        <dsp:cNvSpPr/>
      </dsp:nvSpPr>
      <dsp:spPr>
        <a:xfrm>
          <a:off x="1449895" y="6960292"/>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Osez les stories dans les médias sociaux</a:t>
          </a:r>
        </a:p>
      </dsp:txBody>
      <dsp:txXfrm>
        <a:off x="1449895" y="6960292"/>
        <a:ext cx="5293804" cy="253929"/>
      </dsp:txXfrm>
    </dsp:sp>
    <dsp:sp modelId="{A621A5F3-EE7A-4876-AF5E-16954345F910}">
      <dsp:nvSpPr>
        <dsp:cNvPr id="0" name=""/>
        <dsp:cNvSpPr/>
      </dsp:nvSpPr>
      <dsp:spPr>
        <a:xfrm>
          <a:off x="1348740" y="7214222"/>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18CDE39-5E4C-4776-A731-9753C6831CF1}">
      <dsp:nvSpPr>
        <dsp:cNvPr id="0" name=""/>
        <dsp:cNvSpPr/>
      </dsp:nvSpPr>
      <dsp:spPr>
        <a:xfrm>
          <a:off x="1449895" y="7226918"/>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Créez des vidéos dans vos médias sociaux</a:t>
          </a:r>
        </a:p>
      </dsp:txBody>
      <dsp:txXfrm>
        <a:off x="1449895" y="7226918"/>
        <a:ext cx="5293804" cy="253929"/>
      </dsp:txXfrm>
    </dsp:sp>
    <dsp:sp modelId="{C313CFF5-137B-4D8D-A3A0-49F913335285}">
      <dsp:nvSpPr>
        <dsp:cNvPr id="0" name=""/>
        <dsp:cNvSpPr/>
      </dsp:nvSpPr>
      <dsp:spPr>
        <a:xfrm>
          <a:off x="1348740" y="748084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0B1E0-27C7-4596-A601-559C27F15B34}">
      <dsp:nvSpPr>
        <dsp:cNvPr id="0" name=""/>
        <dsp:cNvSpPr/>
      </dsp:nvSpPr>
      <dsp:spPr>
        <a:xfrm>
          <a:off x="0" y="335999"/>
          <a:ext cx="6324600" cy="137025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Effectuer différents types de mentorat</a:t>
          </a:r>
          <a:endParaRPr lang="fr-CA" sz="1500" kern="1200"/>
        </a:p>
        <a:p>
          <a:pPr marL="114300" lvl="1" indent="-114300" algn="l" defTabSz="666750">
            <a:lnSpc>
              <a:spcPct val="90000"/>
            </a:lnSpc>
            <a:spcBef>
              <a:spcPct val="0"/>
            </a:spcBef>
            <a:spcAft>
              <a:spcPct val="15000"/>
            </a:spcAft>
            <a:buChar char="•"/>
          </a:pPr>
          <a:r>
            <a:rPr lang="fr-FR" sz="1500" kern="1200"/>
            <a:t>Recruter davantage de mentors par différents moyens</a:t>
          </a:r>
          <a:endParaRPr lang="fr-CA" sz="1500" kern="1200"/>
        </a:p>
        <a:p>
          <a:pPr marL="114300" lvl="1" indent="-114300" algn="l" defTabSz="666750">
            <a:lnSpc>
              <a:spcPct val="90000"/>
            </a:lnSpc>
            <a:spcBef>
              <a:spcPct val="0"/>
            </a:spcBef>
            <a:spcAft>
              <a:spcPct val="15000"/>
            </a:spcAft>
            <a:buChar char="•"/>
          </a:pPr>
          <a:r>
            <a:rPr lang="fr-FR" sz="1500" kern="1200"/>
            <a:t>Augmenter le nombre de jumelages</a:t>
          </a:r>
          <a:endParaRPr lang="fr-CA" sz="1500" kern="1200"/>
        </a:p>
        <a:p>
          <a:pPr marL="114300" lvl="1" indent="-114300" algn="l" defTabSz="666750">
            <a:lnSpc>
              <a:spcPct val="90000"/>
            </a:lnSpc>
            <a:spcBef>
              <a:spcPct val="0"/>
            </a:spcBef>
            <a:spcAft>
              <a:spcPct val="15000"/>
            </a:spcAft>
            <a:buChar char="•"/>
          </a:pPr>
          <a:r>
            <a:rPr lang="fr-FR" sz="1500" kern="1200"/>
            <a:t>Mettre en place des services dans d’autres municipalités</a:t>
          </a:r>
          <a:endParaRPr lang="fr-CA" sz="1500" kern="1200"/>
        </a:p>
      </dsp:txBody>
      <dsp:txXfrm>
        <a:off x="0" y="335999"/>
        <a:ext cx="6324600" cy="1370250"/>
      </dsp:txXfrm>
    </dsp:sp>
    <dsp:sp modelId="{DCF7DEA3-B291-474D-88DA-8C446923F336}">
      <dsp:nvSpPr>
        <dsp:cNvPr id="0" name=""/>
        <dsp:cNvSpPr/>
      </dsp:nvSpPr>
      <dsp:spPr>
        <a:xfrm>
          <a:off x="316230" y="114599"/>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Innovation</a:t>
          </a:r>
        </a:p>
      </dsp:txBody>
      <dsp:txXfrm>
        <a:off x="337846" y="136215"/>
        <a:ext cx="4383988" cy="399568"/>
      </dsp:txXfrm>
    </dsp:sp>
    <dsp:sp modelId="{7FB5E4A5-65AE-4216-A96B-C28BAABCE28C}">
      <dsp:nvSpPr>
        <dsp:cNvPr id="0" name=""/>
        <dsp:cNvSpPr/>
      </dsp:nvSpPr>
      <dsp:spPr>
        <a:xfrm>
          <a:off x="0" y="2008649"/>
          <a:ext cx="6324600" cy="1890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Se conformer à l’image de marque</a:t>
          </a:r>
          <a:endParaRPr lang="fr-CA" sz="1500" kern="1200"/>
        </a:p>
        <a:p>
          <a:pPr marL="114300" lvl="1" indent="-114300" algn="l" defTabSz="666750">
            <a:lnSpc>
              <a:spcPct val="90000"/>
            </a:lnSpc>
            <a:spcBef>
              <a:spcPct val="0"/>
            </a:spcBef>
            <a:spcAft>
              <a:spcPct val="15000"/>
            </a:spcAft>
            <a:buChar char="•"/>
          </a:pPr>
          <a:r>
            <a:rPr lang="fr-FR" sz="1500" kern="1200"/>
            <a:t>Augmenter notre visibilité</a:t>
          </a:r>
          <a:endParaRPr lang="fr-CA" sz="1500" kern="1200"/>
        </a:p>
        <a:p>
          <a:pPr marL="114300" lvl="1" indent="-114300" algn="l" defTabSz="666750">
            <a:lnSpc>
              <a:spcPct val="90000"/>
            </a:lnSpc>
            <a:spcBef>
              <a:spcPct val="0"/>
            </a:spcBef>
            <a:spcAft>
              <a:spcPct val="15000"/>
            </a:spcAft>
            <a:buChar char="•"/>
          </a:pPr>
          <a:r>
            <a:rPr lang="fr-FR" sz="1500" kern="1200"/>
            <a:t>Donner une image positive des GFGSDDR</a:t>
          </a:r>
          <a:endParaRPr lang="fr-CA" sz="1500" kern="1200"/>
        </a:p>
        <a:p>
          <a:pPr marL="114300" lvl="1" indent="-114300" algn="l" defTabSz="666750">
            <a:lnSpc>
              <a:spcPct val="90000"/>
            </a:lnSpc>
            <a:spcBef>
              <a:spcPct val="0"/>
            </a:spcBef>
            <a:spcAft>
              <a:spcPct val="15000"/>
            </a:spcAft>
            <a:buChar char="•"/>
          </a:pPr>
          <a:r>
            <a:rPr lang="fr-FR" sz="1500" kern="1200"/>
            <a:t>Faire des activités promotionnelles</a:t>
          </a:r>
          <a:endParaRPr lang="fr-CA" sz="1500" kern="1200"/>
        </a:p>
        <a:p>
          <a:pPr marL="114300" lvl="1" indent="-114300" algn="l" defTabSz="666750">
            <a:lnSpc>
              <a:spcPct val="90000"/>
            </a:lnSpc>
            <a:spcBef>
              <a:spcPct val="0"/>
            </a:spcBef>
            <a:spcAft>
              <a:spcPct val="15000"/>
            </a:spcAft>
            <a:buChar char="•"/>
          </a:pPr>
          <a:r>
            <a:rPr lang="fr-FR" sz="1500" kern="1200"/>
            <a:t>Maintenir une bonne gestion financière</a:t>
          </a:r>
          <a:endParaRPr lang="fr-CA" sz="1500" kern="1200"/>
        </a:p>
        <a:p>
          <a:pPr marL="114300" lvl="1" indent="-114300" algn="l" defTabSz="666750">
            <a:lnSpc>
              <a:spcPct val="90000"/>
            </a:lnSpc>
            <a:spcBef>
              <a:spcPct val="0"/>
            </a:spcBef>
            <a:spcAft>
              <a:spcPct val="15000"/>
            </a:spcAft>
            <a:buChar char="•"/>
          </a:pPr>
          <a:r>
            <a:rPr lang="fr-FR" sz="1500" kern="1200"/>
            <a:t>S’assurer d’avoir toutes les ressources matérielles</a:t>
          </a:r>
          <a:endParaRPr lang="fr-CA" sz="1500" kern="1200"/>
        </a:p>
      </dsp:txBody>
      <dsp:txXfrm>
        <a:off x="0" y="2008649"/>
        <a:ext cx="6324600" cy="1890000"/>
      </dsp:txXfrm>
    </dsp:sp>
    <dsp:sp modelId="{BB11D857-8EB2-4985-B8AE-1AC6E9E38B28}">
      <dsp:nvSpPr>
        <dsp:cNvPr id="0" name=""/>
        <dsp:cNvSpPr/>
      </dsp:nvSpPr>
      <dsp:spPr>
        <a:xfrm>
          <a:off x="316230" y="17872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Croissance</a:t>
          </a:r>
        </a:p>
      </dsp:txBody>
      <dsp:txXfrm>
        <a:off x="337846" y="1808866"/>
        <a:ext cx="4383988" cy="399568"/>
      </dsp:txXfrm>
    </dsp:sp>
    <dsp:sp modelId="{7F88E4DA-E34C-4F1B-AA6E-249727F95E32}">
      <dsp:nvSpPr>
        <dsp:cNvPr id="0" name=""/>
        <dsp:cNvSpPr/>
      </dsp:nvSpPr>
      <dsp:spPr>
        <a:xfrm>
          <a:off x="0" y="4201050"/>
          <a:ext cx="6324600" cy="1606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Avoir des processus internes clairs</a:t>
          </a:r>
          <a:endParaRPr lang="fr-CA" sz="1500" kern="1200"/>
        </a:p>
        <a:p>
          <a:pPr marL="114300" lvl="1" indent="-114300" algn="l" defTabSz="666750">
            <a:lnSpc>
              <a:spcPct val="90000"/>
            </a:lnSpc>
            <a:spcBef>
              <a:spcPct val="0"/>
            </a:spcBef>
            <a:spcAft>
              <a:spcPct val="15000"/>
            </a:spcAft>
            <a:buChar char="•"/>
          </a:pPr>
          <a:r>
            <a:rPr lang="fr-FR" sz="1500" kern="1200"/>
            <a:t>Maintenir et créer des partenariats financiers</a:t>
          </a:r>
          <a:endParaRPr lang="fr-CA" sz="1500" kern="1200"/>
        </a:p>
        <a:p>
          <a:pPr marL="114300" lvl="1" indent="-114300" algn="l" defTabSz="666750">
            <a:lnSpc>
              <a:spcPct val="90000"/>
            </a:lnSpc>
            <a:spcBef>
              <a:spcPct val="0"/>
            </a:spcBef>
            <a:spcAft>
              <a:spcPct val="15000"/>
            </a:spcAft>
            <a:buChar char="•"/>
          </a:pPr>
          <a:r>
            <a:rPr lang="fr-FR" sz="1500" kern="1200"/>
            <a:t>Faire un plan de campagne avec le comité financement</a:t>
          </a:r>
          <a:endParaRPr lang="fr-CA" sz="1500" kern="1200"/>
        </a:p>
        <a:p>
          <a:pPr marL="114300" lvl="1" indent="-114300" algn="l" defTabSz="666750">
            <a:lnSpc>
              <a:spcPct val="90000"/>
            </a:lnSpc>
            <a:spcBef>
              <a:spcPct val="0"/>
            </a:spcBef>
            <a:spcAft>
              <a:spcPct val="15000"/>
            </a:spcAft>
            <a:buChar char="•"/>
          </a:pPr>
          <a:r>
            <a:rPr lang="fr-FR" sz="1500" kern="1200"/>
            <a:t>Maintenir des bonnes relations avec les partenaires</a:t>
          </a:r>
          <a:endParaRPr lang="fr-CA" sz="1500" kern="1200"/>
        </a:p>
        <a:p>
          <a:pPr marL="114300" lvl="1" indent="-114300" algn="l" defTabSz="666750">
            <a:lnSpc>
              <a:spcPct val="90000"/>
            </a:lnSpc>
            <a:spcBef>
              <a:spcPct val="0"/>
            </a:spcBef>
            <a:spcAft>
              <a:spcPct val="15000"/>
            </a:spcAft>
            <a:buChar char="•"/>
          </a:pPr>
          <a:r>
            <a:rPr lang="fr-FR" sz="1500" kern="1200"/>
            <a:t>Collaborer avec d’autres acteurs du milieu</a:t>
          </a:r>
          <a:endParaRPr lang="fr-CA" sz="1500" kern="1200"/>
        </a:p>
      </dsp:txBody>
      <dsp:txXfrm>
        <a:off x="0" y="4201050"/>
        <a:ext cx="6324600" cy="1606500"/>
      </dsp:txXfrm>
    </dsp:sp>
    <dsp:sp modelId="{22D8D088-9058-4162-8049-6C3E81708B52}">
      <dsp:nvSpPr>
        <dsp:cNvPr id="0" name=""/>
        <dsp:cNvSpPr/>
      </dsp:nvSpPr>
      <dsp:spPr>
        <a:xfrm>
          <a:off x="316230" y="39796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Collaboration</a:t>
          </a:r>
          <a:endParaRPr lang="fr-CA" sz="1500" kern="1200"/>
        </a:p>
      </dsp:txBody>
      <dsp:txXfrm>
        <a:off x="337846" y="4001266"/>
        <a:ext cx="4383988" cy="399568"/>
      </dsp:txXfrm>
    </dsp:sp>
    <dsp:sp modelId="{B0A6FC56-EDDA-47AC-8F5A-624408AD6F9A}">
      <dsp:nvSpPr>
        <dsp:cNvPr id="0" name=""/>
        <dsp:cNvSpPr/>
      </dsp:nvSpPr>
      <dsp:spPr>
        <a:xfrm>
          <a:off x="0" y="6109950"/>
          <a:ext cx="6324600" cy="1795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Conserver une structure de l'organisation qui permet d'optimiser les ressources humaines, respecter la conciliation famille-travail et offrir plus de services</a:t>
          </a:r>
          <a:endParaRPr lang="fr-CA" sz="1500" kern="1200"/>
        </a:p>
        <a:p>
          <a:pPr marL="114300" lvl="1" indent="-114300" algn="l" defTabSz="666750">
            <a:lnSpc>
              <a:spcPct val="90000"/>
            </a:lnSpc>
            <a:spcBef>
              <a:spcPct val="0"/>
            </a:spcBef>
            <a:spcAft>
              <a:spcPct val="15000"/>
            </a:spcAft>
            <a:buChar char="•"/>
          </a:pPr>
          <a:r>
            <a:rPr lang="fr-FR" sz="1500" kern="1200"/>
            <a:t>Maintenir du personnel compétent et adéquat</a:t>
          </a:r>
          <a:endParaRPr lang="fr-CA" sz="1500" kern="1200"/>
        </a:p>
        <a:p>
          <a:pPr marL="114300" lvl="1" indent="-114300" algn="l" defTabSz="666750">
            <a:lnSpc>
              <a:spcPct val="90000"/>
            </a:lnSpc>
            <a:spcBef>
              <a:spcPct val="0"/>
            </a:spcBef>
            <a:spcAft>
              <a:spcPct val="15000"/>
            </a:spcAft>
            <a:buChar char="•"/>
          </a:pPr>
          <a:r>
            <a:rPr lang="fr-FR" sz="1500" kern="1200"/>
            <a:t>Avoir un CA proactif</a:t>
          </a:r>
          <a:endParaRPr lang="fr-CA" sz="1500" kern="1200"/>
        </a:p>
        <a:p>
          <a:pPr marL="114300" lvl="1" indent="-114300" algn="l" defTabSz="666750">
            <a:lnSpc>
              <a:spcPct val="90000"/>
            </a:lnSpc>
            <a:spcBef>
              <a:spcPct val="0"/>
            </a:spcBef>
            <a:spcAft>
              <a:spcPct val="15000"/>
            </a:spcAft>
            <a:buChar char="•"/>
          </a:pPr>
          <a:r>
            <a:rPr lang="fr-FR" sz="1500" kern="1200"/>
            <a:t>Renforcer le sentiment d’appartenance</a:t>
          </a:r>
          <a:endParaRPr lang="fr-CA" sz="1500" kern="1200"/>
        </a:p>
      </dsp:txBody>
      <dsp:txXfrm>
        <a:off x="0" y="6109950"/>
        <a:ext cx="6324600" cy="1795500"/>
      </dsp:txXfrm>
    </dsp:sp>
    <dsp:sp modelId="{2424DE8E-4E68-4D5A-B6D1-79A945295C54}">
      <dsp:nvSpPr>
        <dsp:cNvPr id="0" name=""/>
        <dsp:cNvSpPr/>
      </dsp:nvSpPr>
      <dsp:spPr>
        <a:xfrm>
          <a:off x="316230" y="58885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Mobilisation</a:t>
          </a:r>
          <a:endParaRPr lang="fr-CA" sz="1500" kern="1200"/>
        </a:p>
      </dsp:txBody>
      <dsp:txXfrm>
        <a:off x="337846" y="5910166"/>
        <a:ext cx="4383988"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8A26F-AEC0-428D-8825-85633FFF1EC1}">
      <dsp:nvSpPr>
        <dsp:cNvPr id="0" name=""/>
        <dsp:cNvSpPr/>
      </dsp:nvSpPr>
      <dsp:spPr>
        <a:xfrm>
          <a:off x="0" y="338039"/>
          <a:ext cx="6879067" cy="158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33248" rIns="533892"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sz="1600" kern="1200">
            <a:solidFill>
              <a:sysClr val="windowText" lastClr="000000"/>
            </a:solidFill>
          </a:endParaRPr>
        </a:p>
      </dsp:txBody>
      <dsp:txXfrm>
        <a:off x="0" y="338039"/>
        <a:ext cx="6879067" cy="1587600"/>
      </dsp:txXfrm>
    </dsp:sp>
    <dsp:sp modelId="{321CD3F8-B2AF-4646-A3AB-E9FF37FD7919}">
      <dsp:nvSpPr>
        <dsp:cNvPr id="0" name=""/>
        <dsp:cNvSpPr/>
      </dsp:nvSpPr>
      <dsp:spPr>
        <a:xfrm>
          <a:off x="343953" y="101879"/>
          <a:ext cx="4815346"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711200">
            <a:lnSpc>
              <a:spcPct val="90000"/>
            </a:lnSpc>
            <a:spcBef>
              <a:spcPct val="0"/>
            </a:spcBef>
            <a:spcAft>
              <a:spcPct val="35000"/>
            </a:spcAft>
            <a:buNone/>
          </a:pPr>
          <a:r>
            <a:rPr lang="fr-CA" sz="1600" kern="1200"/>
            <a:t>Innovation</a:t>
          </a:r>
        </a:p>
      </dsp:txBody>
      <dsp:txXfrm>
        <a:off x="367010" y="124936"/>
        <a:ext cx="4769232" cy="426206"/>
      </dsp:txXfrm>
    </dsp:sp>
    <dsp:sp modelId="{FE27E620-B80F-422B-8371-D9404F0BF69C}">
      <dsp:nvSpPr>
        <dsp:cNvPr id="0" name=""/>
        <dsp:cNvSpPr/>
      </dsp:nvSpPr>
      <dsp:spPr>
        <a:xfrm>
          <a:off x="0" y="2248199"/>
          <a:ext cx="6879067" cy="201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33248" rIns="533892"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sz="1600" kern="1200">
            <a:solidFill>
              <a:sysClr val="windowText" lastClr="000000"/>
            </a:solidFill>
          </a:endParaRPr>
        </a:p>
      </dsp:txBody>
      <dsp:txXfrm>
        <a:off x="0" y="2248199"/>
        <a:ext cx="6879067" cy="2016000"/>
      </dsp:txXfrm>
    </dsp:sp>
    <dsp:sp modelId="{2BF224AE-86D8-4D61-A251-323B517A30BB}">
      <dsp:nvSpPr>
        <dsp:cNvPr id="0" name=""/>
        <dsp:cNvSpPr/>
      </dsp:nvSpPr>
      <dsp:spPr>
        <a:xfrm>
          <a:off x="343953" y="2012039"/>
          <a:ext cx="4815346"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711200">
            <a:lnSpc>
              <a:spcPct val="90000"/>
            </a:lnSpc>
            <a:spcBef>
              <a:spcPct val="0"/>
            </a:spcBef>
            <a:spcAft>
              <a:spcPct val="35000"/>
            </a:spcAft>
            <a:buNone/>
          </a:pPr>
          <a:r>
            <a:rPr lang="fr-CA" sz="1600" kern="1200"/>
            <a:t>Conciliation famille travail</a:t>
          </a:r>
        </a:p>
      </dsp:txBody>
      <dsp:txXfrm>
        <a:off x="367010" y="2035096"/>
        <a:ext cx="4769232" cy="426206"/>
      </dsp:txXfrm>
    </dsp:sp>
    <dsp:sp modelId="{8F45C749-DE22-4DE9-8AAC-838B9838BC29}">
      <dsp:nvSpPr>
        <dsp:cNvPr id="0" name=""/>
        <dsp:cNvSpPr/>
      </dsp:nvSpPr>
      <dsp:spPr>
        <a:xfrm>
          <a:off x="0" y="4586760"/>
          <a:ext cx="6879067" cy="3175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92" tIns="333248" rIns="533892"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sz="1600" kern="1200">
            <a:solidFill>
              <a:sysClr val="windowText" lastClr="000000"/>
            </a:solidFill>
          </a:endParaRPr>
        </a:p>
        <a:p>
          <a:pPr marL="342900" lvl="2" indent="-171450" algn="l" defTabSz="711200">
            <a:lnSpc>
              <a:spcPct val="90000"/>
            </a:lnSpc>
            <a:spcBef>
              <a:spcPct val="0"/>
            </a:spcBef>
            <a:spcAft>
              <a:spcPct val="15000"/>
            </a:spcAft>
            <a:buChar char="•"/>
          </a:pPr>
          <a:r>
            <a:rPr lang="fr-CA" sz="1600" kern="1200">
              <a:solidFill>
                <a:sysClr val="windowText" lastClr="000000"/>
              </a:solidFill>
            </a:rPr>
            <a:t>Grands Frères Grandes Soeurs du Québec: Vice -présidente du Conseil d'administration. </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local en sécurité alimentaire:</a:t>
          </a:r>
        </a:p>
        <a:p>
          <a:pPr marL="342900" lvl="2" indent="-171450" algn="l" defTabSz="711200">
            <a:lnSpc>
              <a:spcPct val="90000"/>
            </a:lnSpc>
            <a:spcBef>
              <a:spcPct val="0"/>
            </a:spcBef>
            <a:spcAft>
              <a:spcPct val="15000"/>
            </a:spcAft>
            <a:buChar char="•"/>
          </a:pPr>
          <a:r>
            <a:rPr lang="fr-CA" sz="1600" kern="1200">
              <a:solidFill>
                <a:sysClr val="windowText" lastClr="000000"/>
              </a:solidFill>
            </a:rPr>
            <a:t>Table de lutte à la pauvreté et a l'exclusion sociale</a:t>
          </a:r>
        </a:p>
        <a:p>
          <a:pPr marL="342900" lvl="2" indent="-171450" algn="l" defTabSz="711200">
            <a:lnSpc>
              <a:spcPct val="90000"/>
            </a:lnSpc>
            <a:spcBef>
              <a:spcPct val="0"/>
            </a:spcBef>
            <a:spcAft>
              <a:spcPct val="15000"/>
            </a:spcAft>
            <a:buChar char="•"/>
          </a:pPr>
          <a:r>
            <a:rPr lang="fr-CA" sz="1600" kern="1200">
              <a:solidFill>
                <a:sysClr val="windowText" lastClr="000000"/>
              </a:solidFill>
            </a:rPr>
            <a:t>Commission de la familiale de la ville de Roberval.</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de mobilité urbaine de Roberval</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d'aménagement du territoire.</a:t>
          </a:r>
        </a:p>
      </dsp:txBody>
      <dsp:txXfrm>
        <a:off x="0" y="4586760"/>
        <a:ext cx="6879067" cy="3175200"/>
      </dsp:txXfrm>
    </dsp:sp>
    <dsp:sp modelId="{EAC096F5-03CF-4205-B9B5-A25C7563BE31}">
      <dsp:nvSpPr>
        <dsp:cNvPr id="0" name=""/>
        <dsp:cNvSpPr/>
      </dsp:nvSpPr>
      <dsp:spPr>
        <a:xfrm>
          <a:off x="343953" y="4350600"/>
          <a:ext cx="4815346"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9" tIns="0" rIns="182009" bIns="0" numCol="1" spcCol="1270" anchor="ctr" anchorCtr="0">
          <a:noAutofit/>
        </a:bodyPr>
        <a:lstStyle/>
        <a:p>
          <a:pPr marL="0" lvl="0" indent="0" algn="l" defTabSz="711200">
            <a:lnSpc>
              <a:spcPct val="90000"/>
            </a:lnSpc>
            <a:spcBef>
              <a:spcPct val="0"/>
            </a:spcBef>
            <a:spcAft>
              <a:spcPct val="35000"/>
            </a:spcAft>
            <a:buNone/>
          </a:pPr>
          <a:r>
            <a:rPr lang="fr-CA" sz="1600" kern="1200"/>
            <a:t>Implication dans le milieu</a:t>
          </a:r>
        </a:p>
      </dsp:txBody>
      <dsp:txXfrm>
        <a:off x="367010" y="4373657"/>
        <a:ext cx="4769232" cy="426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F7830-37C8-46C0-AEE8-1DA17D0EBD70}">
      <dsp:nvSpPr>
        <dsp:cNvPr id="0" name=""/>
        <dsp:cNvSpPr/>
      </dsp:nvSpPr>
      <dsp:spPr>
        <a:xfrm>
          <a:off x="24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Bénévoles</a:t>
          </a:r>
        </a:p>
      </dsp:txBody>
      <dsp:txXfrm>
        <a:off x="2485" y="1873965"/>
        <a:ext cx="1494429" cy="460800"/>
      </dsp:txXfrm>
    </dsp:sp>
    <dsp:sp modelId="{F5B3098F-279A-4EBF-A30E-D32A1F0C4717}">
      <dsp:nvSpPr>
        <dsp:cNvPr id="0" name=""/>
        <dsp:cNvSpPr/>
      </dsp:nvSpPr>
      <dsp:spPr>
        <a:xfrm>
          <a:off x="24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S’assurer que toutes les normes nationales sont respectées. </a:t>
          </a:r>
          <a:endParaRPr lang="fr-CA" sz="1200" kern="1200"/>
        </a:p>
        <a:p>
          <a:pPr marL="114300" lvl="1" indent="-114300" algn="l" defTabSz="533400">
            <a:lnSpc>
              <a:spcPct val="90000"/>
            </a:lnSpc>
            <a:spcBef>
              <a:spcPct val="0"/>
            </a:spcBef>
            <a:spcAft>
              <a:spcPct val="15000"/>
            </a:spcAft>
            <a:buChar char="•"/>
          </a:pPr>
          <a:r>
            <a:rPr lang="fr-FR" sz="1200" kern="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kern="1200"/>
        </a:p>
      </dsp:txBody>
      <dsp:txXfrm>
        <a:off x="2485" y="2334764"/>
        <a:ext cx="1494429" cy="3639870"/>
      </dsp:txXfrm>
    </dsp:sp>
    <dsp:sp modelId="{2C2994C1-DEA6-4477-BC03-39ACCB5A81CD}">
      <dsp:nvSpPr>
        <dsp:cNvPr id="0" name=""/>
        <dsp:cNvSpPr/>
      </dsp:nvSpPr>
      <dsp:spPr>
        <a:xfrm>
          <a:off x="170613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Finances</a:t>
          </a:r>
        </a:p>
      </dsp:txBody>
      <dsp:txXfrm>
        <a:off x="1706135" y="1873965"/>
        <a:ext cx="1494429" cy="460800"/>
      </dsp:txXfrm>
    </dsp:sp>
    <dsp:sp modelId="{55103196-99FC-47FA-9D1F-61A025AB276B}">
      <dsp:nvSpPr>
        <dsp:cNvPr id="0" name=""/>
        <dsp:cNvSpPr/>
      </dsp:nvSpPr>
      <dsp:spPr>
        <a:xfrm>
          <a:off x="170613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Conseiller le CA sur les activités de financement à faire ou non.</a:t>
          </a:r>
          <a:endParaRPr lang="fr-CA" sz="1200" kern="1200"/>
        </a:p>
        <a:p>
          <a:pPr marL="114300" lvl="1" indent="-114300" algn="l" defTabSz="533400">
            <a:lnSpc>
              <a:spcPct val="90000"/>
            </a:lnSpc>
            <a:spcBef>
              <a:spcPct val="0"/>
            </a:spcBef>
            <a:spcAft>
              <a:spcPct val="15000"/>
            </a:spcAft>
            <a:buChar char="•"/>
          </a:pPr>
          <a:r>
            <a:rPr lang="fr-FR" sz="1200" kern="1200"/>
            <a:t>Prendre connaissance des finances de l’organisme.</a:t>
          </a:r>
        </a:p>
        <a:p>
          <a:pPr marL="114300" lvl="1" indent="-114300" algn="l" defTabSz="533400">
            <a:lnSpc>
              <a:spcPct val="90000"/>
            </a:lnSpc>
            <a:spcBef>
              <a:spcPct val="0"/>
            </a:spcBef>
            <a:spcAft>
              <a:spcPct val="15000"/>
            </a:spcAft>
            <a:buChar char="•"/>
          </a:pPr>
          <a:r>
            <a:rPr lang="fr-FR" sz="1200" kern="1200"/>
            <a:t>Assister la trésorie et la direction dans les prévisions et les suivis budgétaires.</a:t>
          </a:r>
          <a:endParaRPr lang="fr-CA" sz="1200" kern="1200"/>
        </a:p>
      </dsp:txBody>
      <dsp:txXfrm>
        <a:off x="1706135" y="2334764"/>
        <a:ext cx="1494429" cy="3639870"/>
      </dsp:txXfrm>
    </dsp:sp>
    <dsp:sp modelId="{3C44EE2D-B321-40B5-BBBF-BD92CC18B483}">
      <dsp:nvSpPr>
        <dsp:cNvPr id="0" name=""/>
        <dsp:cNvSpPr/>
      </dsp:nvSpPr>
      <dsp:spPr>
        <a:xfrm>
          <a:off x="34097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Risques</a:t>
          </a:r>
        </a:p>
      </dsp:txBody>
      <dsp:txXfrm>
        <a:off x="3409785" y="1873965"/>
        <a:ext cx="1494429" cy="460800"/>
      </dsp:txXfrm>
    </dsp:sp>
    <dsp:sp modelId="{315D5EF5-1A19-42FC-81CD-523DE39D1D66}">
      <dsp:nvSpPr>
        <dsp:cNvPr id="0" name=""/>
        <dsp:cNvSpPr/>
      </dsp:nvSpPr>
      <dsp:spPr>
        <a:xfrm>
          <a:off x="34097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Vérifier le manuel de gestion de risque</a:t>
          </a:r>
          <a:endParaRPr lang="fr-CA" sz="1200" kern="1200"/>
        </a:p>
        <a:p>
          <a:pPr marL="114300" lvl="1" indent="-114300" algn="l" defTabSz="533400">
            <a:lnSpc>
              <a:spcPct val="90000"/>
            </a:lnSpc>
            <a:spcBef>
              <a:spcPct val="0"/>
            </a:spcBef>
            <a:spcAft>
              <a:spcPct val="15000"/>
            </a:spcAft>
            <a:buChar char="•"/>
          </a:pPr>
          <a:r>
            <a:rPr lang="fr-FR" sz="1200" kern="1200"/>
            <a:t>S’assurer de prévoir les risques potentiels pouvant survenir et y prendre les moyens appropriés pour les prévenir.</a:t>
          </a:r>
          <a:endParaRPr lang="fr-CA" sz="1200" kern="1200"/>
        </a:p>
        <a:p>
          <a:pPr marL="114300" lvl="1" indent="-114300" algn="l" defTabSz="533400">
            <a:lnSpc>
              <a:spcPct val="90000"/>
            </a:lnSpc>
            <a:spcBef>
              <a:spcPct val="0"/>
            </a:spcBef>
            <a:spcAft>
              <a:spcPct val="15000"/>
            </a:spcAft>
            <a:buChar char="•"/>
          </a:pPr>
          <a:r>
            <a:rPr lang="fr-FR" sz="1200" kern="1200"/>
            <a:t>Élaborer les prévisions budgétaires</a:t>
          </a:r>
          <a:r>
            <a:rPr lang="fr-FR" sz="1500" kern="1200"/>
            <a:t>. </a:t>
          </a:r>
          <a:endParaRPr lang="fr-CA" sz="1500" kern="1200"/>
        </a:p>
      </dsp:txBody>
      <dsp:txXfrm>
        <a:off x="3409785" y="2334764"/>
        <a:ext cx="1494429" cy="3639870"/>
      </dsp:txXfrm>
    </dsp:sp>
    <dsp:sp modelId="{46180A65-F975-4C90-A8DB-4BA99B6A948C}">
      <dsp:nvSpPr>
        <dsp:cNvPr id="0" name=""/>
        <dsp:cNvSpPr/>
      </dsp:nvSpPr>
      <dsp:spPr>
        <a:xfrm>
          <a:off x="5113434"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Vie associative</a:t>
          </a:r>
        </a:p>
      </dsp:txBody>
      <dsp:txXfrm>
        <a:off x="5113434" y="1873965"/>
        <a:ext cx="1494429" cy="460800"/>
      </dsp:txXfrm>
    </dsp:sp>
    <dsp:sp modelId="{C12D060F-AAA7-4561-A9C3-3E8B9E1C0E2C}">
      <dsp:nvSpPr>
        <dsp:cNvPr id="0" name=""/>
        <dsp:cNvSpPr/>
      </dsp:nvSpPr>
      <dsp:spPr>
        <a:xfrm>
          <a:off x="5113434"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CA" sz="1200" kern="1200"/>
            <a:t>Préparer les rencontres avec les membres. </a:t>
          </a:r>
        </a:p>
        <a:p>
          <a:pPr marL="114300" lvl="1" indent="-114300" algn="l" defTabSz="533400">
            <a:lnSpc>
              <a:spcPct val="90000"/>
            </a:lnSpc>
            <a:spcBef>
              <a:spcPct val="0"/>
            </a:spcBef>
            <a:spcAft>
              <a:spcPct val="15000"/>
            </a:spcAft>
            <a:buChar char="•"/>
          </a:pPr>
          <a:r>
            <a:rPr lang="fr-CA" sz="1200" kern="1200"/>
            <a:t>Préparer une rencontre d'ouverture de programmes en début d'année scolaire.</a:t>
          </a:r>
        </a:p>
        <a:p>
          <a:pPr marL="114300" lvl="1" indent="-114300" algn="l" defTabSz="533400">
            <a:lnSpc>
              <a:spcPct val="90000"/>
            </a:lnSpc>
            <a:spcBef>
              <a:spcPct val="0"/>
            </a:spcBef>
            <a:spcAft>
              <a:spcPct val="15000"/>
            </a:spcAft>
            <a:buChar char="•"/>
          </a:pPr>
          <a:r>
            <a:rPr lang="fr-CA" sz="1200" kern="1200"/>
            <a:t>Préparer la fête de Noel pour les membres et ou pour les administrateurs.</a:t>
          </a:r>
        </a:p>
        <a:p>
          <a:pPr marL="114300" lvl="1" indent="-114300" algn="l" defTabSz="533400">
            <a:lnSpc>
              <a:spcPct val="90000"/>
            </a:lnSpc>
            <a:spcBef>
              <a:spcPct val="0"/>
            </a:spcBef>
            <a:spcAft>
              <a:spcPct val="15000"/>
            </a:spcAft>
            <a:buChar char="•"/>
          </a:pPr>
          <a:r>
            <a:rPr lang="fr-CA" sz="1200" kern="1200"/>
            <a:t>S'assurer d'un membership aux activités de financement et autres rencontres de l'organisme.</a:t>
          </a:r>
        </a:p>
      </dsp:txBody>
      <dsp:txXfrm>
        <a:off x="5113434" y="2334764"/>
        <a:ext cx="1494429" cy="36398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3FC32-31A4-4EE7-94DA-ECEBD8FC3617}">
      <dsp:nvSpPr>
        <dsp:cNvPr id="0" name=""/>
        <dsp:cNvSpPr/>
      </dsp:nvSpPr>
      <dsp:spPr>
        <a:xfrm>
          <a:off x="2578"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Direction</a:t>
          </a:r>
        </a:p>
      </dsp:txBody>
      <dsp:txXfrm>
        <a:off x="2578" y="627122"/>
        <a:ext cx="1550416" cy="374400"/>
      </dsp:txXfrm>
    </dsp:sp>
    <dsp:sp modelId="{CB9C2312-5365-4157-864E-1244FAC178FD}">
      <dsp:nvSpPr>
        <dsp:cNvPr id="0" name=""/>
        <dsp:cNvSpPr/>
      </dsp:nvSpPr>
      <dsp:spPr>
        <a:xfrm>
          <a:off x="2578"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Évaluation mi- annuelle et annuelle de la direction sur l’atteinte des objectifs organisationnels, le respect des politiques de gouvernance et la satisfaction générale des administrateurs concernant son rendement et non sa personnalité. </a:t>
          </a:r>
          <a:endParaRPr lang="fr-CA" sz="1000" kern="1200"/>
        </a:p>
        <a:p>
          <a:pPr marL="57150" lvl="1" indent="-57150" algn="l" defTabSz="444500">
            <a:lnSpc>
              <a:spcPct val="90000"/>
            </a:lnSpc>
            <a:spcBef>
              <a:spcPct val="0"/>
            </a:spcBef>
            <a:spcAft>
              <a:spcPct val="15000"/>
            </a:spcAft>
            <a:buChar char="•"/>
          </a:pPr>
          <a:r>
            <a:rPr lang="fr-CA" sz="1000" kern="1200"/>
            <a:t>Réviser et fournir des recommandations sur les politiques du personnel au C.A. sur les sujets suivants : </a:t>
          </a:r>
        </a:p>
        <a:p>
          <a:pPr marL="57150" lvl="1" indent="-57150" algn="l" defTabSz="444500">
            <a:lnSpc>
              <a:spcPct val="90000"/>
            </a:lnSpc>
            <a:spcBef>
              <a:spcPct val="0"/>
            </a:spcBef>
            <a:spcAft>
              <a:spcPct val="15000"/>
            </a:spcAft>
            <a:buChar char="•"/>
          </a:pPr>
          <a:r>
            <a:rPr lang="fr-CA" sz="1000" kern="1200"/>
            <a:t>Formation</a:t>
          </a:r>
        </a:p>
        <a:p>
          <a:pPr marL="57150" lvl="1" indent="-57150" algn="l" defTabSz="444500">
            <a:lnSpc>
              <a:spcPct val="90000"/>
            </a:lnSpc>
            <a:spcBef>
              <a:spcPct val="0"/>
            </a:spcBef>
            <a:spcAft>
              <a:spcPct val="15000"/>
            </a:spcAft>
            <a:buChar char="•"/>
          </a:pPr>
          <a:r>
            <a:rPr lang="fr-CA" sz="1000" kern="1200"/>
            <a:t>Avantages sociaux des employés</a:t>
          </a:r>
        </a:p>
        <a:p>
          <a:pPr marL="57150" lvl="1" indent="-57150" algn="l" defTabSz="444500">
            <a:lnSpc>
              <a:spcPct val="90000"/>
            </a:lnSpc>
            <a:spcBef>
              <a:spcPct val="0"/>
            </a:spcBef>
            <a:spcAft>
              <a:spcPct val="15000"/>
            </a:spcAft>
            <a:buChar char="•"/>
          </a:pPr>
          <a:r>
            <a:rPr lang="fr-CA" sz="1000" kern="1200"/>
            <a:t>Relations avec les employés</a:t>
          </a:r>
        </a:p>
        <a:p>
          <a:pPr marL="57150" lvl="1" indent="-57150" algn="l" defTabSz="444500">
            <a:lnSpc>
              <a:spcPct val="90000"/>
            </a:lnSpc>
            <a:spcBef>
              <a:spcPct val="0"/>
            </a:spcBef>
            <a:spcAft>
              <a:spcPct val="15000"/>
            </a:spcAft>
            <a:buChar char="•"/>
          </a:pPr>
          <a:r>
            <a:rPr lang="fr-CA" sz="1000" kern="1200"/>
            <a:t>Administration des salaires</a:t>
          </a:r>
        </a:p>
        <a:p>
          <a:pPr marL="57150" lvl="1" indent="-57150" algn="l" defTabSz="444500">
            <a:lnSpc>
              <a:spcPct val="90000"/>
            </a:lnSpc>
            <a:spcBef>
              <a:spcPct val="0"/>
            </a:spcBef>
            <a:spcAft>
              <a:spcPct val="15000"/>
            </a:spcAft>
            <a:buChar char="•"/>
          </a:pPr>
          <a:r>
            <a:rPr lang="fr-CA" sz="1000" kern="1200"/>
            <a:t>Description de tâches des employés</a:t>
          </a:r>
        </a:p>
        <a:p>
          <a:pPr marL="57150" lvl="1" indent="-57150" algn="l" defTabSz="444500">
            <a:lnSpc>
              <a:spcPct val="90000"/>
            </a:lnSpc>
            <a:spcBef>
              <a:spcPct val="0"/>
            </a:spcBef>
            <a:spcAft>
              <a:spcPct val="15000"/>
            </a:spcAft>
            <a:buChar char="•"/>
          </a:pPr>
          <a:r>
            <a:rPr lang="fr-CA" sz="1000" kern="1200"/>
            <a:t>Fournir des orientations pour les opérations relatives au personnel.</a:t>
          </a:r>
        </a:p>
        <a:p>
          <a:pPr marL="57150" lvl="1" indent="-57150" algn="l" defTabSz="444500">
            <a:lnSpc>
              <a:spcPct val="90000"/>
            </a:lnSpc>
            <a:spcBef>
              <a:spcPct val="0"/>
            </a:spcBef>
            <a:spcAft>
              <a:spcPct val="15000"/>
            </a:spcAft>
            <a:buChar char="•"/>
          </a:pPr>
          <a:r>
            <a:rPr lang="fr-CA" sz="1000" kern="1200"/>
            <a:t>Agir à titre de conseiller auprès de la directrice en ce qui a trait à l’embauche et à la mise à pied d’employés.</a:t>
          </a:r>
        </a:p>
        <a:p>
          <a:pPr marL="57150" lvl="1" indent="-57150" algn="l" defTabSz="444500">
            <a:lnSpc>
              <a:spcPct val="90000"/>
            </a:lnSpc>
            <a:spcBef>
              <a:spcPct val="0"/>
            </a:spcBef>
            <a:spcAft>
              <a:spcPct val="15000"/>
            </a:spcAft>
            <a:buChar char="•"/>
          </a:pPr>
          <a:r>
            <a:rPr lang="fr-CA" sz="1000" kern="1200"/>
            <a:t>Fournir un budget annuel au comité des finances (s’il y a lieu)</a:t>
          </a:r>
        </a:p>
        <a:p>
          <a:pPr marL="57150" lvl="1" indent="-57150" algn="l" defTabSz="444500">
            <a:lnSpc>
              <a:spcPct val="90000"/>
            </a:lnSpc>
            <a:spcBef>
              <a:spcPct val="0"/>
            </a:spcBef>
            <a:spcAft>
              <a:spcPct val="15000"/>
            </a:spcAft>
            <a:buChar char="•"/>
          </a:pPr>
          <a:r>
            <a:rPr lang="fr-CA" sz="1000" kern="1200"/>
            <a:t>S’assurer que les pratiques de livraison de services sont conformes aux normes nationales.</a:t>
          </a:r>
        </a:p>
      </dsp:txBody>
      <dsp:txXfrm>
        <a:off x="2578" y="1001522"/>
        <a:ext cx="1550416" cy="6744464"/>
      </dsp:txXfrm>
    </dsp:sp>
    <dsp:sp modelId="{D6A81D80-87F7-47BB-8811-396CCC0FD091}">
      <dsp:nvSpPr>
        <dsp:cNvPr id="0" name=""/>
        <dsp:cNvSpPr/>
      </dsp:nvSpPr>
      <dsp:spPr>
        <a:xfrm>
          <a:off x="1770053"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Politiques</a:t>
          </a:r>
        </a:p>
      </dsp:txBody>
      <dsp:txXfrm>
        <a:off x="1770053" y="627122"/>
        <a:ext cx="1550416" cy="374400"/>
      </dsp:txXfrm>
    </dsp:sp>
    <dsp:sp modelId="{577F12C6-5E3A-4A98-B207-720281995A22}">
      <dsp:nvSpPr>
        <dsp:cNvPr id="0" name=""/>
        <dsp:cNvSpPr/>
      </dsp:nvSpPr>
      <dsp:spPr>
        <a:xfrm>
          <a:off x="1770053"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fr-FR" sz="900" kern="1200"/>
            <a:t>Assurer que les diverses politiques du CA sont bien mise en œuvre</a:t>
          </a:r>
          <a:endParaRPr lang="fr-CA" sz="900" kern="1200"/>
        </a:p>
        <a:p>
          <a:pPr marL="57150" lvl="1" indent="-57150" algn="l" defTabSz="400050">
            <a:lnSpc>
              <a:spcPct val="90000"/>
            </a:lnSpc>
            <a:spcBef>
              <a:spcPct val="0"/>
            </a:spcBef>
            <a:spcAft>
              <a:spcPct val="15000"/>
            </a:spcAft>
            <a:buChar char="•"/>
          </a:pPr>
          <a:r>
            <a:rPr lang="fr-FR" sz="900" kern="1200"/>
            <a:t>Évaluer la pertinence de conserver, de modifier ou d’éliminer certaines politiques</a:t>
          </a:r>
          <a:endParaRPr lang="fr-CA" sz="900" kern="1200"/>
        </a:p>
        <a:p>
          <a:pPr marL="57150" lvl="1" indent="-57150" algn="l" defTabSz="400050">
            <a:lnSpc>
              <a:spcPct val="90000"/>
            </a:lnSpc>
            <a:spcBef>
              <a:spcPct val="0"/>
            </a:spcBef>
            <a:spcAft>
              <a:spcPct val="15000"/>
            </a:spcAft>
            <a:buChar char="•"/>
          </a:pPr>
          <a:r>
            <a:rPr lang="fr-FR" sz="900" kern="1200"/>
            <a:t>Participer activement à l’évaluation mi- accréditation et accréditation</a:t>
          </a:r>
          <a:endParaRPr lang="fr-CA" sz="900" kern="1200"/>
        </a:p>
        <a:p>
          <a:pPr marL="57150" lvl="1" indent="-57150" algn="l" defTabSz="400050">
            <a:lnSpc>
              <a:spcPct val="90000"/>
            </a:lnSpc>
            <a:spcBef>
              <a:spcPct val="0"/>
            </a:spcBef>
            <a:spcAft>
              <a:spcPct val="15000"/>
            </a:spcAft>
            <a:buChar char="•"/>
          </a:pPr>
          <a:r>
            <a:rPr lang="fr-FR" sz="900" kern="1200"/>
            <a:t>Ce comité a pour mandat de nous préparer pour l’accréditation.</a:t>
          </a:r>
          <a:endParaRPr lang="fr-CA" sz="900" kern="1200"/>
        </a:p>
        <a:p>
          <a:pPr marL="57150" lvl="1" indent="-57150" algn="l" defTabSz="400050">
            <a:lnSpc>
              <a:spcPct val="90000"/>
            </a:lnSpc>
            <a:spcBef>
              <a:spcPct val="0"/>
            </a:spcBef>
            <a:spcAft>
              <a:spcPct val="15000"/>
            </a:spcAft>
            <a:buChar char="•"/>
          </a:pPr>
          <a:r>
            <a:rPr lang="fr-FR" sz="900" kern="1200"/>
            <a:t>Organiser une rencontre d’orientation pour tous les membres du C.A. et du personnel, afin de clarifier les buts, les objectifs et les rôles respectifs du C.A. et du personnel.</a:t>
          </a:r>
          <a:endParaRPr lang="fr-CA" sz="900" kern="1200"/>
        </a:p>
        <a:p>
          <a:pPr marL="57150" lvl="1" indent="-57150" algn="l" defTabSz="400050">
            <a:lnSpc>
              <a:spcPct val="90000"/>
            </a:lnSpc>
            <a:spcBef>
              <a:spcPct val="0"/>
            </a:spcBef>
            <a:spcAft>
              <a:spcPct val="15000"/>
            </a:spcAft>
            <a:buChar char="•"/>
          </a:pPr>
          <a:r>
            <a:rPr lang="fr-FR" sz="900" kern="1200"/>
            <a:t>Compléter le processus préalable sur place et s’assurer que le C.A. est informé de tous les éléments issus de ce processus. </a:t>
          </a:r>
          <a:endParaRPr lang="fr-CA" sz="900" kern="1200"/>
        </a:p>
        <a:p>
          <a:pPr marL="57150" lvl="1" indent="-57150" algn="l" defTabSz="400050">
            <a:lnSpc>
              <a:spcPct val="90000"/>
            </a:lnSpc>
            <a:spcBef>
              <a:spcPct val="0"/>
            </a:spcBef>
            <a:spcAft>
              <a:spcPct val="15000"/>
            </a:spcAft>
            <a:buChar char="•"/>
          </a:pPr>
          <a:r>
            <a:rPr lang="fr-FR" sz="900" kern="1200"/>
            <a:t>S’assurer que tout le matériel servant au processus préalable est envoyé à l’accréditeur à la date prévue. </a:t>
          </a:r>
          <a:endParaRPr lang="fr-CA" sz="900" kern="1200"/>
        </a:p>
        <a:p>
          <a:pPr marL="57150" lvl="1" indent="-57150" algn="l" defTabSz="400050">
            <a:lnSpc>
              <a:spcPct val="90000"/>
            </a:lnSpc>
            <a:spcBef>
              <a:spcPct val="0"/>
            </a:spcBef>
            <a:spcAft>
              <a:spcPct val="15000"/>
            </a:spcAft>
            <a:buChar char="•"/>
          </a:pPr>
          <a:r>
            <a:rPr lang="fr-FR" sz="900" kern="12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kern="1200"/>
        </a:p>
        <a:p>
          <a:pPr marL="57150" lvl="1" indent="-57150" algn="l" defTabSz="400050">
            <a:lnSpc>
              <a:spcPct val="90000"/>
            </a:lnSpc>
            <a:spcBef>
              <a:spcPct val="0"/>
            </a:spcBef>
            <a:spcAft>
              <a:spcPct val="15000"/>
            </a:spcAft>
            <a:buChar char="•"/>
          </a:pPr>
          <a:r>
            <a:rPr lang="fr-FR" sz="900" kern="1200"/>
            <a:t>Distribuer les sondages à tous les membres du personnel. (environ 2 semaines avant la visite sur place).</a:t>
          </a:r>
          <a:endParaRPr lang="fr-CA" sz="900" kern="1200"/>
        </a:p>
        <a:p>
          <a:pPr marL="57150" lvl="1" indent="-57150" algn="l" defTabSz="400050">
            <a:lnSpc>
              <a:spcPct val="90000"/>
            </a:lnSpc>
            <a:spcBef>
              <a:spcPct val="0"/>
            </a:spcBef>
            <a:spcAft>
              <a:spcPct val="15000"/>
            </a:spcAft>
            <a:buChar char="•"/>
          </a:pPr>
          <a:r>
            <a:rPr lang="fr-FR" sz="900" kern="1200"/>
            <a:t>Se préparer à la visite sur place. </a:t>
          </a:r>
          <a:endParaRPr lang="fr-CA" sz="900" kern="1200"/>
        </a:p>
        <a:p>
          <a:pPr marL="57150" lvl="1" indent="-57150" algn="l" defTabSz="400050">
            <a:lnSpc>
              <a:spcPct val="90000"/>
            </a:lnSpc>
            <a:spcBef>
              <a:spcPct val="0"/>
            </a:spcBef>
            <a:spcAft>
              <a:spcPct val="15000"/>
            </a:spcAft>
            <a:buChar char="•"/>
          </a:pPr>
          <a:r>
            <a:rPr lang="fr-FR" sz="900" kern="1200"/>
            <a:t>Préparer tous les rapports de suivi pour le Comité national sur l’accréditation</a:t>
          </a:r>
          <a:endParaRPr lang="fr-CA" sz="900" kern="1200"/>
        </a:p>
      </dsp:txBody>
      <dsp:txXfrm>
        <a:off x="1770053" y="1001522"/>
        <a:ext cx="1550416" cy="6744464"/>
      </dsp:txXfrm>
    </dsp:sp>
    <dsp:sp modelId="{7789DBDF-9F15-4D48-944C-F859320848EF}">
      <dsp:nvSpPr>
        <dsp:cNvPr id="0" name=""/>
        <dsp:cNvSpPr/>
      </dsp:nvSpPr>
      <dsp:spPr>
        <a:xfrm>
          <a:off x="3537529"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Administrateurs</a:t>
          </a:r>
        </a:p>
      </dsp:txBody>
      <dsp:txXfrm>
        <a:off x="3537529" y="627122"/>
        <a:ext cx="1550416" cy="374400"/>
      </dsp:txXfrm>
    </dsp:sp>
    <dsp:sp modelId="{943981D7-1976-4155-B40A-60436FBFBB3D}">
      <dsp:nvSpPr>
        <dsp:cNvPr id="0" name=""/>
        <dsp:cNvSpPr/>
      </dsp:nvSpPr>
      <dsp:spPr>
        <a:xfrm>
          <a:off x="3537529"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Identifier les personnes possédant le profil de compétences complémentaires aux autres administrateurs et qui pourraient être candidat à un poste d’administrateur, et vérifier leur adhésion aux valeurs de l’organisation</a:t>
          </a:r>
          <a:endParaRPr lang="fr-CA" sz="1200" kern="1200"/>
        </a:p>
        <a:p>
          <a:pPr marL="114300" lvl="1" indent="-114300" algn="l" defTabSz="533400">
            <a:lnSpc>
              <a:spcPct val="90000"/>
            </a:lnSpc>
            <a:spcBef>
              <a:spcPct val="0"/>
            </a:spcBef>
            <a:spcAft>
              <a:spcPct val="15000"/>
            </a:spcAft>
            <a:buChar char="•"/>
          </a:pPr>
          <a:r>
            <a:rPr lang="fr-FR" sz="1200" kern="1200"/>
            <a:t>Évaluer annuellement la contribution de chacun des membres du CA.</a:t>
          </a:r>
          <a:endParaRPr lang="fr-CA" sz="1200" kern="1200"/>
        </a:p>
        <a:p>
          <a:pPr marL="114300" lvl="1" indent="-114300" algn="l" defTabSz="533400">
            <a:lnSpc>
              <a:spcPct val="90000"/>
            </a:lnSpc>
            <a:spcBef>
              <a:spcPct val="0"/>
            </a:spcBef>
            <a:spcAft>
              <a:spcPct val="15000"/>
            </a:spcAft>
            <a:buChar char="•"/>
          </a:pPr>
          <a:r>
            <a:rPr lang="fr-FR" sz="1200" kern="1200"/>
            <a:t>Assurer une intégration harmonieuse des nouveaux membres au CA et faire un suivi auprès des candidats non-élus ou non-retenus et des administrateurs en fin de mandat.</a:t>
          </a:r>
          <a:endParaRPr lang="fr-CA" sz="1200" kern="1200"/>
        </a:p>
      </dsp:txBody>
      <dsp:txXfrm>
        <a:off x="3537529" y="1001522"/>
        <a:ext cx="1550416" cy="6744464"/>
      </dsp:txXfrm>
    </dsp:sp>
    <dsp:sp modelId="{5E0D04CE-1677-45F9-B09C-78D3C3EA515B}">
      <dsp:nvSpPr>
        <dsp:cNvPr id="0" name=""/>
        <dsp:cNvSpPr/>
      </dsp:nvSpPr>
      <dsp:spPr>
        <a:xfrm>
          <a:off x="5305004"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Activités</a:t>
          </a:r>
        </a:p>
      </dsp:txBody>
      <dsp:txXfrm>
        <a:off x="5305004" y="627122"/>
        <a:ext cx="1550416" cy="374400"/>
      </dsp:txXfrm>
    </dsp:sp>
    <dsp:sp modelId="{1974C5D5-C3B3-4EB7-851B-85B43F13B502}">
      <dsp:nvSpPr>
        <dsp:cNvPr id="0" name=""/>
        <dsp:cNvSpPr/>
      </dsp:nvSpPr>
      <dsp:spPr>
        <a:xfrm>
          <a:off x="5305004"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fr-FR" sz="1300" kern="1200"/>
            <a:t>Développer un plan annuel des activités et le soumettre au C.A pour approbation. Ce plan devrait inclure un budget couvrant toutes les dépenses prévues et il devra être approuvé au mois d’avril de chaque année.</a:t>
          </a:r>
          <a:endParaRPr lang="fr-CA" sz="1300" kern="1200"/>
        </a:p>
        <a:p>
          <a:pPr marL="114300" lvl="1" indent="-114300" algn="l" defTabSz="577850">
            <a:lnSpc>
              <a:spcPct val="90000"/>
            </a:lnSpc>
            <a:spcBef>
              <a:spcPct val="0"/>
            </a:spcBef>
            <a:spcAft>
              <a:spcPct val="15000"/>
            </a:spcAft>
            <a:buChar char="•"/>
          </a:pPr>
          <a:r>
            <a:rPr lang="fr-FR" sz="1300" kern="1200"/>
            <a:t>Responsable de mettre en œuvre ces plans, évalue les événements et fournir des recommandations. </a:t>
          </a:r>
          <a:endParaRPr lang="fr-CA" sz="1300" kern="1200"/>
        </a:p>
        <a:p>
          <a:pPr marL="114300" lvl="1" indent="-114300" algn="l" defTabSz="577850">
            <a:lnSpc>
              <a:spcPct val="90000"/>
            </a:lnSpc>
            <a:spcBef>
              <a:spcPct val="0"/>
            </a:spcBef>
            <a:spcAft>
              <a:spcPct val="15000"/>
            </a:spcAft>
            <a:buChar char="•"/>
          </a:pPr>
          <a:r>
            <a:rPr lang="fr-FR" sz="1300" kern="1200"/>
            <a:t>Fournir un budget annuel au comité des finances.</a:t>
          </a:r>
          <a:endParaRPr lang="fr-CA" sz="1300" kern="1200"/>
        </a:p>
      </dsp:txBody>
      <dsp:txXfrm>
        <a:off x="5305004" y="1001522"/>
        <a:ext cx="1550416" cy="67444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1869"/>
          <a:ext cx="70199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1869"/>
          <a:ext cx="1403985" cy="382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Calibri" panose="020F0502020204030204"/>
              <a:ea typeface="+mn-ea"/>
              <a:cs typeface="+mn-cs"/>
            </a:rPr>
            <a:t>Café-Rencontre</a:t>
          </a:r>
        </a:p>
      </dsp:txBody>
      <dsp:txXfrm>
        <a:off x="0" y="1869"/>
        <a:ext cx="1403985" cy="3825310"/>
      </dsp:txXfrm>
    </dsp:sp>
    <dsp:sp modelId="{504BE32C-EC87-4EFB-A7A7-7E6EEE1DCDC7}">
      <dsp:nvSpPr>
        <dsp:cNvPr id="0" name=""/>
        <dsp:cNvSpPr/>
      </dsp:nvSpPr>
      <dsp:spPr>
        <a:xfrm>
          <a:off x="1509283" y="187718"/>
          <a:ext cx="5510641" cy="1354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Description:</a:t>
          </a:r>
          <a:r>
            <a:rPr lang="fr-CA" sz="1200" kern="1200">
              <a:solidFill>
                <a:sysClr val="windowText" lastClr="000000">
                  <a:hueOff val="0"/>
                  <a:satOff val="0"/>
                  <a:lumOff val="0"/>
                  <a:alphaOff val="0"/>
                </a:sysClr>
              </a:solidFill>
              <a:latin typeface="Calibri" panose="020F0502020204030204"/>
              <a:ea typeface="+mn-ea"/>
              <a:cs typeface="+mn-cs"/>
            </a:rPr>
            <a:t> </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des rencontres entre membres. Ce programmes se déroule les derniers dimanches matin de chaque mois. Les activités sont soit des discussions ou des jeux de société. Elles sont totalement gratuites. Ces activités sont toujours supervisées par des membres du personnel qualifiés. </a:t>
          </a:r>
        </a:p>
      </dsp:txBody>
      <dsp:txXfrm>
        <a:off x="1509283" y="187718"/>
        <a:ext cx="5510641" cy="1354577"/>
      </dsp:txXfrm>
    </dsp:sp>
    <dsp:sp modelId="{415A3164-6923-41E8-A1AD-E48C8EEBC31F}">
      <dsp:nvSpPr>
        <dsp:cNvPr id="0" name=""/>
        <dsp:cNvSpPr/>
      </dsp:nvSpPr>
      <dsp:spPr>
        <a:xfrm>
          <a:off x="1403985" y="1542296"/>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509283" y="1728145"/>
          <a:ext cx="5510641" cy="644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Clientèle desservie:</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Ce type de mentorat est acccessible à nos membres peu importe la catégorie. Donc les parents, les enfants, les bénévoles.</a:t>
          </a:r>
        </a:p>
      </dsp:txBody>
      <dsp:txXfrm>
        <a:off x="1509283" y="1728145"/>
        <a:ext cx="5510641" cy="644858"/>
      </dsp:txXfrm>
    </dsp:sp>
    <dsp:sp modelId="{E3BC399E-C717-4E0A-8016-851A3583C42B}">
      <dsp:nvSpPr>
        <dsp:cNvPr id="0" name=""/>
        <dsp:cNvSpPr/>
      </dsp:nvSpPr>
      <dsp:spPr>
        <a:xfrm>
          <a:off x="1403985" y="237300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509283" y="2558852"/>
          <a:ext cx="5510641" cy="443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Bénévoles;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Membres du personnel et stagiaire.</a:t>
          </a:r>
        </a:p>
      </dsp:txBody>
      <dsp:txXfrm>
        <a:off x="1509283" y="2558852"/>
        <a:ext cx="5510641" cy="443175"/>
      </dsp:txXfrm>
    </dsp:sp>
    <dsp:sp modelId="{DA5D988F-E776-4F40-B9A2-675DC0F8E0F9}">
      <dsp:nvSpPr>
        <dsp:cNvPr id="0" name=""/>
        <dsp:cNvSpPr/>
      </dsp:nvSpPr>
      <dsp:spPr>
        <a:xfrm>
          <a:off x="1403985" y="3002027"/>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509283" y="3187876"/>
          <a:ext cx="5510641" cy="4499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Nombre de bénéficiaires: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15 bénéficiaires.</a:t>
          </a:r>
        </a:p>
      </dsp:txBody>
      <dsp:txXfrm>
        <a:off x="1509283" y="3187876"/>
        <a:ext cx="5510641" cy="449977"/>
      </dsp:txXfrm>
    </dsp:sp>
    <dsp:sp modelId="{A55C060B-DAA7-4855-B285-9D5D0C7361AF}">
      <dsp:nvSpPr>
        <dsp:cNvPr id="0" name=""/>
        <dsp:cNvSpPr/>
      </dsp:nvSpPr>
      <dsp:spPr>
        <a:xfrm>
          <a:off x="1403985" y="363785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61EC8-9655-40BB-AEED-8CF1924D1D28}">
      <dsp:nvSpPr>
        <dsp:cNvPr id="0" name=""/>
        <dsp:cNvSpPr/>
      </dsp:nvSpPr>
      <dsp:spPr>
        <a:xfrm>
          <a:off x="0" y="1711"/>
          <a:ext cx="69151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F3315CE8-69E1-4474-A591-286D6E9E7D90}">
      <dsp:nvSpPr>
        <dsp:cNvPr id="0" name=""/>
        <dsp:cNvSpPr/>
      </dsp:nvSpPr>
      <dsp:spPr>
        <a:xfrm>
          <a:off x="0" y="1711"/>
          <a:ext cx="1383030" cy="3501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Traditionnel</a:t>
          </a:r>
        </a:p>
      </dsp:txBody>
      <dsp:txXfrm>
        <a:off x="0" y="1711"/>
        <a:ext cx="1383030" cy="3501776"/>
      </dsp:txXfrm>
    </dsp:sp>
    <dsp:sp modelId="{F300A16F-F8F0-4119-BBB6-6586A8D38A93}">
      <dsp:nvSpPr>
        <dsp:cNvPr id="0" name=""/>
        <dsp:cNvSpPr/>
      </dsp:nvSpPr>
      <dsp:spPr>
        <a:xfrm>
          <a:off x="1486757" y="176800"/>
          <a:ext cx="5428392" cy="881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p>
        <a:p>
          <a:pPr marL="0" lvl="0" indent="0" algn="l" defTabSz="533400">
            <a:lnSpc>
              <a:spcPct val="90000"/>
            </a:lnSpc>
            <a:spcBef>
              <a:spcPct val="0"/>
            </a:spcBef>
            <a:spcAft>
              <a:spcPct val="35000"/>
            </a:spcAft>
            <a:buNone/>
          </a:pPr>
          <a:r>
            <a:rPr lang="fr-CA" sz="1200" kern="1200"/>
            <a:t>Ce type de mentorat consiste à jumeler un jeune à un adulte. Le jumelage se déroule dans la comunauté. La durée est d'une à deux heures par deux semaines avec un suivi de jumelage de la Responsable du Traditionnel.</a:t>
          </a:r>
        </a:p>
      </dsp:txBody>
      <dsp:txXfrm>
        <a:off x="1486757" y="176800"/>
        <a:ext cx="5428392" cy="881887"/>
      </dsp:txXfrm>
    </dsp:sp>
    <dsp:sp modelId="{E67C2B5F-8B05-4E77-913D-AA1F3EC3BDBF}">
      <dsp:nvSpPr>
        <dsp:cNvPr id="0" name=""/>
        <dsp:cNvSpPr/>
      </dsp:nvSpPr>
      <dsp:spPr>
        <a:xfrm>
          <a:off x="1383029" y="1058687"/>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9987E83-1120-4622-BC5A-84483535304B}">
      <dsp:nvSpPr>
        <dsp:cNvPr id="0" name=""/>
        <dsp:cNvSpPr/>
      </dsp:nvSpPr>
      <dsp:spPr>
        <a:xfrm>
          <a:off x="1486757" y="1233776"/>
          <a:ext cx="5428392" cy="545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Enfants en attentes. Enfants en processus.</a:t>
          </a:r>
        </a:p>
      </dsp:txBody>
      <dsp:txXfrm>
        <a:off x="1486757" y="1233776"/>
        <a:ext cx="5428392" cy="545751"/>
      </dsp:txXfrm>
    </dsp:sp>
    <dsp:sp modelId="{8B1F31EE-BF8B-4538-B974-5041B2F079D4}">
      <dsp:nvSpPr>
        <dsp:cNvPr id="0" name=""/>
        <dsp:cNvSpPr/>
      </dsp:nvSpPr>
      <dsp:spPr>
        <a:xfrm>
          <a:off x="1383029" y="1779528"/>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C271829-065D-4997-B7BC-AA42258F5D4D}">
      <dsp:nvSpPr>
        <dsp:cNvPr id="0" name=""/>
        <dsp:cNvSpPr/>
      </dsp:nvSpPr>
      <dsp:spPr>
        <a:xfrm>
          <a:off x="1486757" y="1954617"/>
          <a:ext cx="5428392" cy="605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Adultes de 18 ans et plus.</a:t>
          </a:r>
          <a:br>
            <a:rPr lang="fr-CA" sz="1200" kern="1200"/>
          </a:br>
          <a:r>
            <a:rPr lang="fr-CA" sz="1200" kern="1200"/>
            <a:t>Bénévoles en processus.</a:t>
          </a:r>
        </a:p>
      </dsp:txBody>
      <dsp:txXfrm>
        <a:off x="1486757" y="1954617"/>
        <a:ext cx="5428392" cy="605632"/>
      </dsp:txXfrm>
    </dsp:sp>
    <dsp:sp modelId="{735119B7-97AC-4E9E-A6B7-5E022B5F3571}">
      <dsp:nvSpPr>
        <dsp:cNvPr id="0" name=""/>
        <dsp:cNvSpPr/>
      </dsp:nvSpPr>
      <dsp:spPr>
        <a:xfrm>
          <a:off x="1383029" y="2560249"/>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13E8F130-AF86-4822-985E-D9EB77C6B35E}">
      <dsp:nvSpPr>
        <dsp:cNvPr id="0" name=""/>
        <dsp:cNvSpPr/>
      </dsp:nvSpPr>
      <dsp:spPr>
        <a:xfrm>
          <a:off x="1486757" y="2735338"/>
          <a:ext cx="5428392" cy="588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Nombres de bénéficiares</a:t>
          </a:r>
          <a:r>
            <a:rPr lang="fr-CA" sz="1200" kern="1200"/>
            <a:t>:</a:t>
          </a:r>
        </a:p>
        <a:p>
          <a:pPr marL="0" lvl="0" indent="0" algn="l" defTabSz="533400">
            <a:lnSpc>
              <a:spcPct val="90000"/>
            </a:lnSpc>
            <a:spcBef>
              <a:spcPct val="0"/>
            </a:spcBef>
            <a:spcAft>
              <a:spcPct val="35000"/>
            </a:spcAft>
            <a:buNone/>
          </a:pPr>
          <a:r>
            <a:rPr lang="fr-CA" sz="1200" kern="1200"/>
            <a:t>7 jumelages </a:t>
          </a:r>
        </a:p>
      </dsp:txBody>
      <dsp:txXfrm>
        <a:off x="1486757" y="2735338"/>
        <a:ext cx="5428392" cy="588333"/>
      </dsp:txXfrm>
    </dsp:sp>
    <dsp:sp modelId="{AA500B39-3DFC-4821-928E-81B586B1626D}">
      <dsp:nvSpPr>
        <dsp:cNvPr id="0" name=""/>
        <dsp:cNvSpPr/>
      </dsp:nvSpPr>
      <dsp:spPr>
        <a:xfrm>
          <a:off x="1383029" y="3323672"/>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A3516-D012-425E-B4BC-BAF19ECBD39E}">
      <dsp:nvSpPr>
        <dsp:cNvPr id="0" name=""/>
        <dsp:cNvSpPr/>
      </dsp:nvSpPr>
      <dsp:spPr>
        <a:xfrm>
          <a:off x="0" y="0"/>
          <a:ext cx="6848475"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04DB6-BC09-4EF4-829A-A7725E821B8F}">
      <dsp:nvSpPr>
        <dsp:cNvPr id="0" name=""/>
        <dsp:cNvSpPr/>
      </dsp:nvSpPr>
      <dsp:spPr>
        <a:xfrm>
          <a:off x="0" y="0"/>
          <a:ext cx="1369695" cy="3971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0" kern="1200"/>
            <a:t>Mentorat 16/21</a:t>
          </a:r>
        </a:p>
      </dsp:txBody>
      <dsp:txXfrm>
        <a:off x="0" y="0"/>
        <a:ext cx="1369695" cy="3971925"/>
      </dsp:txXfrm>
    </dsp:sp>
    <dsp:sp modelId="{63190983-7C08-4E46-BB8A-6A41A7C3ABCA}">
      <dsp:nvSpPr>
        <dsp:cNvPr id="0" name=""/>
        <dsp:cNvSpPr/>
      </dsp:nvSpPr>
      <dsp:spPr>
        <a:xfrm>
          <a:off x="1472422" y="155541"/>
          <a:ext cx="5376052" cy="1219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Description:</a:t>
          </a:r>
        </a:p>
        <a:p>
          <a:pPr marL="0" lvl="0" indent="0" algn="l" defTabSz="444500">
            <a:lnSpc>
              <a:spcPct val="90000"/>
            </a:lnSpc>
            <a:spcBef>
              <a:spcPct val="0"/>
            </a:spcBef>
            <a:spcAft>
              <a:spcPct val="35000"/>
            </a:spcAft>
            <a:buNone/>
          </a:pPr>
          <a:r>
            <a:rPr lang="fr-CA" sz="1000" kern="12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sp:txBody>
      <dsp:txXfrm>
        <a:off x="1472422" y="155541"/>
        <a:ext cx="5376052" cy="1219318"/>
      </dsp:txXfrm>
    </dsp:sp>
    <dsp:sp modelId="{A62B954C-C4E7-46B7-A90A-5FFC442E027B}">
      <dsp:nvSpPr>
        <dsp:cNvPr id="0" name=""/>
        <dsp:cNvSpPr/>
      </dsp:nvSpPr>
      <dsp:spPr>
        <a:xfrm>
          <a:off x="1369695" y="1374859"/>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2104C9-39C3-4574-9B39-13E5FDF58957}">
      <dsp:nvSpPr>
        <dsp:cNvPr id="0" name=""/>
        <dsp:cNvSpPr/>
      </dsp:nvSpPr>
      <dsp:spPr>
        <a:xfrm>
          <a:off x="1472422" y="1530401"/>
          <a:ext cx="5376052" cy="73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Clientèle desservie:</a:t>
          </a:r>
        </a:p>
        <a:p>
          <a:pPr marL="0" lvl="0" indent="0" algn="l" defTabSz="444500">
            <a:lnSpc>
              <a:spcPct val="90000"/>
            </a:lnSpc>
            <a:spcBef>
              <a:spcPct val="0"/>
            </a:spcBef>
            <a:spcAft>
              <a:spcPct val="35000"/>
            </a:spcAft>
            <a:buNone/>
          </a:pPr>
          <a:r>
            <a:rPr lang="fr-CA" sz="1000" kern="1200"/>
            <a:t>C'est le seule programme où l'on dessert trois MRC: Ffjord du Sagnenay, Lac St-Jean Est et Domaine-du-Roy.</a:t>
          </a:r>
        </a:p>
      </dsp:txBody>
      <dsp:txXfrm>
        <a:off x="1472422" y="1530401"/>
        <a:ext cx="5376052" cy="732910"/>
      </dsp:txXfrm>
    </dsp:sp>
    <dsp:sp modelId="{90F2AA15-7DD8-4F46-83E1-06C0566C96B1}">
      <dsp:nvSpPr>
        <dsp:cNvPr id="0" name=""/>
        <dsp:cNvSpPr/>
      </dsp:nvSpPr>
      <dsp:spPr>
        <a:xfrm>
          <a:off x="1369695" y="2263311"/>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87681-E43A-42A0-A69A-2A952BB127FC}">
      <dsp:nvSpPr>
        <dsp:cNvPr id="0" name=""/>
        <dsp:cNvSpPr/>
      </dsp:nvSpPr>
      <dsp:spPr>
        <a:xfrm>
          <a:off x="1472422" y="2418852"/>
          <a:ext cx="5376052" cy="5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Bénévoles:</a:t>
          </a:r>
        </a:p>
        <a:p>
          <a:pPr marL="0" lvl="0" indent="0" algn="l" defTabSz="444500">
            <a:lnSpc>
              <a:spcPct val="90000"/>
            </a:lnSpc>
            <a:spcBef>
              <a:spcPct val="0"/>
            </a:spcBef>
            <a:spcAft>
              <a:spcPct val="35000"/>
            </a:spcAft>
            <a:buNone/>
          </a:pPr>
          <a:r>
            <a:rPr lang="fr-CA" sz="1000" kern="1200"/>
            <a:t>Adultes de 25 ans et plus.</a:t>
          </a:r>
          <a:endParaRPr lang="fr-CA" sz="1100" kern="1200"/>
        </a:p>
      </dsp:txBody>
      <dsp:txXfrm>
        <a:off x="1472422" y="2418852"/>
        <a:ext cx="5376052" cy="546416"/>
      </dsp:txXfrm>
    </dsp:sp>
    <dsp:sp modelId="{E6A4D357-83F5-45ED-B98C-DA7534078C43}">
      <dsp:nvSpPr>
        <dsp:cNvPr id="0" name=""/>
        <dsp:cNvSpPr/>
      </dsp:nvSpPr>
      <dsp:spPr>
        <a:xfrm>
          <a:off x="1369695" y="2965268"/>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9D66A8-04AE-42AB-A3D0-0C8CBD58F50E}">
      <dsp:nvSpPr>
        <dsp:cNvPr id="0" name=""/>
        <dsp:cNvSpPr/>
      </dsp:nvSpPr>
      <dsp:spPr>
        <a:xfrm>
          <a:off x="1472422" y="3120809"/>
          <a:ext cx="5376052" cy="692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b="1" i="1" kern="1200"/>
            <a:t>Nombre de bénéficiaires: </a:t>
          </a:r>
        </a:p>
        <a:p>
          <a:pPr marL="0" lvl="0" indent="0" algn="l" defTabSz="488950">
            <a:lnSpc>
              <a:spcPct val="90000"/>
            </a:lnSpc>
            <a:spcBef>
              <a:spcPct val="0"/>
            </a:spcBef>
            <a:spcAft>
              <a:spcPct val="35000"/>
            </a:spcAft>
            <a:buNone/>
          </a:pPr>
          <a:r>
            <a:rPr lang="fr-CA" sz="1100" b="0" i="0" kern="1200"/>
            <a:t>4 jumelages</a:t>
          </a:r>
        </a:p>
        <a:p>
          <a:pPr marL="0" lvl="0" indent="0" algn="l" defTabSz="488950">
            <a:lnSpc>
              <a:spcPct val="90000"/>
            </a:lnSpc>
            <a:spcBef>
              <a:spcPct val="0"/>
            </a:spcBef>
            <a:spcAft>
              <a:spcPct val="35000"/>
            </a:spcAft>
            <a:buNone/>
          </a:pPr>
          <a:r>
            <a:rPr lang="fr-CA" sz="1100" b="0" i="0" kern="1200"/>
            <a:t>6 bénévoles en attente</a:t>
          </a:r>
        </a:p>
      </dsp:txBody>
      <dsp:txXfrm>
        <a:off x="1472422" y="3120809"/>
        <a:ext cx="5376052" cy="692624"/>
      </dsp:txXfrm>
    </dsp:sp>
    <dsp:sp modelId="{3CEE080D-9507-4D14-B19D-53FFB966F641}">
      <dsp:nvSpPr>
        <dsp:cNvPr id="0" name=""/>
        <dsp:cNvSpPr/>
      </dsp:nvSpPr>
      <dsp:spPr>
        <a:xfrm>
          <a:off x="1369695" y="3813434"/>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0"/>
          <a:ext cx="67246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0"/>
          <a:ext cx="1344930" cy="4543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Activités de groupe</a:t>
          </a:r>
        </a:p>
      </dsp:txBody>
      <dsp:txXfrm>
        <a:off x="0" y="0"/>
        <a:ext cx="1344930" cy="4543425"/>
      </dsp:txXfrm>
    </dsp:sp>
    <dsp:sp modelId="{504BE32C-EC87-4EFB-A7A7-7E6EEE1DCDC7}">
      <dsp:nvSpPr>
        <dsp:cNvPr id="0" name=""/>
        <dsp:cNvSpPr/>
      </dsp:nvSpPr>
      <dsp:spPr>
        <a:xfrm>
          <a:off x="1445799" y="154183"/>
          <a:ext cx="5278850" cy="1656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r>
            <a:rPr lang="fr-CA" sz="1200" kern="1200"/>
            <a:t> </a:t>
          </a:r>
        </a:p>
        <a:p>
          <a:pPr marL="0" lvl="0" indent="0" algn="l" defTabSz="533400">
            <a:lnSpc>
              <a:spcPct val="90000"/>
            </a:lnSpc>
            <a:spcBef>
              <a:spcPct val="0"/>
            </a:spcBef>
            <a:spcAft>
              <a:spcPct val="35000"/>
            </a:spcAft>
            <a:buNone/>
          </a:pPr>
          <a:r>
            <a:rPr lang="fr-CA" sz="1200" kern="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sp:txBody>
      <dsp:txXfrm>
        <a:off x="1445799" y="154183"/>
        <a:ext cx="5278850" cy="1656672"/>
      </dsp:txXfrm>
    </dsp:sp>
    <dsp:sp modelId="{415A3164-6923-41E8-A1AD-E48C8EEBC31F}">
      <dsp:nvSpPr>
        <dsp:cNvPr id="0" name=""/>
        <dsp:cNvSpPr/>
      </dsp:nvSpPr>
      <dsp:spPr>
        <a:xfrm>
          <a:off x="1344930" y="181085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445799" y="1965039"/>
          <a:ext cx="5278850" cy="757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Ce type de mentorat est acccessible à tous les bénéficiaires des autres programmes et ceux en attentes de jumelage et desert l'emsemble de nos membres.</a:t>
          </a:r>
        </a:p>
      </dsp:txBody>
      <dsp:txXfrm>
        <a:off x="1445799" y="1965039"/>
        <a:ext cx="5278850" cy="757719"/>
      </dsp:txXfrm>
    </dsp:sp>
    <dsp:sp modelId="{E3BC399E-C717-4E0A-8016-851A3583C42B}">
      <dsp:nvSpPr>
        <dsp:cNvPr id="0" name=""/>
        <dsp:cNvSpPr/>
      </dsp:nvSpPr>
      <dsp:spPr>
        <a:xfrm>
          <a:off x="1344930" y="2722759"/>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445799" y="2876942"/>
          <a:ext cx="5278850" cy="61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Membres du C.A., grands frères, grandes soeurs, bénévoles d'activité.</a:t>
          </a:r>
        </a:p>
      </dsp:txBody>
      <dsp:txXfrm>
        <a:off x="1445799" y="2876942"/>
        <a:ext cx="5278850" cy="618214"/>
      </dsp:txXfrm>
    </dsp:sp>
    <dsp:sp modelId="{DA5D988F-E776-4F40-B9A2-675DC0F8E0F9}">
      <dsp:nvSpPr>
        <dsp:cNvPr id="0" name=""/>
        <dsp:cNvSpPr/>
      </dsp:nvSpPr>
      <dsp:spPr>
        <a:xfrm>
          <a:off x="1344930" y="3495157"/>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445799" y="3649341"/>
          <a:ext cx="5278850" cy="736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 de bénéficiaires:</a:t>
          </a:r>
        </a:p>
        <a:p>
          <a:pPr marL="0" lvl="0" indent="0" algn="l" defTabSz="533400">
            <a:lnSpc>
              <a:spcPct val="90000"/>
            </a:lnSpc>
            <a:spcBef>
              <a:spcPct val="0"/>
            </a:spcBef>
            <a:spcAft>
              <a:spcPct val="35000"/>
            </a:spcAft>
            <a:buNone/>
          </a:pPr>
          <a:r>
            <a:rPr lang="fr-CA" sz="1200" kern="1200"/>
            <a:t>23 bénéficiaires.</a:t>
          </a:r>
        </a:p>
      </dsp:txBody>
      <dsp:txXfrm>
        <a:off x="1445799" y="3649341"/>
        <a:ext cx="5278850" cy="736134"/>
      </dsp:txXfrm>
    </dsp:sp>
    <dsp:sp modelId="{A55C060B-DAA7-4855-B285-9D5D0C7361AF}">
      <dsp:nvSpPr>
        <dsp:cNvPr id="0" name=""/>
        <dsp:cNvSpPr/>
      </dsp:nvSpPr>
      <dsp:spPr>
        <a:xfrm>
          <a:off x="1344930" y="438547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EDF64-7A17-48F2-8280-6F0BF0B3AEAF}">
      <dsp:nvSpPr>
        <dsp:cNvPr id="0" name=""/>
        <dsp:cNvSpPr/>
      </dsp:nvSpPr>
      <dsp:spPr>
        <a:xfrm>
          <a:off x="0" y="1040"/>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A57772-55E7-47CD-8389-36A650D5C2F8}">
      <dsp:nvSpPr>
        <dsp:cNvPr id="0" name=""/>
        <dsp:cNvSpPr/>
      </dsp:nvSpPr>
      <dsp:spPr>
        <a:xfrm>
          <a:off x="0" y="1040"/>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#1</a:t>
          </a:r>
        </a:p>
      </dsp:txBody>
      <dsp:txXfrm>
        <a:off x="0" y="1040"/>
        <a:ext cx="1371600" cy="608770"/>
      </dsp:txXfrm>
    </dsp:sp>
    <dsp:sp modelId="{9C2DD512-B762-41D3-8DE8-7F62BFA4A1CD}">
      <dsp:nvSpPr>
        <dsp:cNvPr id="0" name=""/>
        <dsp:cNvSpPr/>
      </dsp:nvSpPr>
      <dsp:spPr>
        <a:xfrm>
          <a:off x="0" y="609811"/>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F2CC2-4D7B-4D16-8C94-24CDE43187D8}">
      <dsp:nvSpPr>
        <dsp:cNvPr id="0" name=""/>
        <dsp:cNvSpPr/>
      </dsp:nvSpPr>
      <dsp:spPr>
        <a:xfrm>
          <a:off x="0" y="609811"/>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Marc Coté</a:t>
          </a:r>
        </a:p>
      </dsp:txBody>
      <dsp:txXfrm>
        <a:off x="0" y="609811"/>
        <a:ext cx="1371600" cy="608770"/>
      </dsp:txXfrm>
    </dsp:sp>
    <dsp:sp modelId="{32C08558-F8FE-4BDE-BF17-F83A624B7171}">
      <dsp:nvSpPr>
        <dsp:cNvPr id="0" name=""/>
        <dsp:cNvSpPr/>
      </dsp:nvSpPr>
      <dsp:spPr>
        <a:xfrm>
          <a:off x="1474469" y="623960"/>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Trésorier, Élu, Technicien en éducation spécialisé</a:t>
          </a:r>
        </a:p>
      </dsp:txBody>
      <dsp:txXfrm>
        <a:off x="1474469" y="623960"/>
        <a:ext cx="5383530" cy="282983"/>
      </dsp:txXfrm>
    </dsp:sp>
    <dsp:sp modelId="{EE545ECE-337D-4F43-8CC2-F850976F12D5}">
      <dsp:nvSpPr>
        <dsp:cNvPr id="0" name=""/>
        <dsp:cNvSpPr/>
      </dsp:nvSpPr>
      <dsp:spPr>
        <a:xfrm>
          <a:off x="1371599" y="906944"/>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47529-DECB-4A44-ACDE-886E321CCDE4}">
      <dsp:nvSpPr>
        <dsp:cNvPr id="0" name=""/>
        <dsp:cNvSpPr/>
      </dsp:nvSpPr>
      <dsp:spPr>
        <a:xfrm>
          <a:off x="1474469" y="921093"/>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le: 7 juin 2021</a:t>
          </a:r>
        </a:p>
      </dsp:txBody>
      <dsp:txXfrm>
        <a:off x="1474469" y="921093"/>
        <a:ext cx="5383530" cy="282983"/>
      </dsp:txXfrm>
    </dsp:sp>
    <dsp:sp modelId="{29D1D258-4BF3-4D57-8776-6258DB88EC5A}">
      <dsp:nvSpPr>
        <dsp:cNvPr id="0" name=""/>
        <dsp:cNvSpPr/>
      </dsp:nvSpPr>
      <dsp:spPr>
        <a:xfrm>
          <a:off x="1371599" y="120407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A323F7-22BB-4874-907E-71A3FCC06EE1}">
      <dsp:nvSpPr>
        <dsp:cNvPr id="0" name=""/>
        <dsp:cNvSpPr/>
      </dsp:nvSpPr>
      <dsp:spPr>
        <a:xfrm>
          <a:off x="0" y="1218582"/>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06478E-CE48-4E46-8D88-AED1F3B135FB}">
      <dsp:nvSpPr>
        <dsp:cNvPr id="0" name=""/>
        <dsp:cNvSpPr/>
      </dsp:nvSpPr>
      <dsp:spPr>
        <a:xfrm>
          <a:off x="0" y="1218582"/>
          <a:ext cx="1371600" cy="608770"/>
        </a:xfrm>
        <a:prstGeom prst="rect">
          <a:avLst/>
        </a:prstGeom>
        <a:solidFill>
          <a:srgbClr val="92D050"/>
        </a:solidFill>
        <a:ln>
          <a:solidFill>
            <a:srgbClr val="7030A0"/>
          </a:solid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#2</a:t>
          </a:r>
        </a:p>
      </dsp:txBody>
      <dsp:txXfrm>
        <a:off x="0" y="1218582"/>
        <a:ext cx="1371600" cy="608770"/>
      </dsp:txXfrm>
    </dsp:sp>
    <dsp:sp modelId="{20CD5304-6BD2-4843-8A85-D4AD47AD86DC}">
      <dsp:nvSpPr>
        <dsp:cNvPr id="0" name=""/>
        <dsp:cNvSpPr/>
      </dsp:nvSpPr>
      <dsp:spPr>
        <a:xfrm>
          <a:off x="0" y="1827353"/>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3A1743-0078-4884-A7FC-60B87BABA88C}">
      <dsp:nvSpPr>
        <dsp:cNvPr id="0" name=""/>
        <dsp:cNvSpPr/>
      </dsp:nvSpPr>
      <dsp:spPr>
        <a:xfrm>
          <a:off x="0" y="1827353"/>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Gabriel Beaudet</a:t>
          </a:r>
        </a:p>
      </dsp:txBody>
      <dsp:txXfrm>
        <a:off x="0" y="1827353"/>
        <a:ext cx="1371600" cy="608770"/>
      </dsp:txXfrm>
    </dsp:sp>
    <dsp:sp modelId="{BD762637-C60B-406E-A5AF-E30BFF289721}">
      <dsp:nvSpPr>
        <dsp:cNvPr id="0" name=""/>
        <dsp:cNvSpPr/>
      </dsp:nvSpPr>
      <dsp:spPr>
        <a:xfrm>
          <a:off x="1474469" y="1841502"/>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Vice-Président, Élu, Avocat</a:t>
          </a:r>
        </a:p>
      </dsp:txBody>
      <dsp:txXfrm>
        <a:off x="1474469" y="1841502"/>
        <a:ext cx="5383530" cy="282983"/>
      </dsp:txXfrm>
    </dsp:sp>
    <dsp:sp modelId="{C71684B4-2710-4CC3-8C84-F680221B7767}">
      <dsp:nvSpPr>
        <dsp:cNvPr id="0" name=""/>
        <dsp:cNvSpPr/>
      </dsp:nvSpPr>
      <dsp:spPr>
        <a:xfrm>
          <a:off x="1371599" y="212448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DF3FC4-F6C4-4C4D-ADCB-9E6565C5B7F8}">
      <dsp:nvSpPr>
        <dsp:cNvPr id="0" name=""/>
        <dsp:cNvSpPr/>
      </dsp:nvSpPr>
      <dsp:spPr>
        <a:xfrm>
          <a:off x="1474469" y="2138635"/>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le : 17 janvier 2023</a:t>
          </a:r>
        </a:p>
      </dsp:txBody>
      <dsp:txXfrm>
        <a:off x="1474469" y="2138635"/>
        <a:ext cx="5383530" cy="282983"/>
      </dsp:txXfrm>
    </dsp:sp>
    <dsp:sp modelId="{7F0FF4A5-7B0E-4C6D-AB38-084F72F9232C}">
      <dsp:nvSpPr>
        <dsp:cNvPr id="0" name=""/>
        <dsp:cNvSpPr/>
      </dsp:nvSpPr>
      <dsp:spPr>
        <a:xfrm>
          <a:off x="1371599" y="242161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01FE1C-E766-4092-99A5-38992EC54EF9}">
      <dsp:nvSpPr>
        <dsp:cNvPr id="0" name=""/>
        <dsp:cNvSpPr/>
      </dsp:nvSpPr>
      <dsp:spPr>
        <a:xfrm>
          <a:off x="0" y="2436124"/>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779F78-C914-469F-A99E-5F5B2662D0AF}">
      <dsp:nvSpPr>
        <dsp:cNvPr id="0" name=""/>
        <dsp:cNvSpPr/>
      </dsp:nvSpPr>
      <dsp:spPr>
        <a:xfrm>
          <a:off x="0" y="2436124"/>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Siege #3</a:t>
          </a:r>
        </a:p>
      </dsp:txBody>
      <dsp:txXfrm>
        <a:off x="0" y="2436124"/>
        <a:ext cx="1371600" cy="608770"/>
      </dsp:txXfrm>
    </dsp:sp>
    <dsp:sp modelId="{CBF114EE-8928-4632-B623-1F27668F9115}">
      <dsp:nvSpPr>
        <dsp:cNvPr id="0" name=""/>
        <dsp:cNvSpPr/>
      </dsp:nvSpPr>
      <dsp:spPr>
        <a:xfrm>
          <a:off x="0" y="3044895"/>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0A8CC8-C2E9-4910-9EE8-1ED839241D49}">
      <dsp:nvSpPr>
        <dsp:cNvPr id="0" name=""/>
        <dsp:cNvSpPr/>
      </dsp:nvSpPr>
      <dsp:spPr>
        <a:xfrm>
          <a:off x="0" y="3044895"/>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Sylvain Blackburn</a:t>
          </a:r>
        </a:p>
      </dsp:txBody>
      <dsp:txXfrm>
        <a:off x="0" y="3044895"/>
        <a:ext cx="1371600" cy="608770"/>
      </dsp:txXfrm>
    </dsp:sp>
    <dsp:sp modelId="{361CFDEE-E173-452E-8821-0E1381D5E4B4}">
      <dsp:nvSpPr>
        <dsp:cNvPr id="0" name=""/>
        <dsp:cNvSpPr/>
      </dsp:nvSpPr>
      <dsp:spPr>
        <a:xfrm>
          <a:off x="1474469" y="3059044"/>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Président, Élu, Enseignant-orthopédagogue</a:t>
          </a:r>
        </a:p>
      </dsp:txBody>
      <dsp:txXfrm>
        <a:off x="1474469" y="3059044"/>
        <a:ext cx="5383530" cy="282983"/>
      </dsp:txXfrm>
    </dsp:sp>
    <dsp:sp modelId="{4CDAB43F-9D7E-4E8B-95FA-CC78C91A113B}">
      <dsp:nvSpPr>
        <dsp:cNvPr id="0" name=""/>
        <dsp:cNvSpPr/>
      </dsp:nvSpPr>
      <dsp:spPr>
        <a:xfrm>
          <a:off x="1371599" y="334202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4CE7A5-B01A-4AF1-9809-533AEDB7AFC3}">
      <dsp:nvSpPr>
        <dsp:cNvPr id="0" name=""/>
        <dsp:cNvSpPr/>
      </dsp:nvSpPr>
      <dsp:spPr>
        <a:xfrm>
          <a:off x="1474469" y="3356177"/>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 27 mars 2014</a:t>
          </a:r>
        </a:p>
      </dsp:txBody>
      <dsp:txXfrm>
        <a:off x="1474469" y="3356177"/>
        <a:ext cx="5383530" cy="282983"/>
      </dsp:txXfrm>
    </dsp:sp>
    <dsp:sp modelId="{047808A9-958A-4515-85A4-58049EA3588A}">
      <dsp:nvSpPr>
        <dsp:cNvPr id="0" name=""/>
        <dsp:cNvSpPr/>
      </dsp:nvSpPr>
      <dsp:spPr>
        <a:xfrm>
          <a:off x="1371599" y="3639160"/>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999A23-6BE6-48FC-8261-AF12EEE504FC}">
      <dsp:nvSpPr>
        <dsp:cNvPr id="0" name=""/>
        <dsp:cNvSpPr/>
      </dsp:nvSpPr>
      <dsp:spPr>
        <a:xfrm>
          <a:off x="0" y="3653666"/>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DCC23-1EEE-4D4F-8419-448669B8DFA7}">
      <dsp:nvSpPr>
        <dsp:cNvPr id="0" name=""/>
        <dsp:cNvSpPr/>
      </dsp:nvSpPr>
      <dsp:spPr>
        <a:xfrm>
          <a:off x="0" y="3653666"/>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#4</a:t>
          </a:r>
        </a:p>
      </dsp:txBody>
      <dsp:txXfrm>
        <a:off x="0" y="3653666"/>
        <a:ext cx="1371600" cy="608770"/>
      </dsp:txXfrm>
    </dsp:sp>
    <dsp:sp modelId="{D1978A61-180F-4FB1-9BD3-F9E9A9AFFBC5}">
      <dsp:nvSpPr>
        <dsp:cNvPr id="0" name=""/>
        <dsp:cNvSpPr/>
      </dsp:nvSpPr>
      <dsp:spPr>
        <a:xfrm>
          <a:off x="0" y="4262437"/>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BE6E9-61D2-43DB-B88E-A5E298E443D4}">
      <dsp:nvSpPr>
        <dsp:cNvPr id="0" name=""/>
        <dsp:cNvSpPr/>
      </dsp:nvSpPr>
      <dsp:spPr>
        <a:xfrm>
          <a:off x="0" y="4262437"/>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Cathy Girard</a:t>
          </a:r>
        </a:p>
      </dsp:txBody>
      <dsp:txXfrm>
        <a:off x="0" y="4262437"/>
        <a:ext cx="1371600" cy="608770"/>
      </dsp:txXfrm>
    </dsp:sp>
    <dsp:sp modelId="{6031C1E7-9BC4-4FD0-A289-B7185DD266EE}">
      <dsp:nvSpPr>
        <dsp:cNvPr id="0" name=""/>
        <dsp:cNvSpPr/>
      </dsp:nvSpPr>
      <dsp:spPr>
        <a:xfrm>
          <a:off x="1474469" y="4276586"/>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Secrétaire, Élue, Enseignante spécialisée</a:t>
          </a:r>
        </a:p>
      </dsp:txBody>
      <dsp:txXfrm>
        <a:off x="1474469" y="4276586"/>
        <a:ext cx="5383530" cy="282983"/>
      </dsp:txXfrm>
    </dsp:sp>
    <dsp:sp modelId="{8D573A3C-D840-411B-B097-BCFB9FA2812A}">
      <dsp:nvSpPr>
        <dsp:cNvPr id="0" name=""/>
        <dsp:cNvSpPr/>
      </dsp:nvSpPr>
      <dsp:spPr>
        <a:xfrm>
          <a:off x="1371599" y="4559570"/>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CDECF7-51E5-4BD5-958F-D4683974BE49}">
      <dsp:nvSpPr>
        <dsp:cNvPr id="0" name=""/>
        <dsp:cNvSpPr/>
      </dsp:nvSpPr>
      <dsp:spPr>
        <a:xfrm>
          <a:off x="1474469" y="4573719"/>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Entrée en fonction le : 20 janvier 2021</a:t>
          </a:r>
        </a:p>
      </dsp:txBody>
      <dsp:txXfrm>
        <a:off x="1474469" y="4573719"/>
        <a:ext cx="5383530" cy="282983"/>
      </dsp:txXfrm>
    </dsp:sp>
    <dsp:sp modelId="{8A05C3C6-1F9D-40CC-94D3-E10D9728564B}">
      <dsp:nvSpPr>
        <dsp:cNvPr id="0" name=""/>
        <dsp:cNvSpPr/>
      </dsp:nvSpPr>
      <dsp:spPr>
        <a:xfrm>
          <a:off x="1371599" y="4856702"/>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A46F5B-BFFA-4C2D-A3C2-1B2C2B9839A3}">
      <dsp:nvSpPr>
        <dsp:cNvPr id="0" name=""/>
        <dsp:cNvSpPr/>
      </dsp:nvSpPr>
      <dsp:spPr>
        <a:xfrm>
          <a:off x="0" y="4871208"/>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D120A0-FA6F-489D-984A-80691E6C3127}">
      <dsp:nvSpPr>
        <dsp:cNvPr id="0" name=""/>
        <dsp:cNvSpPr/>
      </dsp:nvSpPr>
      <dsp:spPr>
        <a:xfrm>
          <a:off x="0" y="4871208"/>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#5</a:t>
          </a:r>
        </a:p>
      </dsp:txBody>
      <dsp:txXfrm>
        <a:off x="0" y="4871208"/>
        <a:ext cx="1371600" cy="608770"/>
      </dsp:txXfrm>
    </dsp:sp>
    <dsp:sp modelId="{6789E1D5-98B0-4B3A-8937-F325809D26EA}">
      <dsp:nvSpPr>
        <dsp:cNvPr id="0" name=""/>
        <dsp:cNvSpPr/>
      </dsp:nvSpPr>
      <dsp:spPr>
        <a:xfrm>
          <a:off x="0" y="5479979"/>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327DCC-7B4D-4DA9-A143-D9046DB2C6B2}">
      <dsp:nvSpPr>
        <dsp:cNvPr id="0" name=""/>
        <dsp:cNvSpPr/>
      </dsp:nvSpPr>
      <dsp:spPr>
        <a:xfrm>
          <a:off x="0" y="5479979"/>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Marielle Bonneau</a:t>
          </a:r>
        </a:p>
      </dsp:txBody>
      <dsp:txXfrm>
        <a:off x="0" y="5479979"/>
        <a:ext cx="1371600" cy="608770"/>
      </dsp:txXfrm>
    </dsp:sp>
    <dsp:sp modelId="{27F0E3C2-3952-4FBD-B469-EB25D189DD08}">
      <dsp:nvSpPr>
        <dsp:cNvPr id="0" name=""/>
        <dsp:cNvSpPr/>
      </dsp:nvSpPr>
      <dsp:spPr>
        <a:xfrm>
          <a:off x="1474469" y="5494128"/>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Administratrice, Élue, Membre des Forces Militaires</a:t>
          </a:r>
        </a:p>
      </dsp:txBody>
      <dsp:txXfrm>
        <a:off x="1474469" y="5494128"/>
        <a:ext cx="5383530" cy="282983"/>
      </dsp:txXfrm>
    </dsp:sp>
    <dsp:sp modelId="{A525C439-535B-4444-AE8B-A96F7D9177F9}">
      <dsp:nvSpPr>
        <dsp:cNvPr id="0" name=""/>
        <dsp:cNvSpPr/>
      </dsp:nvSpPr>
      <dsp:spPr>
        <a:xfrm>
          <a:off x="1371599" y="5777112"/>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944A3D-B366-4404-8197-57999878D504}">
      <dsp:nvSpPr>
        <dsp:cNvPr id="0" name=""/>
        <dsp:cNvSpPr/>
      </dsp:nvSpPr>
      <dsp:spPr>
        <a:xfrm>
          <a:off x="1474469" y="5791261"/>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Entrée en fonction le : 28 mars 2023</a:t>
          </a:r>
        </a:p>
      </dsp:txBody>
      <dsp:txXfrm>
        <a:off x="1474469" y="5791261"/>
        <a:ext cx="5383530" cy="282983"/>
      </dsp:txXfrm>
    </dsp:sp>
    <dsp:sp modelId="{D407B2A2-59FB-418F-AC5A-8DCBF79B9D2A}">
      <dsp:nvSpPr>
        <dsp:cNvPr id="0" name=""/>
        <dsp:cNvSpPr/>
      </dsp:nvSpPr>
      <dsp:spPr>
        <a:xfrm>
          <a:off x="1371599" y="6074244"/>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5BD148-4CAF-4952-91C7-B4F64E770055}">
      <dsp:nvSpPr>
        <dsp:cNvPr id="0" name=""/>
        <dsp:cNvSpPr/>
      </dsp:nvSpPr>
      <dsp:spPr>
        <a:xfrm>
          <a:off x="0" y="6088750"/>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FC6215-CA5F-4892-B1E3-E6F8036C349C}">
      <dsp:nvSpPr>
        <dsp:cNvPr id="0" name=""/>
        <dsp:cNvSpPr/>
      </dsp:nvSpPr>
      <dsp:spPr>
        <a:xfrm>
          <a:off x="0" y="6088750"/>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#6</a:t>
          </a:r>
        </a:p>
      </dsp:txBody>
      <dsp:txXfrm>
        <a:off x="0" y="6088750"/>
        <a:ext cx="1371600" cy="608770"/>
      </dsp:txXfrm>
    </dsp:sp>
    <dsp:sp modelId="{570A15A9-C72F-4FD3-967D-0B0F565A640E}">
      <dsp:nvSpPr>
        <dsp:cNvPr id="0" name=""/>
        <dsp:cNvSpPr/>
      </dsp:nvSpPr>
      <dsp:spPr>
        <a:xfrm>
          <a:off x="0" y="6697521"/>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625F6-D055-4514-BA80-74F3C7ED940C}">
      <dsp:nvSpPr>
        <dsp:cNvPr id="0" name=""/>
        <dsp:cNvSpPr/>
      </dsp:nvSpPr>
      <dsp:spPr>
        <a:xfrm>
          <a:off x="0" y="6697521"/>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Vacant</a:t>
          </a:r>
        </a:p>
      </dsp:txBody>
      <dsp:txXfrm>
        <a:off x="0" y="6697521"/>
        <a:ext cx="1371600" cy="608770"/>
      </dsp:txXfrm>
    </dsp:sp>
    <dsp:sp modelId="{C66995CA-947C-4D04-AD25-E7B46F8724A1}">
      <dsp:nvSpPr>
        <dsp:cNvPr id="0" name=""/>
        <dsp:cNvSpPr/>
      </dsp:nvSpPr>
      <dsp:spPr>
        <a:xfrm>
          <a:off x="1474469" y="6711670"/>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6711670"/>
        <a:ext cx="5383530" cy="282983"/>
      </dsp:txXfrm>
    </dsp:sp>
    <dsp:sp modelId="{9D596E06-DAC4-488C-AF4C-36FCD14F9098}">
      <dsp:nvSpPr>
        <dsp:cNvPr id="0" name=""/>
        <dsp:cNvSpPr/>
      </dsp:nvSpPr>
      <dsp:spPr>
        <a:xfrm>
          <a:off x="1371599" y="6994653"/>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F8A1CE-D98E-4CED-9360-1D571A510261}">
      <dsp:nvSpPr>
        <dsp:cNvPr id="0" name=""/>
        <dsp:cNvSpPr/>
      </dsp:nvSpPr>
      <dsp:spPr>
        <a:xfrm>
          <a:off x="1474469" y="7008803"/>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7008803"/>
        <a:ext cx="5383530" cy="282983"/>
      </dsp:txXfrm>
    </dsp:sp>
    <dsp:sp modelId="{22646C92-8193-49EF-832F-1B18E261CCE3}">
      <dsp:nvSpPr>
        <dsp:cNvPr id="0" name=""/>
        <dsp:cNvSpPr/>
      </dsp:nvSpPr>
      <dsp:spPr>
        <a:xfrm>
          <a:off x="1371599" y="729178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041BB5-6367-4CC7-9281-D3D88E3D5EF4}">
      <dsp:nvSpPr>
        <dsp:cNvPr id="0" name=""/>
        <dsp:cNvSpPr/>
      </dsp:nvSpPr>
      <dsp:spPr>
        <a:xfrm>
          <a:off x="0" y="7306292"/>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300930-F1EA-4DA6-8979-3D4E6E119E05}">
      <dsp:nvSpPr>
        <dsp:cNvPr id="0" name=""/>
        <dsp:cNvSpPr/>
      </dsp:nvSpPr>
      <dsp:spPr>
        <a:xfrm>
          <a:off x="0" y="7306292"/>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#7</a:t>
          </a:r>
        </a:p>
      </dsp:txBody>
      <dsp:txXfrm>
        <a:off x="0" y="7306292"/>
        <a:ext cx="1371600" cy="608770"/>
      </dsp:txXfrm>
    </dsp:sp>
    <dsp:sp modelId="{00F01A08-764C-4902-B0EF-BB77945E704E}">
      <dsp:nvSpPr>
        <dsp:cNvPr id="0" name=""/>
        <dsp:cNvSpPr/>
      </dsp:nvSpPr>
      <dsp:spPr>
        <a:xfrm>
          <a:off x="0" y="7915063"/>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2FC4DB-8410-48C0-8CCC-C19EE0B2E39A}">
      <dsp:nvSpPr>
        <dsp:cNvPr id="0" name=""/>
        <dsp:cNvSpPr/>
      </dsp:nvSpPr>
      <dsp:spPr>
        <a:xfrm>
          <a:off x="0" y="7915063"/>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Vacant</a:t>
          </a:r>
        </a:p>
      </dsp:txBody>
      <dsp:txXfrm>
        <a:off x="0" y="7915063"/>
        <a:ext cx="1371600" cy="608770"/>
      </dsp:txXfrm>
    </dsp:sp>
    <dsp:sp modelId="{7B2DD219-3BF1-4E47-8469-BB9A16872FEC}">
      <dsp:nvSpPr>
        <dsp:cNvPr id="0" name=""/>
        <dsp:cNvSpPr/>
      </dsp:nvSpPr>
      <dsp:spPr>
        <a:xfrm>
          <a:off x="1474469" y="7929212"/>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7929212"/>
        <a:ext cx="5383530" cy="282983"/>
      </dsp:txXfrm>
    </dsp:sp>
    <dsp:sp modelId="{E9A5420A-58FC-42F8-8B01-C40D7B504313}">
      <dsp:nvSpPr>
        <dsp:cNvPr id="0" name=""/>
        <dsp:cNvSpPr/>
      </dsp:nvSpPr>
      <dsp:spPr>
        <a:xfrm>
          <a:off x="1371599" y="8212195"/>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24DD2F-746E-4F12-A191-097C5E6E1C10}">
      <dsp:nvSpPr>
        <dsp:cNvPr id="0" name=""/>
        <dsp:cNvSpPr/>
      </dsp:nvSpPr>
      <dsp:spPr>
        <a:xfrm>
          <a:off x="1474469" y="8226345"/>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8226345"/>
        <a:ext cx="5383530" cy="282983"/>
      </dsp:txXfrm>
    </dsp:sp>
    <dsp:sp modelId="{7621C91E-6D25-4626-8F52-591404362332}">
      <dsp:nvSpPr>
        <dsp:cNvPr id="0" name=""/>
        <dsp:cNvSpPr/>
      </dsp:nvSpPr>
      <dsp:spPr>
        <a:xfrm>
          <a:off x="1371599" y="850932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F8B99BCC4B7240AAEA14E2FFB37925" ma:contentTypeVersion="13" ma:contentTypeDescription="Crée un document." ma:contentTypeScope="" ma:versionID="3823d81e4be027320234c2fffeac7c3f">
  <xsd:schema xmlns:xsd="http://www.w3.org/2001/XMLSchema" xmlns:xs="http://www.w3.org/2001/XMLSchema" xmlns:p="http://schemas.microsoft.com/office/2006/metadata/properties" xmlns:ns2="230e34a7-ada7-4c39-b723-62007df2b0f4" xmlns:ns3="77b850d8-85e1-45f2-ae27-d5f995a0d1fa" targetNamespace="http://schemas.microsoft.com/office/2006/metadata/properties" ma:root="true" ma:fieldsID="d7c07fc79f522a89905433ae06be3984" ns2:_="" ns3:_="">
    <xsd:import namespace="230e34a7-ada7-4c39-b723-62007df2b0f4"/>
    <xsd:import namespace="77b850d8-85e1-45f2-ae27-d5f995a0d1f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34a7-ada7-4c39-b723-62007df2b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f94b5a71-3572-4b18-a356-06fd6dc391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b850d8-85e1-45f2-ae27-d5f995a0d1f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7a8afe-eaf3-47b1-a015-d25441f6fed9}" ma:internalName="TaxCatchAll" ma:showField="CatchAllData" ma:web="77b850d8-85e1-45f2-ae27-d5f995a0d1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30e34a7-ada7-4c39-b723-62007df2b0f4">
      <Terms xmlns="http://schemas.microsoft.com/office/infopath/2007/PartnerControls"/>
    </lcf76f155ced4ddcb4097134ff3c332f>
    <TaxCatchAll xmlns="77b850d8-85e1-45f2-ae27-d5f995a0d1f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2EA0E-F34A-4369-A033-D3F655223BE7}">
  <ds:schemaRefs>
    <ds:schemaRef ds:uri="http://schemas.microsoft.com/sharepoint/v3/contenttype/forms"/>
  </ds:schemaRefs>
</ds:datastoreItem>
</file>

<file path=customXml/itemProps3.xml><?xml version="1.0" encoding="utf-8"?>
<ds:datastoreItem xmlns:ds="http://schemas.openxmlformats.org/officeDocument/2006/customXml" ds:itemID="{A7256B8C-8173-4F3D-A6B9-AF746BED275F}"/>
</file>

<file path=customXml/itemProps4.xml><?xml version="1.0" encoding="utf-8"?>
<ds:datastoreItem xmlns:ds="http://schemas.openxmlformats.org/officeDocument/2006/customXml" ds:itemID="{57E34D50-02F1-4955-B15E-DB12ED01A4E3}">
  <ds:schemaRefs>
    <ds:schemaRef ds:uri="http://schemas.openxmlformats.org/officeDocument/2006/bibliography"/>
  </ds:schemaRefs>
</ds:datastoreItem>
</file>

<file path=customXml/itemProps5.xml><?xml version="1.0" encoding="utf-8"?>
<ds:datastoreItem xmlns:ds="http://schemas.openxmlformats.org/officeDocument/2006/customXml" ds:itemID="{1A0011B4-DF21-44A2-B65E-CAE7895F49ED}">
  <ds:schemaRefs>
    <ds:schemaRef ds:uri="http://schemas.microsoft.com/office/2006/metadata/properties"/>
    <ds:schemaRef ds:uri="http://schemas.microsoft.com/office/infopath/2007/PartnerControls"/>
    <ds:schemaRef ds:uri="230e34a7-ada7-4c39-b723-62007df2b0f4"/>
    <ds:schemaRef ds:uri="77b850d8-85e1-45f2-ae27-d5f995a0d1fa"/>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44</Pages>
  <Words>5880</Words>
  <Characters>32340</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Rapport annuel</vt:lpstr>
    </vt:vector>
  </TitlesOfParts>
  <Company>181, Suite 203, St-Alphonse Roberval, G8H 1K5</Company>
  <LinksUpToDate>false</LinksUpToDate>
  <CharactersWithSpaces>38144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dc:title>
  <dc:subject>2023-2024</dc:subject>
  <dc:creator>Grands Frères Grandes Sœurs Domaine-du-Roy</dc:creator>
  <cp:keywords/>
  <dc:description/>
  <cp:lastModifiedBy>Véronique Potvin</cp:lastModifiedBy>
  <cp:revision>164</cp:revision>
  <cp:lastPrinted>2024-06-13T21:41:00Z</cp:lastPrinted>
  <dcterms:created xsi:type="dcterms:W3CDTF">2024-06-13T21:14:00Z</dcterms:created>
  <dcterms:modified xsi:type="dcterms:W3CDTF">2024-06-17T17:35:00Z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0x01010012F8B99BCC4B7240AAEA14E2FFB37925</vt:lpwstr>
  </property>
  <property fmtid="{D5CDD505-2E9C-101B-9397-08002B2CF9AE}" pid="3" name="MediaServiceImageTags">
    <vt:lpwstr/>
  </property>
</Properties>
</file>